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F4F6F" w14:textId="225C5280" w:rsidR="00373509" w:rsidRPr="00CC02A9" w:rsidRDefault="00D67745" w:rsidP="00373509">
      <w:pPr>
        <w:spacing w:after="0" w:line="276" w:lineRule="auto"/>
        <w:jc w:val="center"/>
        <w:rPr>
          <w:lang w:val="en-US"/>
        </w:rPr>
      </w:pPr>
      <w:r w:rsidRPr="00CC02A9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C9B5AD2" wp14:editId="06DF31B2">
            <wp:simplePos x="0" y="0"/>
            <wp:positionH relativeFrom="column">
              <wp:posOffset>-508000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571BAE" w14:textId="1D78D483" w:rsidR="00373509" w:rsidRPr="00CC02A9" w:rsidRDefault="00D67745" w:rsidP="00373509">
      <w:pPr>
        <w:spacing w:after="0" w:line="276" w:lineRule="auto"/>
        <w:jc w:val="center"/>
        <w:rPr>
          <w:rFonts w:ascii="Arial" w:hAnsi="Arial" w:cs="Arial"/>
          <w:lang w:val="en-US"/>
        </w:rPr>
      </w:pPr>
      <w:r w:rsidRPr="00CC02A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F1007" wp14:editId="4722D909">
                <wp:simplePos x="0" y="0"/>
                <wp:positionH relativeFrom="column">
                  <wp:posOffset>4714875</wp:posOffset>
                </wp:positionH>
                <wp:positionV relativeFrom="paragraph">
                  <wp:posOffset>127635</wp:posOffset>
                </wp:positionV>
                <wp:extent cx="1762125" cy="56007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05162" w14:textId="77777777" w:rsidR="00373509" w:rsidRDefault="00373509" w:rsidP="00373509">
                            <w:pPr>
                              <w:spacing w:line="240" w:lineRule="auto"/>
                            </w:pPr>
                            <w:r>
                              <w:t>Date:</w:t>
                            </w:r>
                          </w:p>
                          <w:p w14:paraId="4B8F08F3" w14:textId="77777777" w:rsidR="00373509" w:rsidRDefault="00373509" w:rsidP="00373509">
                            <w:pPr>
                              <w:spacing w:line="240" w:lineRule="auto"/>
                            </w:pPr>
                            <w:r>
                              <w:t>Register Number:</w:t>
                            </w:r>
                          </w:p>
                          <w:p w14:paraId="49571EC7" w14:textId="77777777" w:rsidR="00373509" w:rsidRDefault="00373509" w:rsidP="00373509"/>
                          <w:p w14:paraId="2E44A397" w14:textId="77777777" w:rsidR="00373509" w:rsidRDefault="00373509" w:rsidP="00373509">
                            <w:proofErr w:type="gramStart"/>
                            <w:r>
                              <w:t>gg</w:t>
                            </w:r>
                            <w:proofErr w:type="gramEnd"/>
                          </w:p>
                          <w:p w14:paraId="1A44B5E5" w14:textId="77777777" w:rsidR="00373509" w:rsidRDefault="00373509" w:rsidP="00373509"/>
                          <w:p w14:paraId="5902C418" w14:textId="77777777" w:rsidR="00373509" w:rsidRDefault="00373509" w:rsidP="00373509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F1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10.05pt;width:138.7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vOVgIAALIEAAAOAAAAZHJzL2Uyb0RvYy54bWysVE1v2zAMvQ/YfxB0X+14TdoFcYqsRYYB&#10;RVugHXpWZDkxJouapMTOfv2elI+m7U7DclAoknokH0lPrvpWs41yviFT8sFZzpkykqrGLEv+42n+&#10;6ZIzH4SphCajSr5Vnl9NP36YdHasClqRrpRjADF+3NmSr0Kw4yzzcqVa4c/IKgNjTa4VAVe3zCon&#10;OqC3OivyfJR15CrrSCrvob3ZGfk04de1kuG+rr0KTJccuYV0unQu4plNJ2K8dMKuGrlPQ/xDFq1o&#10;DIIeoW5EEGztmndQbSMdearDmaQ2o7pupEo1oJpB/qaax5WwKtUCcrw90uT/H6y82zw41lQlLzgz&#10;okWLnlQf2FfqWRHZ6awfw+nRwi30UKPLB72HMhbd166N/yiHwQ6et0duI5iMjy5GxaAYciZhG47y&#10;/CKRn728ts6Hb4paFoWSO/QuUSo2tz4gE7geXGIwT7qp5o3W6bL119qxjUCbMR0VdZxp4QOUJZ+n&#10;X0waEK+eacO6ko8+D/MU6ZUtxjpiLrSQP98jAE8bwEaSdmREKfSLfs/cgqotiHO0Gzxv5bwB7i1S&#10;exAOkwausD3hHketCcnQXuJsRe733/TRHwMAK2cdJrfk/tdaOIWKvxuMxpfB+Xkc9XQ5H14UuLhT&#10;y+LUYtbtNYG1AfbUyiRG/6APYu2ofcaSzWJUmISRiF3ycBCvw26fsKRSzWbJCcNtRbg1j1ZG6Nii&#10;yOdT/yyc3Tc4YDTu6DDjYvymzzvf+NLQbB2obtIQRIJ3rO55x2Kkxu6XOG7e6T15vXxqpn8AAAD/&#10;/wMAUEsDBBQABgAIAAAAIQC8S3wS3gAAAAsBAAAPAAAAZHJzL2Rvd25yZXYueG1sTI/LTsMwEEX3&#10;SPyDNZXYUbvhFUKcCiGxRKiBBexce0hM43EUu2no19dZld2M5ujeM+V6ch0bcQjWk4TVUgBD0t5Y&#10;aiR8frxe58BCVGRU5wkl/GGAdXV5UarC+ANtcKxjw1IIhUJJaGPsC86DbtGpsPQ9Urr9+MGpmNah&#10;4WZQhxTuOp4Jcc+dspQaWtXjS4t6V++dBENfnvS3fTtaqrV9PL7nv3qU8moxPT8BizjFMwyzflKH&#10;Kjlt/Z5MYJ2Eh9vsLqESMrECNgMiFQLbzlN+A7wq+f8fqhMAAAD//wMAUEsBAi0AFAAGAAgAAAAh&#10;ALaDOJL+AAAA4QEAABMAAAAAAAAAAAAAAAAAAAAAAFtDb250ZW50X1R5cGVzXS54bWxQSwECLQAU&#10;AAYACAAAACEAOP0h/9YAAACUAQAACwAAAAAAAAAAAAAAAAAvAQAAX3JlbHMvLnJlbHNQSwECLQAU&#10;AAYACAAAACEAA9QrzlYCAACyBAAADgAAAAAAAAAAAAAAAAAuAgAAZHJzL2Uyb0RvYy54bWxQSwEC&#10;LQAUAAYACAAAACEAvEt8Et4AAAALAQAADwAAAAAAAAAAAAAAAACwBAAAZHJzL2Rvd25yZXYueG1s&#10;UEsFBgAAAAAEAAQA8wAAALsFAAAAAA==&#10;" fillcolor="window" strokeweight=".5pt">
                <v:textbox>
                  <w:txbxContent>
                    <w:p w14:paraId="50905162" w14:textId="77777777" w:rsidR="00373509" w:rsidRDefault="00373509" w:rsidP="00373509">
                      <w:pPr>
                        <w:spacing w:line="240" w:lineRule="auto"/>
                      </w:pPr>
                      <w:r>
                        <w:t>Date:</w:t>
                      </w:r>
                    </w:p>
                    <w:p w14:paraId="4B8F08F3" w14:textId="77777777" w:rsidR="00373509" w:rsidRDefault="00373509" w:rsidP="00373509">
                      <w:pPr>
                        <w:spacing w:line="240" w:lineRule="auto"/>
                      </w:pPr>
                      <w:r>
                        <w:t>Register Number:</w:t>
                      </w:r>
                    </w:p>
                    <w:p w14:paraId="49571EC7" w14:textId="77777777" w:rsidR="00373509" w:rsidRDefault="00373509" w:rsidP="00373509"/>
                    <w:p w14:paraId="2E44A397" w14:textId="77777777" w:rsidR="00373509" w:rsidRDefault="00373509" w:rsidP="00373509">
                      <w:proofErr w:type="gramStart"/>
                      <w:r>
                        <w:t>gg</w:t>
                      </w:r>
                      <w:proofErr w:type="gramEnd"/>
                    </w:p>
                    <w:p w14:paraId="1A44B5E5" w14:textId="77777777" w:rsidR="00373509" w:rsidRDefault="00373509" w:rsidP="00373509"/>
                    <w:p w14:paraId="5902C418" w14:textId="77777777" w:rsidR="00373509" w:rsidRDefault="00373509" w:rsidP="00373509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373509" w:rsidRPr="00CC02A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0CDD18D" w14:textId="34B1A0F6" w:rsidR="00373509" w:rsidRPr="00CC02A9" w:rsidRDefault="00373509" w:rsidP="00373509">
      <w:pPr>
        <w:spacing w:after="0" w:line="276" w:lineRule="auto"/>
        <w:ind w:left="1713"/>
        <w:contextualSpacing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22ED0B48" w14:textId="33580590" w:rsidR="00373509" w:rsidRPr="00CC02A9" w:rsidRDefault="00373509" w:rsidP="00373509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7AD682C6" w14:textId="79F9B8A0" w:rsidR="00373509" w:rsidRPr="00CC02A9" w:rsidRDefault="00373509" w:rsidP="00373509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00A19108" w14:textId="5CB433E2" w:rsidR="00D67745" w:rsidRPr="00D67745" w:rsidRDefault="00373509" w:rsidP="00D67745">
      <w:pPr>
        <w:spacing w:after="0" w:line="276" w:lineRule="auto"/>
        <w:jc w:val="center"/>
        <w:rPr>
          <w:lang w:val="en-US"/>
        </w:rPr>
      </w:pPr>
      <w:r w:rsidRPr="00CC02A9">
        <w:rPr>
          <w:lang w:val="en-US"/>
        </w:rPr>
        <w:t xml:space="preserve"> </w:t>
      </w:r>
    </w:p>
    <w:p w14:paraId="51459242" w14:textId="77777777" w:rsidR="00D67745" w:rsidRDefault="00D67745" w:rsidP="00373509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DB3EB64" w14:textId="4E224718" w:rsidR="00373509" w:rsidRPr="00CC02A9" w:rsidRDefault="00373509" w:rsidP="00D67745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C02A9">
        <w:rPr>
          <w:rFonts w:ascii="Arial" w:hAnsi="Arial" w:cs="Arial"/>
          <w:sz w:val="24"/>
          <w:szCs w:val="24"/>
          <w:lang w:val="en-US"/>
        </w:rPr>
        <w:t>ST. JOSEPH’S COLLEGE (AUTONOMOUS), BENGALURU-27</w:t>
      </w:r>
    </w:p>
    <w:p w14:paraId="6A5A3936" w14:textId="77777777" w:rsidR="00373509" w:rsidRPr="00CC02A9" w:rsidRDefault="00373509" w:rsidP="00D67745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C02A9">
        <w:rPr>
          <w:rFonts w:ascii="Arial" w:hAnsi="Arial" w:cs="Arial"/>
          <w:sz w:val="24"/>
          <w:szCs w:val="24"/>
          <w:lang w:val="en-US"/>
        </w:rPr>
        <w:t xml:space="preserve">B.A. </w:t>
      </w:r>
      <w:r>
        <w:rPr>
          <w:rFonts w:ascii="Arial" w:hAnsi="Arial" w:cs="Arial"/>
          <w:sz w:val="24"/>
          <w:szCs w:val="24"/>
          <w:lang w:val="en-US"/>
        </w:rPr>
        <w:t>PUBLIC POLICY</w:t>
      </w:r>
      <w:r w:rsidRPr="00CC02A9">
        <w:rPr>
          <w:rFonts w:ascii="Arial" w:hAnsi="Arial" w:cs="Arial"/>
          <w:sz w:val="24"/>
          <w:szCs w:val="24"/>
          <w:lang w:val="en-US"/>
        </w:rPr>
        <w:t xml:space="preserve"> - VI SEMESTER</w:t>
      </w:r>
    </w:p>
    <w:p w14:paraId="2251BD50" w14:textId="77777777" w:rsidR="00373509" w:rsidRPr="00CC02A9" w:rsidRDefault="00373509" w:rsidP="00D67745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C02A9">
        <w:rPr>
          <w:rFonts w:ascii="Arial" w:hAnsi="Arial" w:cs="Arial"/>
          <w:sz w:val="24"/>
          <w:szCs w:val="24"/>
          <w:lang w:val="en-US"/>
        </w:rPr>
        <w:t>SEMESTER EXAMINATION: APRIL 2022</w:t>
      </w:r>
    </w:p>
    <w:p w14:paraId="34D860BB" w14:textId="623595FF" w:rsidR="00373509" w:rsidRPr="00CC02A9" w:rsidRDefault="00373509" w:rsidP="00D67745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CC02A9">
        <w:rPr>
          <w:rFonts w:ascii="Arial" w:hAnsi="Arial" w:cs="Arial"/>
          <w:sz w:val="20"/>
          <w:szCs w:val="20"/>
          <w:lang w:val="en-US"/>
        </w:rPr>
        <w:t>(Examination conducted in July 2022)</w:t>
      </w:r>
    </w:p>
    <w:p w14:paraId="6C03C863" w14:textId="220F5DC1" w:rsidR="00373509" w:rsidRPr="00CC02A9" w:rsidRDefault="00373509" w:rsidP="00D6774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GoBack"/>
      <w:r w:rsidRPr="00316DA1">
        <w:rPr>
          <w:rFonts w:ascii="Arial" w:hAnsi="Arial" w:cs="Arial"/>
          <w:b/>
          <w:bCs/>
          <w:sz w:val="24"/>
          <w:szCs w:val="24"/>
          <w:u w:val="single"/>
          <w:lang w:val="en-US"/>
        </w:rPr>
        <w:t>PP 6119</w:t>
      </w:r>
      <w:r w:rsidRPr="00CC02A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– </w:t>
      </w:r>
      <w:r w:rsidR="00D67745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Comparative </w:t>
      </w:r>
      <w:r w:rsidR="00D67745" w:rsidRPr="00CC02A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Public </w:t>
      </w:r>
      <w:r w:rsidR="00D67745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Policy</w:t>
      </w:r>
    </w:p>
    <w:bookmarkEnd w:id="0"/>
    <w:p w14:paraId="682B71BA" w14:textId="77777777" w:rsidR="00373509" w:rsidRPr="00CC02A9" w:rsidRDefault="00373509" w:rsidP="00373509">
      <w:pPr>
        <w:spacing w:after="0" w:line="276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CC02A9">
        <w:rPr>
          <w:rFonts w:ascii="Arial" w:hAnsi="Arial" w:cs="Arial"/>
          <w:sz w:val="24"/>
          <w:szCs w:val="24"/>
          <w:u w:val="single"/>
          <w:lang w:val="en-US"/>
        </w:rPr>
        <w:t xml:space="preserve">   </w:t>
      </w:r>
    </w:p>
    <w:p w14:paraId="65B6DED5" w14:textId="77777777" w:rsidR="00373509" w:rsidRPr="00CC02A9" w:rsidRDefault="00373509" w:rsidP="00373509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C02A9">
        <w:rPr>
          <w:rFonts w:ascii="Arial" w:hAnsi="Arial" w:cs="Arial"/>
          <w:sz w:val="24"/>
          <w:szCs w:val="24"/>
          <w:lang w:val="en-US"/>
        </w:rPr>
        <w:t xml:space="preserve">Time- 2 ½ </w:t>
      </w:r>
      <w:proofErr w:type="spellStart"/>
      <w:r w:rsidRPr="00CC02A9">
        <w:rPr>
          <w:rFonts w:ascii="Arial" w:hAnsi="Arial" w:cs="Arial"/>
          <w:sz w:val="24"/>
          <w:szCs w:val="24"/>
          <w:lang w:val="en-US"/>
        </w:rPr>
        <w:t>hrs</w:t>
      </w:r>
      <w:proofErr w:type="spellEnd"/>
      <w:r w:rsidRPr="00CC02A9">
        <w:rPr>
          <w:rFonts w:ascii="Arial" w:hAnsi="Arial" w:cs="Arial"/>
          <w:sz w:val="24"/>
          <w:szCs w:val="24"/>
          <w:lang w:val="en-US"/>
        </w:rPr>
        <w:tab/>
      </w:r>
      <w:r w:rsidRPr="00CC02A9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</w:t>
      </w:r>
      <w:r w:rsidRPr="00CC02A9">
        <w:rPr>
          <w:rFonts w:ascii="Arial" w:hAnsi="Arial" w:cs="Arial"/>
          <w:sz w:val="24"/>
          <w:szCs w:val="24"/>
          <w:lang w:val="en-US"/>
        </w:rPr>
        <w:tab/>
        <w:t xml:space="preserve">               Max Marks-70</w:t>
      </w:r>
    </w:p>
    <w:p w14:paraId="338F91A8" w14:textId="77777777" w:rsidR="00373509" w:rsidRPr="00CC02A9" w:rsidRDefault="00373509" w:rsidP="00373509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5D3B2AC" w14:textId="77777777" w:rsidR="00373509" w:rsidRPr="00CC02A9" w:rsidRDefault="00373509" w:rsidP="00373509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C02A9">
        <w:rPr>
          <w:rFonts w:ascii="Arial" w:hAnsi="Arial" w:cs="Arial"/>
          <w:sz w:val="24"/>
          <w:szCs w:val="24"/>
          <w:lang w:val="en-US"/>
        </w:rPr>
        <w:t>This question paper contains ONE printed page and comprises of three parts</w:t>
      </w:r>
    </w:p>
    <w:p w14:paraId="457A45C1" w14:textId="77777777" w:rsidR="00373509" w:rsidRPr="00CC02A9" w:rsidRDefault="00373509" w:rsidP="00373509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ED2CBB6" w14:textId="77777777" w:rsidR="00373509" w:rsidRDefault="00373509" w:rsidP="00373509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  <w:r w:rsidRPr="00CC02A9">
        <w:rPr>
          <w:rFonts w:ascii="Arial" w:hAnsi="Arial" w:cs="Arial"/>
          <w:b/>
          <w:bCs/>
          <w:u w:val="single"/>
          <w:lang w:val="en-US"/>
        </w:rPr>
        <w:t>Part A</w:t>
      </w:r>
    </w:p>
    <w:p w14:paraId="2D26758F" w14:textId="77777777" w:rsidR="00D67745" w:rsidRPr="00CC02A9" w:rsidRDefault="00D67745" w:rsidP="00373509">
      <w:pPr>
        <w:spacing w:after="0" w:line="276" w:lineRule="auto"/>
        <w:ind w:left="993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77DDF3B5" w14:textId="77777777" w:rsidR="00373509" w:rsidRPr="00CC02A9" w:rsidRDefault="00373509" w:rsidP="0037350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C02A9">
        <w:rPr>
          <w:rFonts w:ascii="Arial" w:hAnsi="Arial" w:cs="Arial"/>
          <w:sz w:val="24"/>
          <w:szCs w:val="24"/>
          <w:lang w:val="en-US"/>
        </w:rPr>
        <w:t xml:space="preserve">I </w:t>
      </w:r>
      <w:proofErr w:type="gramStart"/>
      <w:r w:rsidRPr="00CC02A9">
        <w:rPr>
          <w:rFonts w:ascii="Arial" w:hAnsi="Arial" w:cs="Arial"/>
          <w:sz w:val="24"/>
          <w:szCs w:val="24"/>
          <w:lang w:val="en-US"/>
        </w:rPr>
        <w:t>Answer</w:t>
      </w:r>
      <w:proofErr w:type="gramEnd"/>
      <w:r w:rsidRPr="00CC02A9">
        <w:rPr>
          <w:rFonts w:ascii="Arial" w:hAnsi="Arial" w:cs="Arial"/>
          <w:sz w:val="24"/>
          <w:szCs w:val="24"/>
          <w:lang w:val="en-US"/>
        </w:rPr>
        <w:t xml:space="preserve"> any Four of the following questions in about 60 words each       (4 × 4= 16)</w:t>
      </w:r>
    </w:p>
    <w:p w14:paraId="18DB6ADB" w14:textId="77777777" w:rsidR="00373509" w:rsidRDefault="00373509" w:rsidP="00373509">
      <w:pPr>
        <w:rPr>
          <w:lang w:val="en-US"/>
        </w:rPr>
      </w:pPr>
    </w:p>
    <w:p w14:paraId="1F74C045" w14:textId="11EDCD95" w:rsidR="00E85653" w:rsidRPr="00373509" w:rsidRDefault="00E85653" w:rsidP="00E8565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73509">
        <w:rPr>
          <w:rFonts w:ascii="Arial" w:hAnsi="Arial" w:cs="Arial"/>
          <w:lang w:val="en-US"/>
        </w:rPr>
        <w:t>Define Policy Transfer and Policy Learning.</w:t>
      </w:r>
    </w:p>
    <w:p w14:paraId="6AF47896" w14:textId="5BDFCE19" w:rsidR="00E85653" w:rsidRPr="00373509" w:rsidRDefault="00E85653" w:rsidP="00E8565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73509">
        <w:rPr>
          <w:rFonts w:ascii="Arial" w:hAnsi="Arial" w:cs="Arial"/>
          <w:lang w:val="en-US"/>
        </w:rPr>
        <w:t>What is Case study method?</w:t>
      </w:r>
    </w:p>
    <w:p w14:paraId="33F27AFC" w14:textId="2EA8D635" w:rsidR="00E85653" w:rsidRPr="00373509" w:rsidRDefault="00E85653" w:rsidP="00E8565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73509">
        <w:rPr>
          <w:rFonts w:ascii="Arial" w:hAnsi="Arial" w:cs="Arial"/>
          <w:lang w:val="en-US"/>
        </w:rPr>
        <w:t>What is Patrimonial Rulership?</w:t>
      </w:r>
    </w:p>
    <w:p w14:paraId="1E2E7264" w14:textId="1A449819" w:rsidR="00E85653" w:rsidRPr="00373509" w:rsidRDefault="00C367BA" w:rsidP="00E8565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73509">
        <w:rPr>
          <w:rFonts w:ascii="Arial" w:hAnsi="Arial" w:cs="Arial"/>
          <w:lang w:val="en-US"/>
        </w:rPr>
        <w:t>Define Gross national happiness philosophy</w:t>
      </w:r>
      <w:r w:rsidR="00E85653" w:rsidRPr="00373509">
        <w:rPr>
          <w:rFonts w:ascii="Arial" w:hAnsi="Arial" w:cs="Arial"/>
          <w:lang w:val="en-US"/>
        </w:rPr>
        <w:t>.</w:t>
      </w:r>
    </w:p>
    <w:p w14:paraId="4A5DB0D9" w14:textId="2633A338" w:rsidR="00E85653" w:rsidRDefault="00C367BA" w:rsidP="00E8565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73509">
        <w:rPr>
          <w:rFonts w:ascii="Arial" w:hAnsi="Arial" w:cs="Arial"/>
          <w:lang w:val="en-US"/>
        </w:rPr>
        <w:t xml:space="preserve">What is Digital </w:t>
      </w:r>
      <w:proofErr w:type="spellStart"/>
      <w:r w:rsidRPr="00373509">
        <w:rPr>
          <w:rFonts w:ascii="Arial" w:hAnsi="Arial" w:cs="Arial"/>
          <w:lang w:val="en-US"/>
        </w:rPr>
        <w:t>Tay</w:t>
      </w:r>
      <w:r w:rsidR="00373509">
        <w:rPr>
          <w:rFonts w:ascii="Arial" w:hAnsi="Arial" w:cs="Arial"/>
          <w:lang w:val="en-US"/>
        </w:rPr>
        <w:t>l</w:t>
      </w:r>
      <w:r w:rsidRPr="00373509">
        <w:rPr>
          <w:rFonts w:ascii="Arial" w:hAnsi="Arial" w:cs="Arial"/>
          <w:lang w:val="en-US"/>
        </w:rPr>
        <w:t>o</w:t>
      </w:r>
      <w:r w:rsidR="00373509">
        <w:rPr>
          <w:rFonts w:ascii="Arial" w:hAnsi="Arial" w:cs="Arial"/>
          <w:lang w:val="en-US"/>
        </w:rPr>
        <w:t>r</w:t>
      </w:r>
      <w:r w:rsidRPr="00373509">
        <w:rPr>
          <w:rFonts w:ascii="Arial" w:hAnsi="Arial" w:cs="Arial"/>
          <w:lang w:val="en-US"/>
        </w:rPr>
        <w:t>ism</w:t>
      </w:r>
      <w:proofErr w:type="spellEnd"/>
      <w:r w:rsidRPr="00373509">
        <w:rPr>
          <w:rFonts w:ascii="Arial" w:hAnsi="Arial" w:cs="Arial"/>
          <w:lang w:val="en-US"/>
        </w:rPr>
        <w:t>?</w:t>
      </w:r>
    </w:p>
    <w:p w14:paraId="1FAC397F" w14:textId="77777777" w:rsidR="00D67745" w:rsidRPr="00373509" w:rsidRDefault="00D67745" w:rsidP="00D67745">
      <w:pPr>
        <w:pStyle w:val="ListParagraph"/>
        <w:rPr>
          <w:rFonts w:ascii="Arial" w:hAnsi="Arial" w:cs="Arial"/>
          <w:lang w:val="en-US"/>
        </w:rPr>
      </w:pPr>
    </w:p>
    <w:p w14:paraId="2AF97C8D" w14:textId="77777777" w:rsidR="00373509" w:rsidRPr="00074D4E" w:rsidRDefault="00373509" w:rsidP="00373509">
      <w:pPr>
        <w:pStyle w:val="ListParagraph"/>
        <w:jc w:val="center"/>
        <w:rPr>
          <w:rFonts w:ascii="Arial" w:hAnsi="Arial" w:cs="Arial"/>
          <w:b/>
          <w:bCs/>
          <w:lang w:val="en-US"/>
        </w:rPr>
      </w:pPr>
      <w:r w:rsidRPr="00074D4E">
        <w:rPr>
          <w:rFonts w:ascii="Arial" w:hAnsi="Arial" w:cs="Arial"/>
          <w:b/>
          <w:bCs/>
          <w:lang w:val="en-US"/>
        </w:rPr>
        <w:t>PART B</w:t>
      </w:r>
    </w:p>
    <w:p w14:paraId="402BE665" w14:textId="77777777" w:rsidR="00373509" w:rsidRPr="00373509" w:rsidRDefault="00373509" w:rsidP="0037350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73509">
        <w:rPr>
          <w:rFonts w:ascii="Arial" w:hAnsi="Arial" w:cs="Arial"/>
          <w:sz w:val="24"/>
          <w:szCs w:val="24"/>
          <w:lang w:val="en-US"/>
        </w:rPr>
        <w:t>II Answer any Three of the following questions in about 150 words each     (3 × 8 = 24)</w:t>
      </w:r>
    </w:p>
    <w:p w14:paraId="6F327ADE" w14:textId="77777777" w:rsidR="00373509" w:rsidRPr="00373509" w:rsidRDefault="00373509" w:rsidP="00373509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6BE48E1" w14:textId="4CCD9BE5" w:rsidR="00C367BA" w:rsidRPr="00E03B81" w:rsidRDefault="00C367BA" w:rsidP="00C367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03B81">
        <w:rPr>
          <w:rFonts w:ascii="Arial" w:hAnsi="Arial" w:cs="Arial"/>
          <w:sz w:val="24"/>
          <w:szCs w:val="24"/>
        </w:rPr>
        <w:t>Trace the evolution of Comparative public policy</w:t>
      </w:r>
      <w:r w:rsidR="00E03B81">
        <w:rPr>
          <w:rFonts w:ascii="Arial" w:hAnsi="Arial" w:cs="Arial"/>
          <w:sz w:val="24"/>
          <w:szCs w:val="24"/>
        </w:rPr>
        <w:t>.</w:t>
      </w:r>
      <w:r w:rsidRPr="00E03B81">
        <w:rPr>
          <w:rFonts w:ascii="Arial" w:hAnsi="Arial" w:cs="Arial"/>
          <w:sz w:val="24"/>
          <w:szCs w:val="24"/>
        </w:rPr>
        <w:t xml:space="preserve"> </w:t>
      </w:r>
    </w:p>
    <w:p w14:paraId="22F82C1B" w14:textId="7D01C50D" w:rsidR="00C367BA" w:rsidRPr="00E03B81" w:rsidRDefault="005E7207" w:rsidP="00C367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03B81">
        <w:rPr>
          <w:rFonts w:ascii="Arial" w:hAnsi="Arial" w:cs="Arial"/>
          <w:lang w:val="en-US"/>
        </w:rPr>
        <w:t>Bring out the different trends in Comparative public policy research.</w:t>
      </w:r>
    </w:p>
    <w:p w14:paraId="47F16CB2" w14:textId="18976532" w:rsidR="005E7207" w:rsidRPr="00E03B81" w:rsidRDefault="005E7207" w:rsidP="00C367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03B81">
        <w:rPr>
          <w:rFonts w:ascii="Arial" w:hAnsi="Arial" w:cs="Arial"/>
          <w:lang w:val="en-US"/>
        </w:rPr>
        <w:t>Explain the nature of policy making in Developing Societies.</w:t>
      </w:r>
    </w:p>
    <w:p w14:paraId="0311EC3C" w14:textId="456880BA" w:rsidR="005E7207" w:rsidRPr="00E03B81" w:rsidRDefault="00646ECE" w:rsidP="00C367B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03B81">
        <w:rPr>
          <w:rFonts w:ascii="Arial" w:hAnsi="Arial" w:cs="Arial"/>
          <w:lang w:val="en-US"/>
        </w:rPr>
        <w:t>Examine the challenges posed to UK National Health care System.</w:t>
      </w:r>
    </w:p>
    <w:p w14:paraId="551F3A9B" w14:textId="6586C80D" w:rsidR="00646ECE" w:rsidRDefault="00646ECE" w:rsidP="00C367BA">
      <w:pPr>
        <w:pStyle w:val="ListParagraph"/>
        <w:numPr>
          <w:ilvl w:val="0"/>
          <w:numId w:val="1"/>
        </w:numPr>
        <w:rPr>
          <w:lang w:val="en-US"/>
        </w:rPr>
      </w:pPr>
      <w:r w:rsidRPr="00E03B81">
        <w:rPr>
          <w:rFonts w:ascii="Arial" w:hAnsi="Arial" w:cs="Arial"/>
          <w:lang w:val="en-US"/>
        </w:rPr>
        <w:t xml:space="preserve">Write about the policy making strategies in </w:t>
      </w:r>
      <w:r w:rsidR="00373509" w:rsidRPr="00E03B81">
        <w:rPr>
          <w:rFonts w:ascii="Arial" w:hAnsi="Arial" w:cs="Arial"/>
          <w:lang w:val="en-US"/>
        </w:rPr>
        <w:t>Postindustrial</w:t>
      </w:r>
      <w:r w:rsidRPr="00E03B81">
        <w:rPr>
          <w:rFonts w:ascii="Arial" w:hAnsi="Arial" w:cs="Arial"/>
          <w:lang w:val="en-US"/>
        </w:rPr>
        <w:t xml:space="preserve"> Societies</w:t>
      </w:r>
      <w:r>
        <w:rPr>
          <w:lang w:val="en-US"/>
        </w:rPr>
        <w:t>.</w:t>
      </w:r>
    </w:p>
    <w:p w14:paraId="428C6930" w14:textId="77777777" w:rsidR="00D67745" w:rsidRDefault="00D67745" w:rsidP="00D67745">
      <w:pPr>
        <w:pStyle w:val="ListParagraph"/>
        <w:rPr>
          <w:lang w:val="en-US"/>
        </w:rPr>
      </w:pPr>
    </w:p>
    <w:p w14:paraId="36AAE1DF" w14:textId="77777777" w:rsidR="00373509" w:rsidRPr="00074D4E" w:rsidRDefault="00373509" w:rsidP="00373509">
      <w:pPr>
        <w:pStyle w:val="ListParagraph"/>
        <w:jc w:val="center"/>
        <w:rPr>
          <w:rFonts w:ascii="Arial" w:hAnsi="Arial" w:cs="Arial"/>
          <w:b/>
          <w:bCs/>
          <w:lang w:val="en-US"/>
        </w:rPr>
      </w:pPr>
      <w:r w:rsidRPr="00074D4E">
        <w:rPr>
          <w:rFonts w:ascii="Arial" w:hAnsi="Arial" w:cs="Arial"/>
          <w:b/>
          <w:bCs/>
          <w:lang w:val="en-US"/>
        </w:rPr>
        <w:t>PART C</w:t>
      </w:r>
    </w:p>
    <w:p w14:paraId="54A7EB12" w14:textId="77777777" w:rsidR="00373509" w:rsidRPr="00373509" w:rsidRDefault="00373509" w:rsidP="00373509">
      <w:pPr>
        <w:spacing w:after="200" w:line="240" w:lineRule="auto"/>
        <w:rPr>
          <w:rFonts w:ascii="Arial" w:hAnsi="Arial" w:cs="Arial"/>
          <w:sz w:val="24"/>
          <w:szCs w:val="24"/>
          <w:lang w:val="en-US"/>
        </w:rPr>
      </w:pPr>
      <w:r w:rsidRPr="00373509">
        <w:rPr>
          <w:rFonts w:ascii="Arial" w:hAnsi="Arial" w:cs="Arial"/>
          <w:sz w:val="24"/>
          <w:szCs w:val="24"/>
          <w:lang w:val="en-US"/>
        </w:rPr>
        <w:t>III Answer any Two of the following questions in about 250 words each (2 × 15 = 30)</w:t>
      </w:r>
    </w:p>
    <w:p w14:paraId="5E61B214" w14:textId="385F236F" w:rsidR="00646ECE" w:rsidRPr="00E03B81" w:rsidRDefault="00E03B81" w:rsidP="004E60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characteristics and significance of </w:t>
      </w:r>
      <w:r w:rsidR="00646ECE" w:rsidRPr="00E03B81">
        <w:rPr>
          <w:rFonts w:ascii="Arial" w:hAnsi="Arial" w:cs="Arial"/>
        </w:rPr>
        <w:t>Comparative Public Policy</w:t>
      </w:r>
      <w:r>
        <w:rPr>
          <w:rFonts w:ascii="Arial" w:hAnsi="Arial" w:cs="Arial"/>
        </w:rPr>
        <w:t>.</w:t>
      </w:r>
    </w:p>
    <w:p w14:paraId="04F5AF18" w14:textId="1F10A5DA" w:rsidR="004E60A1" w:rsidRPr="00E03B81" w:rsidRDefault="00E03B81" w:rsidP="004E60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Analyse the policy making process in Developed Societies.</w:t>
      </w:r>
    </w:p>
    <w:p w14:paraId="6B075673" w14:textId="3CCB1B30" w:rsidR="004E60A1" w:rsidRDefault="00E03B81" w:rsidP="004E60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Welfarist Policy of Germany</w:t>
      </w:r>
      <w:r w:rsidR="00984E9E">
        <w:rPr>
          <w:rFonts w:ascii="Arial" w:hAnsi="Arial" w:cs="Arial"/>
        </w:rPr>
        <w:t>. Cite any two examples.</w:t>
      </w:r>
    </w:p>
    <w:p w14:paraId="56DEDC73" w14:textId="45137431" w:rsidR="00984E9E" w:rsidRPr="00E03B81" w:rsidRDefault="006909F6" w:rsidP="004E60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Global trends in Migration.</w:t>
      </w:r>
    </w:p>
    <w:p w14:paraId="4491C353" w14:textId="1C12FB39" w:rsidR="004E60A1" w:rsidRPr="00646ECE" w:rsidRDefault="004E60A1" w:rsidP="00646ECE">
      <w:pPr>
        <w:rPr>
          <w:lang w:val="en-US"/>
        </w:rPr>
      </w:pPr>
    </w:p>
    <w:sectPr w:rsidR="004E60A1" w:rsidRPr="00646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6FB2" w14:textId="77777777" w:rsidR="00542BA8" w:rsidRDefault="00542BA8" w:rsidP="00395645">
      <w:pPr>
        <w:spacing w:after="0" w:line="240" w:lineRule="auto"/>
      </w:pPr>
      <w:r>
        <w:separator/>
      </w:r>
    </w:p>
  </w:endnote>
  <w:endnote w:type="continuationSeparator" w:id="0">
    <w:p w14:paraId="746293BC" w14:textId="77777777" w:rsidR="00542BA8" w:rsidRDefault="00542BA8" w:rsidP="003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640B" w14:textId="77777777" w:rsidR="00395645" w:rsidRDefault="00395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787B" w14:textId="22E62EF8" w:rsidR="00815E16" w:rsidRDefault="00815E16">
    <w:pPr>
      <w:pStyle w:val="Footer"/>
    </w:pPr>
    <w:r>
      <w:t xml:space="preserve">                                                                                                                                                      PP6119_A_22</w:t>
    </w:r>
  </w:p>
  <w:p w14:paraId="00C6C564" w14:textId="77777777" w:rsidR="00395645" w:rsidRDefault="003956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D900" w14:textId="77777777" w:rsidR="00395645" w:rsidRDefault="0039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CC5D7" w14:textId="77777777" w:rsidR="00542BA8" w:rsidRDefault="00542BA8" w:rsidP="00395645">
      <w:pPr>
        <w:spacing w:after="0" w:line="240" w:lineRule="auto"/>
      </w:pPr>
      <w:r>
        <w:separator/>
      </w:r>
    </w:p>
  </w:footnote>
  <w:footnote w:type="continuationSeparator" w:id="0">
    <w:p w14:paraId="03690966" w14:textId="77777777" w:rsidR="00542BA8" w:rsidRDefault="00542BA8" w:rsidP="003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AC5F" w14:textId="77777777" w:rsidR="00395645" w:rsidRDefault="00395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D034E" w14:textId="77777777" w:rsidR="00395645" w:rsidRDefault="003956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B251" w14:textId="77777777" w:rsidR="00395645" w:rsidRDefault="00395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C51"/>
    <w:multiLevelType w:val="hybridMultilevel"/>
    <w:tmpl w:val="F982796A"/>
    <w:lvl w:ilvl="0" w:tplc="5582D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6724"/>
    <w:multiLevelType w:val="hybridMultilevel"/>
    <w:tmpl w:val="197ADD4A"/>
    <w:lvl w:ilvl="0" w:tplc="2056D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7E"/>
    <w:rsid w:val="002A01D1"/>
    <w:rsid w:val="00316DA1"/>
    <w:rsid w:val="00373509"/>
    <w:rsid w:val="00395645"/>
    <w:rsid w:val="004E60A1"/>
    <w:rsid w:val="00542BA8"/>
    <w:rsid w:val="00586AC0"/>
    <w:rsid w:val="005E7207"/>
    <w:rsid w:val="006160AF"/>
    <w:rsid w:val="00646ECE"/>
    <w:rsid w:val="006909F6"/>
    <w:rsid w:val="00815E16"/>
    <w:rsid w:val="00984E9E"/>
    <w:rsid w:val="00C367BA"/>
    <w:rsid w:val="00D67745"/>
    <w:rsid w:val="00DB2945"/>
    <w:rsid w:val="00E03B81"/>
    <w:rsid w:val="00E3017E"/>
    <w:rsid w:val="00E85653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9834"/>
  <w15:chartTrackingRefBased/>
  <w15:docId w15:val="{187A0177-4C60-462D-A8D8-EA29ABF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45"/>
  </w:style>
  <w:style w:type="paragraph" w:styleId="Footer">
    <w:name w:val="footer"/>
    <w:basedOn w:val="Normal"/>
    <w:link w:val="FooterChar"/>
    <w:uiPriority w:val="99"/>
    <w:unhideWhenUsed/>
    <w:rsid w:val="0039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LIBDL-13</cp:lastModifiedBy>
  <cp:revision>13</cp:revision>
  <dcterms:created xsi:type="dcterms:W3CDTF">2022-07-09T00:08:00Z</dcterms:created>
  <dcterms:modified xsi:type="dcterms:W3CDTF">2022-08-23T09:30:00Z</dcterms:modified>
</cp:coreProperties>
</file>