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5C4B" w14:textId="77777777" w:rsidR="00B10368" w:rsidRPr="00E759F1" w:rsidRDefault="00B10368" w:rsidP="00B10368">
      <w:pPr>
        <w:rPr>
          <w:rFonts w:eastAsia="Times New Roman"/>
          <w:sz w:val="21"/>
          <w:szCs w:val="24"/>
        </w:rPr>
      </w:pPr>
      <w:r w:rsidRPr="00E759F1">
        <w:rPr>
          <w:noProof/>
          <w:sz w:val="24"/>
          <w:szCs w:val="24"/>
          <w:lang w:val="en-IN" w:eastAsia="en-IN"/>
        </w:rPr>
        <w:drawing>
          <wp:anchor distT="0" distB="0" distL="114300" distR="114300" simplePos="0" relativeHeight="251659264" behindDoc="0" locked="0" layoutInCell="1" allowOverlap="1" wp14:anchorId="1CA4E3B6" wp14:editId="7CC08EC9">
            <wp:simplePos x="0" y="0"/>
            <wp:positionH relativeFrom="column">
              <wp:posOffset>-247650</wp:posOffset>
            </wp:positionH>
            <wp:positionV relativeFrom="paragraph">
              <wp:posOffset>-347345</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r w:rsidRPr="00E759F1">
        <w:rPr>
          <w:noProof/>
          <w:sz w:val="24"/>
          <w:szCs w:val="24"/>
          <w:lang w:val="en-IN" w:eastAsia="en-IN"/>
        </w:rPr>
        <mc:AlternateContent>
          <mc:Choice Requires="wpg">
            <w:drawing>
              <wp:anchor distT="0" distB="0" distL="114300" distR="114300" simplePos="0" relativeHeight="251660288" behindDoc="0" locked="0" layoutInCell="1" allowOverlap="1" wp14:anchorId="0232B4C7" wp14:editId="6E4DDE3A">
                <wp:simplePos x="0" y="0"/>
                <wp:positionH relativeFrom="column">
                  <wp:posOffset>4309110</wp:posOffset>
                </wp:positionH>
                <wp:positionV relativeFrom="paragraph">
                  <wp:posOffset>-295275</wp:posOffset>
                </wp:positionV>
                <wp:extent cx="1823085" cy="814705"/>
                <wp:effectExtent l="0" t="0" r="24765" b="23495"/>
                <wp:wrapNone/>
                <wp:docPr id="4" name="Group 4"/>
                <wp:cNvGraphicFramePr/>
                <a:graphic xmlns:a="http://schemas.openxmlformats.org/drawingml/2006/main">
                  <a:graphicData uri="http://schemas.microsoft.com/office/word/2010/wordprocessingGroup">
                    <wpg:wgp>
                      <wpg:cNvGrpSpPr/>
                      <wpg:grpSpPr>
                        <a:xfrm>
                          <a:off x="0" y="0"/>
                          <a:ext cx="1823085" cy="814705"/>
                          <a:chOff x="0" y="0"/>
                          <a:chExt cx="1823671" cy="814755"/>
                        </a:xfrm>
                      </wpg:grpSpPr>
                      <wps:wsp>
                        <wps:cNvPr id="2" name="Text Box 4"/>
                        <wps:cNvSpPr txBox="1">
                          <a:spLocks noChangeArrowheads="1"/>
                        </wps:cNvSpPr>
                        <wps:spPr bwMode="auto">
                          <a:xfrm>
                            <a:off x="0" y="0"/>
                            <a:ext cx="1823671" cy="814755"/>
                          </a:xfrm>
                          <a:prstGeom prst="rect">
                            <a:avLst/>
                          </a:prstGeom>
                          <a:solidFill>
                            <a:srgbClr val="FFFFFF"/>
                          </a:solidFill>
                          <a:ln w="9525">
                            <a:solidFill>
                              <a:srgbClr val="000000"/>
                            </a:solidFill>
                            <a:miter lim="800000"/>
                            <a:headEnd/>
                            <a:tailEnd/>
                          </a:ln>
                        </wps:spPr>
                        <wps:txbx>
                          <w:txbxContent>
                            <w:p w14:paraId="4121096B" w14:textId="77777777" w:rsidR="00B10368" w:rsidRDefault="00B10368" w:rsidP="00B10368">
                              <w:pPr>
                                <w:pStyle w:val="NormalWeb"/>
                                <w:spacing w:before="0" w:beforeAutospacing="0" w:after="0" w:afterAutospacing="0"/>
                              </w:pPr>
                              <w:r>
                                <w:rPr>
                                  <w:rFonts w:ascii="Calibri" w:hAnsi="Calibri" w:cs="Calibri"/>
                                  <w:color w:val="000000"/>
                                  <w:sz w:val="22"/>
                                  <w:szCs w:val="22"/>
                                </w:rPr>
                                <w:t>Register Number:</w:t>
                              </w:r>
                            </w:p>
                            <w:p w14:paraId="2B731D12" w14:textId="77777777" w:rsidR="00B10368" w:rsidRDefault="00B10368" w:rsidP="00B10368">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2B4C7" id="Group 4" o:spid="_x0000_s1026" style="position:absolute;margin-left:339.3pt;margin-top:-23.25pt;width:143.55pt;height:64.15pt;z-index:251660288" coordsize="1823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">
                <v:shapetype id="_x0000_t202" coordsize="21600,21600" o:spt="202" path="m,l,21600r21600,l21600,xe">
                  <v:stroke joinstyle="miter"/>
                  <v:path gradientshapeok="t" o:connecttype="rect"/>
                </v:shapetype>
                <v:shape id="Text Box 4" o:spid="_x0000_s1027" type="#_x0000_t202" style="position:absolute;width:18236;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">
                  <v:textbox>
                    <w:txbxContent>
                      <w:p w14:paraId="4121096B" w14:textId="77777777" w:rsidR="00B10368" w:rsidRDefault="00B10368" w:rsidP="00B10368">
                        <w:pPr>
                          <w:pStyle w:val="NormalWeb"/>
                          <w:spacing w:before="0" w:beforeAutospacing="0" w:after="0" w:afterAutospacing="0"/>
                        </w:pPr>
                        <w:r>
                          <w:rPr>
                            <w:rFonts w:ascii="Calibri" w:hAnsi="Calibri" w:cs="Calibri"/>
                            <w:color w:val="000000"/>
                            <w:sz w:val="22"/>
                            <w:szCs w:val="22"/>
                          </w:rPr>
                          <w:t>Register Number:</w:t>
                        </w:r>
                      </w:p>
                      <w:p w14:paraId="2B731D12" w14:textId="77777777" w:rsidR="00B10368" w:rsidRDefault="00B10368" w:rsidP="00B10368">
                        <w:pPr>
                          <w:pStyle w:val="NormalWeb"/>
                          <w:spacing w:before="0" w:beforeAutospacing="0" w:after="0" w:afterAutospacing="0"/>
                        </w:pPr>
                        <w:r>
                          <w:rPr>
                            <w:rFonts w:ascii="Calibri" w:hAnsi="Calibri" w:cs="Calibri"/>
                            <w:color w:val="000000"/>
                            <w:sz w:val="22"/>
                            <w:szCs w:val="22"/>
                          </w:rPr>
                          <w:t>Date:</w:t>
                        </w:r>
                      </w:p>
                    </w:txbxContent>
                  </v:textbox>
                </v:shape>
              </v:group>
            </w:pict>
          </mc:Fallback>
        </mc:AlternateContent>
      </w:r>
    </w:p>
    <w:p w14:paraId="1520B571" w14:textId="77777777" w:rsidR="00B10368" w:rsidRPr="00E759F1" w:rsidRDefault="00B10368" w:rsidP="00B10368">
      <w:pPr>
        <w:rPr>
          <w:rFonts w:eastAsia="Times New Roman"/>
          <w:sz w:val="24"/>
          <w:szCs w:val="32"/>
        </w:rPr>
      </w:pPr>
    </w:p>
    <w:p w14:paraId="22DD5DD6" w14:textId="77777777" w:rsidR="00B10368" w:rsidRPr="00E759F1" w:rsidRDefault="00B10368" w:rsidP="00B10368">
      <w:pPr>
        <w:rPr>
          <w:rFonts w:eastAsia="Times New Roman"/>
          <w:sz w:val="24"/>
          <w:szCs w:val="32"/>
        </w:rPr>
      </w:pPr>
    </w:p>
    <w:p w14:paraId="21658D8C" w14:textId="77777777" w:rsidR="00B10368" w:rsidRPr="00E759F1" w:rsidRDefault="00B10368" w:rsidP="00B10368">
      <w:pPr>
        <w:jc w:val="center"/>
        <w:rPr>
          <w:rFonts w:eastAsia="Times New Roman"/>
          <w:b/>
          <w:bCs/>
          <w:sz w:val="24"/>
          <w:szCs w:val="32"/>
          <w:lang w:eastAsia="en-IN"/>
        </w:rPr>
      </w:pPr>
    </w:p>
    <w:p w14:paraId="4FF3ED2E" w14:textId="77777777" w:rsidR="00B10368" w:rsidRPr="00E759F1" w:rsidRDefault="00B10368" w:rsidP="00B10368">
      <w:pPr>
        <w:jc w:val="center"/>
        <w:rPr>
          <w:b/>
          <w:bCs/>
          <w:sz w:val="24"/>
          <w:szCs w:val="24"/>
        </w:rPr>
      </w:pPr>
      <w:r w:rsidRPr="00E759F1">
        <w:rPr>
          <w:b/>
          <w:bCs/>
          <w:sz w:val="24"/>
          <w:szCs w:val="24"/>
        </w:rPr>
        <w:t>ST. JOSEPH’S COLLEGE (AUTONOMOUS), BANGALORE – 27</w:t>
      </w:r>
    </w:p>
    <w:p w14:paraId="5BDED5D3" w14:textId="1D924BBB" w:rsidR="00B10368" w:rsidRDefault="00DC62B9" w:rsidP="00B10368">
      <w:pPr>
        <w:jc w:val="center"/>
        <w:rPr>
          <w:b/>
          <w:bCs/>
          <w:sz w:val="24"/>
          <w:szCs w:val="24"/>
        </w:rPr>
      </w:pPr>
      <w:r>
        <w:rPr>
          <w:b/>
          <w:bCs/>
          <w:sz w:val="24"/>
          <w:szCs w:val="24"/>
        </w:rPr>
        <w:t>VI</w:t>
      </w:r>
      <w:r w:rsidR="00B10368" w:rsidRPr="00E759F1">
        <w:rPr>
          <w:b/>
          <w:bCs/>
          <w:sz w:val="24"/>
          <w:szCs w:val="24"/>
        </w:rPr>
        <w:t xml:space="preserve"> SEMESTER BA END-SEMESTER EXAMINATION: JULY</w:t>
      </w:r>
      <w:r>
        <w:rPr>
          <w:b/>
          <w:bCs/>
          <w:sz w:val="24"/>
          <w:szCs w:val="24"/>
        </w:rPr>
        <w:t>-AUGUST</w:t>
      </w:r>
      <w:r w:rsidR="00B10368" w:rsidRPr="00E759F1">
        <w:rPr>
          <w:b/>
          <w:bCs/>
          <w:sz w:val="24"/>
          <w:szCs w:val="24"/>
        </w:rPr>
        <w:t xml:space="preserve"> 2022</w:t>
      </w:r>
    </w:p>
    <w:p w14:paraId="224C4C9B" w14:textId="6A03AF24" w:rsidR="00E759F1" w:rsidRPr="00E759F1" w:rsidRDefault="00E759F1" w:rsidP="00B10368">
      <w:pPr>
        <w:jc w:val="center"/>
        <w:rPr>
          <w:b/>
          <w:bCs/>
          <w:sz w:val="24"/>
          <w:szCs w:val="24"/>
        </w:rPr>
      </w:pPr>
      <w:r>
        <w:rPr>
          <w:b/>
          <w:bCs/>
          <w:sz w:val="24"/>
          <w:szCs w:val="24"/>
        </w:rPr>
        <w:t>COMMUNICATIVE ENGLISH</w:t>
      </w:r>
    </w:p>
    <w:p w14:paraId="0EBDF0DF" w14:textId="1ABD5169" w:rsidR="00B10368" w:rsidRPr="00E759F1" w:rsidRDefault="00787E31" w:rsidP="00B10368">
      <w:pPr>
        <w:jc w:val="center"/>
        <w:rPr>
          <w:b/>
          <w:bCs/>
          <w:sz w:val="24"/>
          <w:szCs w:val="24"/>
        </w:rPr>
      </w:pPr>
      <w:bookmarkStart w:id="0" w:name="_GoBack"/>
      <w:r w:rsidRPr="00E759F1">
        <w:rPr>
          <w:b/>
          <w:bCs/>
          <w:sz w:val="24"/>
          <w:szCs w:val="24"/>
        </w:rPr>
        <w:t>CE</w:t>
      </w:r>
      <w:r>
        <w:rPr>
          <w:b/>
          <w:bCs/>
          <w:sz w:val="24"/>
          <w:szCs w:val="24"/>
        </w:rPr>
        <w:t xml:space="preserve"> </w:t>
      </w:r>
      <w:r w:rsidRPr="00E759F1">
        <w:rPr>
          <w:b/>
          <w:bCs/>
          <w:sz w:val="24"/>
          <w:szCs w:val="24"/>
        </w:rPr>
        <w:t>6318</w:t>
      </w:r>
      <w:r>
        <w:rPr>
          <w:b/>
          <w:bCs/>
          <w:sz w:val="24"/>
          <w:szCs w:val="24"/>
        </w:rPr>
        <w:t xml:space="preserve"> - </w:t>
      </w:r>
      <w:r w:rsidRPr="00E759F1">
        <w:rPr>
          <w:b/>
          <w:bCs/>
          <w:sz w:val="24"/>
          <w:szCs w:val="24"/>
        </w:rPr>
        <w:t>Multimedia Journalism</w:t>
      </w:r>
      <w:bookmarkEnd w:id="0"/>
      <w:r w:rsidRPr="00E759F1">
        <w:rPr>
          <w:b/>
          <w:bCs/>
          <w:sz w:val="24"/>
          <w:szCs w:val="24"/>
        </w:rPr>
        <w:t xml:space="preserve"> </w:t>
      </w:r>
    </w:p>
    <w:p w14:paraId="27CE6019" w14:textId="77777777" w:rsidR="00B10368" w:rsidRPr="00E759F1" w:rsidRDefault="00B10368" w:rsidP="00B10368">
      <w:pPr>
        <w:rPr>
          <w:rFonts w:eastAsia="Times New Roman"/>
          <w:b/>
          <w:bCs/>
          <w:sz w:val="24"/>
          <w:szCs w:val="32"/>
          <w:lang w:eastAsia="en-IN"/>
        </w:rPr>
      </w:pPr>
    </w:p>
    <w:p w14:paraId="334964B1" w14:textId="77777777" w:rsidR="00B10368" w:rsidRPr="00E759F1" w:rsidRDefault="00B10368" w:rsidP="00B10368">
      <w:pPr>
        <w:rPr>
          <w:rFonts w:eastAsia="Times New Roman"/>
          <w:b/>
          <w:bCs/>
          <w:sz w:val="24"/>
          <w:szCs w:val="32"/>
          <w:lang w:eastAsia="en-IN"/>
        </w:rPr>
      </w:pPr>
    </w:p>
    <w:p w14:paraId="21A8AA54" w14:textId="77777777" w:rsidR="00B10368" w:rsidRPr="00E759F1" w:rsidRDefault="00B10368" w:rsidP="00B10368">
      <w:pPr>
        <w:rPr>
          <w:rFonts w:eastAsia="Times New Roman"/>
          <w:b/>
          <w:bCs/>
          <w:sz w:val="24"/>
          <w:szCs w:val="32"/>
          <w:lang w:eastAsia="en-IN"/>
        </w:rPr>
      </w:pPr>
      <w:r w:rsidRPr="00E759F1">
        <w:rPr>
          <w:rFonts w:eastAsia="Times New Roman"/>
          <w:b/>
          <w:bCs/>
          <w:sz w:val="24"/>
          <w:szCs w:val="32"/>
          <w:lang w:eastAsia="en-IN"/>
        </w:rPr>
        <w:t>Time- 2</w:t>
      </w:r>
      <w:r w:rsidRPr="00E759F1">
        <w:rPr>
          <w:rFonts w:eastAsia="Times New Roman"/>
          <w:b/>
          <w:bCs/>
          <w:sz w:val="24"/>
          <w:szCs w:val="32"/>
          <w:vertAlign w:val="superscript"/>
          <w:lang w:eastAsia="en-IN"/>
        </w:rPr>
        <w:t>1/2</w:t>
      </w:r>
      <w:r w:rsidRPr="00E759F1">
        <w:rPr>
          <w:rFonts w:eastAsia="Times New Roman"/>
          <w:b/>
          <w:bCs/>
          <w:sz w:val="24"/>
          <w:szCs w:val="32"/>
          <w:lang w:eastAsia="en-IN"/>
        </w:rPr>
        <w:t xml:space="preserve"> HRS                                                                                    Max Marks- 70</w:t>
      </w:r>
    </w:p>
    <w:p w14:paraId="5E9B0BB1" w14:textId="77777777" w:rsidR="00B10368" w:rsidRPr="00E759F1" w:rsidRDefault="00B10368" w:rsidP="00B10368">
      <w:pPr>
        <w:rPr>
          <w:rFonts w:eastAsia="Times New Roman"/>
          <w:b/>
          <w:bCs/>
          <w:sz w:val="24"/>
          <w:szCs w:val="32"/>
          <w:lang w:eastAsia="en-IN"/>
        </w:rPr>
      </w:pPr>
    </w:p>
    <w:p w14:paraId="7D1C6176" w14:textId="77777777" w:rsidR="00B10368" w:rsidRPr="00E759F1" w:rsidRDefault="00B10368" w:rsidP="00B10368">
      <w:pPr>
        <w:rPr>
          <w:b/>
          <w:sz w:val="24"/>
          <w:szCs w:val="24"/>
        </w:rPr>
      </w:pPr>
      <w:r w:rsidRPr="00E759F1">
        <w:rPr>
          <w:b/>
          <w:sz w:val="24"/>
          <w:szCs w:val="24"/>
        </w:rPr>
        <w:t>Instructions:</w:t>
      </w:r>
    </w:p>
    <w:p w14:paraId="44D3D5BE" w14:textId="04A8262F" w:rsidR="00B10368" w:rsidRPr="00E759F1" w:rsidRDefault="00DC62B9" w:rsidP="00DC62B9">
      <w:pPr>
        <w:pStyle w:val="ListParagraph"/>
        <w:spacing w:after="160" w:line="254" w:lineRule="auto"/>
        <w:ind w:left="-142"/>
        <w:jc w:val="both"/>
        <w:rPr>
          <w:b/>
          <w:sz w:val="24"/>
          <w:szCs w:val="24"/>
        </w:rPr>
      </w:pPr>
      <w:r>
        <w:rPr>
          <w:b/>
          <w:sz w:val="24"/>
          <w:szCs w:val="24"/>
        </w:rPr>
        <w:t xml:space="preserve">1. </w:t>
      </w:r>
      <w:r w:rsidR="00B10368" w:rsidRPr="00E759F1">
        <w:rPr>
          <w:b/>
          <w:sz w:val="24"/>
          <w:szCs w:val="24"/>
        </w:rPr>
        <w:t>This paper has THREE SECTIONS and TWO printed pages.</w:t>
      </w:r>
    </w:p>
    <w:p w14:paraId="0DBBA6D4" w14:textId="09AFC937" w:rsidR="00B10368" w:rsidRPr="00E759F1" w:rsidRDefault="00DC62B9" w:rsidP="00DC62B9">
      <w:pPr>
        <w:pStyle w:val="ListParagraph"/>
        <w:spacing w:after="160" w:line="254" w:lineRule="auto"/>
        <w:ind w:left="-142"/>
        <w:jc w:val="both"/>
        <w:rPr>
          <w:b/>
          <w:sz w:val="24"/>
          <w:szCs w:val="24"/>
        </w:rPr>
      </w:pPr>
      <w:r>
        <w:rPr>
          <w:b/>
          <w:sz w:val="24"/>
          <w:szCs w:val="24"/>
        </w:rPr>
        <w:t xml:space="preserve">2. </w:t>
      </w:r>
      <w:r w:rsidR="00B10368" w:rsidRPr="00E759F1">
        <w:rPr>
          <w:b/>
          <w:sz w:val="24"/>
          <w:szCs w:val="24"/>
        </w:rPr>
        <w:t>This paper is for the VI SEMESTER MULTIMEDIA JOURNALISM students of the BA CPE course.</w:t>
      </w:r>
    </w:p>
    <w:p w14:paraId="72FBCD75" w14:textId="4D5715A8" w:rsidR="00B10368" w:rsidRPr="00E759F1" w:rsidRDefault="00B10368" w:rsidP="00DC62B9">
      <w:pPr>
        <w:pStyle w:val="ListParagraph"/>
        <w:numPr>
          <w:ilvl w:val="0"/>
          <w:numId w:val="3"/>
        </w:numPr>
        <w:spacing w:after="160" w:line="254" w:lineRule="auto"/>
        <w:jc w:val="both"/>
        <w:rPr>
          <w:b/>
          <w:sz w:val="24"/>
          <w:szCs w:val="24"/>
        </w:rPr>
      </w:pPr>
      <w:r w:rsidRPr="00E759F1">
        <w:rPr>
          <w:b/>
          <w:sz w:val="24"/>
          <w:szCs w:val="24"/>
        </w:rPr>
        <w:t>You are allowed to use a dictionary.</w:t>
      </w:r>
    </w:p>
    <w:p w14:paraId="4105F56B" w14:textId="3CE25875" w:rsidR="00B10368" w:rsidRPr="00E759F1" w:rsidRDefault="00B10368" w:rsidP="00DC62B9">
      <w:pPr>
        <w:pStyle w:val="ListParagraph"/>
        <w:numPr>
          <w:ilvl w:val="0"/>
          <w:numId w:val="3"/>
        </w:numPr>
        <w:spacing w:after="160" w:line="254" w:lineRule="auto"/>
        <w:jc w:val="both"/>
        <w:rPr>
          <w:b/>
          <w:sz w:val="24"/>
          <w:szCs w:val="24"/>
        </w:rPr>
      </w:pPr>
      <w:r w:rsidRPr="00E759F1">
        <w:rPr>
          <w:b/>
          <w:sz w:val="24"/>
          <w:szCs w:val="24"/>
        </w:rPr>
        <w:t>Don’t exceed the suggested word limits.</w:t>
      </w:r>
    </w:p>
    <w:p w14:paraId="6E95B24E" w14:textId="65B86FF4" w:rsidR="00B10368" w:rsidRPr="00E759F1" w:rsidRDefault="00B10368" w:rsidP="00B10368">
      <w:pPr>
        <w:rPr>
          <w:b/>
          <w:sz w:val="24"/>
          <w:szCs w:val="24"/>
        </w:rPr>
      </w:pPr>
    </w:p>
    <w:p w14:paraId="2EB87982" w14:textId="5F51AA49" w:rsidR="00763685" w:rsidRPr="00E759F1" w:rsidRDefault="00763685" w:rsidP="00763685">
      <w:pPr>
        <w:rPr>
          <w:b/>
          <w:sz w:val="24"/>
          <w:szCs w:val="24"/>
        </w:rPr>
      </w:pPr>
      <w:r w:rsidRPr="00E759F1">
        <w:rPr>
          <w:b/>
          <w:sz w:val="24"/>
          <w:szCs w:val="24"/>
        </w:rPr>
        <w:t>I. This is an excerpt from a piece called '</w:t>
      </w:r>
      <w:proofErr w:type="spellStart"/>
      <w:r w:rsidRPr="00E759F1">
        <w:rPr>
          <w:b/>
          <w:sz w:val="24"/>
          <w:szCs w:val="24"/>
        </w:rPr>
        <w:t>Scrollytelling</w:t>
      </w:r>
      <w:proofErr w:type="spellEnd"/>
      <w:r w:rsidRPr="00E759F1">
        <w:rPr>
          <w:b/>
          <w:sz w:val="24"/>
          <w:szCs w:val="24"/>
        </w:rPr>
        <w:t xml:space="preserve">' published in 2014, on a blog called </w:t>
      </w:r>
      <w:proofErr w:type="spellStart"/>
      <w:r w:rsidRPr="00E759F1">
        <w:rPr>
          <w:b/>
          <w:i/>
          <w:sz w:val="24"/>
          <w:szCs w:val="24"/>
        </w:rPr>
        <w:t>allthecontent</w:t>
      </w:r>
      <w:proofErr w:type="spellEnd"/>
      <w:r w:rsidRPr="00E759F1">
        <w:rPr>
          <w:b/>
          <w:sz w:val="24"/>
          <w:szCs w:val="24"/>
        </w:rPr>
        <w:t>. Read the passage and answer the following questions.</w:t>
      </w:r>
    </w:p>
    <w:p w14:paraId="761A2CFE" w14:textId="77777777" w:rsidR="00763685" w:rsidRPr="00E759F1" w:rsidRDefault="00763685" w:rsidP="00763685">
      <w:pPr>
        <w:rPr>
          <w:sz w:val="24"/>
          <w:szCs w:val="24"/>
        </w:rPr>
      </w:pPr>
    </w:p>
    <w:p w14:paraId="653CF206" w14:textId="77777777" w:rsidR="00763685" w:rsidRPr="00E759F1" w:rsidRDefault="00763685" w:rsidP="00763685">
      <w:r w:rsidRPr="00E759F1">
        <w:t xml:space="preserve">During the last year or so, there has been something growing on the internet. </w:t>
      </w:r>
      <w:proofErr w:type="spellStart"/>
      <w:r w:rsidRPr="00E759F1">
        <w:t>Scrollytelling</w:t>
      </w:r>
      <w:proofErr w:type="spellEnd"/>
      <w:r w:rsidRPr="00E759F1">
        <w:t>, for those who don’t know what it is, it’s simple.</w:t>
      </w:r>
    </w:p>
    <w:p w14:paraId="6E1DC3CB" w14:textId="77777777" w:rsidR="00763685" w:rsidRPr="00E759F1" w:rsidRDefault="00763685" w:rsidP="00763685"/>
    <w:p w14:paraId="06ED2701" w14:textId="77777777" w:rsidR="00763685" w:rsidRPr="00E759F1" w:rsidRDefault="00763685" w:rsidP="00763685">
      <w:proofErr w:type="spellStart"/>
      <w:r w:rsidRPr="00E759F1">
        <w:t>Scrollytelling</w:t>
      </w:r>
      <w:proofErr w:type="spellEnd"/>
      <w:r w:rsidRPr="00E759F1">
        <w:t xml:space="preserve"> is the mix of scrolling (yes, the mouse wheel between right and left click) and the old art of storytelling; so, it’s a way to tell a story using the scroll.</w:t>
      </w:r>
    </w:p>
    <w:p w14:paraId="52FE0656" w14:textId="77777777" w:rsidR="00763685" w:rsidRPr="00E759F1" w:rsidRDefault="00763685" w:rsidP="00763685"/>
    <w:p w14:paraId="7645FB30" w14:textId="77777777" w:rsidR="00763685" w:rsidRPr="00E759F1" w:rsidRDefault="00763685" w:rsidP="00763685">
      <w:r w:rsidRPr="00E759F1">
        <w:t xml:space="preserve">A long time ago, people used to think that as internet goes fast, everything had to be fast, so articles had to be short and simple, almost like a dictionary, or a few sentences with a title and subtitles. But </w:t>
      </w:r>
      <w:proofErr w:type="spellStart"/>
      <w:r w:rsidRPr="00E759F1">
        <w:t>Scrollytelling</w:t>
      </w:r>
      <w:proofErr w:type="spellEnd"/>
      <w:r w:rsidRPr="00E759F1">
        <w:t xml:space="preserve"> came here to show that was wrong.</w:t>
      </w:r>
    </w:p>
    <w:p w14:paraId="75C25A7E" w14:textId="77777777" w:rsidR="00763685" w:rsidRPr="00E759F1" w:rsidRDefault="00763685" w:rsidP="00763685"/>
    <w:p w14:paraId="3C168FEE" w14:textId="77777777" w:rsidR="00763685" w:rsidRPr="00E759F1" w:rsidRDefault="00763685" w:rsidP="00763685">
      <w:proofErr w:type="spellStart"/>
      <w:r w:rsidRPr="00E759F1">
        <w:t>Scrollytelling</w:t>
      </w:r>
      <w:proofErr w:type="spellEnd"/>
      <w:r w:rsidRPr="00E759F1">
        <w:t xml:space="preserve"> articles are long, full of details, and in most cases, combined with sound, videos and movement in the images, so as you’re scrolling down, you see some movement and you know you have to scroll so the things happen, it’s, in a certain way, interactive, like a game. You can’t change the story, but you make it happen, you’re an important part of it.</w:t>
      </w:r>
    </w:p>
    <w:p w14:paraId="489C768D" w14:textId="77777777" w:rsidR="00763685" w:rsidRPr="00E759F1" w:rsidRDefault="00763685" w:rsidP="00763685"/>
    <w:p w14:paraId="357CD7F0" w14:textId="77777777" w:rsidR="00763685" w:rsidRPr="00E759F1" w:rsidRDefault="00763685" w:rsidP="00763685">
      <w:r w:rsidRPr="00E759F1">
        <w:t xml:space="preserve">For those who are wondering about the practical use, and why should you choose </w:t>
      </w:r>
      <w:proofErr w:type="spellStart"/>
      <w:r w:rsidRPr="00E759F1">
        <w:t>scrollytelling</w:t>
      </w:r>
      <w:proofErr w:type="spellEnd"/>
      <w:r w:rsidRPr="00E759F1">
        <w:t xml:space="preserve"> over other kind of articles? It’s pretty simple, you must use it when you have something to say that is quite long and you can make it interactive in some way. In order to make it properly, you need to give control to the readers, they must feel that they’re doing something, and you have to release the exact amount of information so they want to continue scrolling to know a bit more about the story you’re telling.</w:t>
      </w:r>
    </w:p>
    <w:p w14:paraId="1174EE6D" w14:textId="77777777" w:rsidR="00763685" w:rsidRPr="00E759F1" w:rsidRDefault="00763685" w:rsidP="00763685">
      <w:pPr>
        <w:rPr>
          <w:sz w:val="24"/>
          <w:szCs w:val="24"/>
        </w:rPr>
      </w:pPr>
    </w:p>
    <w:p w14:paraId="4DEB9613" w14:textId="5F3D6416" w:rsidR="00763685" w:rsidRPr="00E759F1" w:rsidRDefault="00763685" w:rsidP="00763685">
      <w:pPr>
        <w:rPr>
          <w:b/>
          <w:sz w:val="24"/>
          <w:szCs w:val="24"/>
        </w:rPr>
      </w:pPr>
      <w:r w:rsidRPr="00E759F1">
        <w:rPr>
          <w:b/>
          <w:sz w:val="24"/>
          <w:szCs w:val="24"/>
        </w:rPr>
        <w:lastRenderedPageBreak/>
        <w:t>IA. Answer ANY THREE of the following questions</w:t>
      </w:r>
      <w:r w:rsidR="00DC62B9">
        <w:rPr>
          <w:b/>
          <w:sz w:val="24"/>
          <w:szCs w:val="24"/>
        </w:rPr>
        <w:t xml:space="preserve"> in about 5-8 lines</w:t>
      </w:r>
      <w:r w:rsidRPr="00E759F1">
        <w:rPr>
          <w:b/>
          <w:sz w:val="24"/>
          <w:szCs w:val="24"/>
        </w:rPr>
        <w:t>. (3X5=15)</w:t>
      </w:r>
    </w:p>
    <w:p w14:paraId="61E945DF" w14:textId="77777777" w:rsidR="00763685" w:rsidRPr="00E759F1" w:rsidRDefault="00763685" w:rsidP="00763685">
      <w:pPr>
        <w:rPr>
          <w:b/>
          <w:sz w:val="24"/>
          <w:szCs w:val="24"/>
        </w:rPr>
      </w:pPr>
    </w:p>
    <w:p w14:paraId="4D2A563A" w14:textId="2A68CC39" w:rsidR="00763685" w:rsidRPr="00E759F1" w:rsidRDefault="00763685" w:rsidP="00763685">
      <w:pPr>
        <w:rPr>
          <w:sz w:val="24"/>
          <w:szCs w:val="24"/>
        </w:rPr>
      </w:pPr>
      <w:r w:rsidRPr="00E759F1">
        <w:rPr>
          <w:sz w:val="24"/>
          <w:szCs w:val="24"/>
        </w:rPr>
        <w:t xml:space="preserve">1. What do you make of the phrase, 'the old art of storytelling'? Explain your answer. </w:t>
      </w:r>
    </w:p>
    <w:p w14:paraId="6C3ABD38" w14:textId="79DD77FB" w:rsidR="00763685" w:rsidRPr="00E759F1" w:rsidRDefault="00763685" w:rsidP="00763685">
      <w:pPr>
        <w:rPr>
          <w:sz w:val="24"/>
          <w:szCs w:val="24"/>
        </w:rPr>
      </w:pPr>
      <w:r w:rsidRPr="00E759F1">
        <w:rPr>
          <w:sz w:val="24"/>
          <w:szCs w:val="24"/>
        </w:rPr>
        <w:t>2. This piece was written 8 years ago, has our understanding of '</w:t>
      </w:r>
      <w:proofErr w:type="spellStart"/>
      <w:r w:rsidRPr="00E759F1">
        <w:rPr>
          <w:sz w:val="24"/>
          <w:szCs w:val="24"/>
        </w:rPr>
        <w:t>scrollytelling</w:t>
      </w:r>
      <w:proofErr w:type="spellEnd"/>
      <w:r w:rsidRPr="00E759F1">
        <w:rPr>
          <w:sz w:val="24"/>
          <w:szCs w:val="24"/>
        </w:rPr>
        <w:t xml:space="preserve">' changed now? </w:t>
      </w:r>
    </w:p>
    <w:p w14:paraId="2479F87E" w14:textId="7902DA47" w:rsidR="00763685" w:rsidRPr="00E759F1" w:rsidRDefault="00763685" w:rsidP="00763685">
      <w:pPr>
        <w:rPr>
          <w:sz w:val="24"/>
          <w:szCs w:val="24"/>
        </w:rPr>
      </w:pPr>
      <w:r w:rsidRPr="00E759F1">
        <w:rPr>
          <w:sz w:val="24"/>
          <w:szCs w:val="24"/>
        </w:rPr>
        <w:t>3. From the various ‘</w:t>
      </w:r>
      <w:proofErr w:type="spellStart"/>
      <w:r w:rsidRPr="00E759F1">
        <w:rPr>
          <w:sz w:val="24"/>
          <w:szCs w:val="24"/>
        </w:rPr>
        <w:t>scrollytelling</w:t>
      </w:r>
      <w:proofErr w:type="spellEnd"/>
      <w:r w:rsidRPr="00E759F1">
        <w:rPr>
          <w:sz w:val="24"/>
          <w:szCs w:val="24"/>
        </w:rPr>
        <w:t xml:space="preserve">’ pieces you have read in class, which one works best? Explain why. </w:t>
      </w:r>
    </w:p>
    <w:p w14:paraId="763ECA05" w14:textId="37335FF1" w:rsidR="00763685" w:rsidRPr="00E759F1" w:rsidRDefault="00763685" w:rsidP="00763685">
      <w:pPr>
        <w:rPr>
          <w:sz w:val="24"/>
          <w:szCs w:val="24"/>
        </w:rPr>
      </w:pPr>
      <w:r w:rsidRPr="00E759F1">
        <w:rPr>
          <w:sz w:val="24"/>
          <w:szCs w:val="24"/>
        </w:rPr>
        <w:t>4. What do you understand by 'the slow release of information'? How does this happen differently in interactive pieces?</w:t>
      </w:r>
    </w:p>
    <w:p w14:paraId="6FABD933" w14:textId="77777777" w:rsidR="00763685" w:rsidRPr="00E759F1" w:rsidRDefault="00763685" w:rsidP="00B10368">
      <w:pPr>
        <w:rPr>
          <w:b/>
          <w:sz w:val="24"/>
          <w:szCs w:val="24"/>
        </w:rPr>
      </w:pPr>
    </w:p>
    <w:p w14:paraId="00000001" w14:textId="0646EFC5" w:rsidR="00816DE4" w:rsidRPr="00E759F1" w:rsidRDefault="00B10368" w:rsidP="00B10368">
      <w:pPr>
        <w:rPr>
          <w:b/>
          <w:sz w:val="24"/>
          <w:szCs w:val="24"/>
        </w:rPr>
      </w:pPr>
      <w:r w:rsidRPr="00E759F1">
        <w:rPr>
          <w:b/>
          <w:sz w:val="24"/>
          <w:szCs w:val="24"/>
        </w:rPr>
        <w:t>I</w:t>
      </w:r>
      <w:r w:rsidR="00763685" w:rsidRPr="00E759F1">
        <w:rPr>
          <w:b/>
          <w:sz w:val="24"/>
          <w:szCs w:val="24"/>
        </w:rPr>
        <w:t>I</w:t>
      </w:r>
      <w:r w:rsidRPr="00E759F1">
        <w:rPr>
          <w:b/>
          <w:sz w:val="24"/>
          <w:szCs w:val="24"/>
        </w:rPr>
        <w:t xml:space="preserve">. </w:t>
      </w:r>
      <w:r w:rsidR="00B039E2" w:rsidRPr="00E759F1">
        <w:rPr>
          <w:b/>
          <w:sz w:val="24"/>
          <w:szCs w:val="24"/>
        </w:rPr>
        <w:t>Answer the following questions in about 100-150 words. (4x10=40)</w:t>
      </w:r>
    </w:p>
    <w:p w14:paraId="00000002" w14:textId="77777777" w:rsidR="00816DE4" w:rsidRPr="00E759F1" w:rsidRDefault="00816DE4">
      <w:pPr>
        <w:rPr>
          <w:sz w:val="24"/>
          <w:szCs w:val="24"/>
        </w:rPr>
      </w:pPr>
    </w:p>
    <w:p w14:paraId="00000003" w14:textId="64D1ADF7" w:rsidR="00816DE4" w:rsidRPr="00E759F1" w:rsidRDefault="00763685">
      <w:pPr>
        <w:rPr>
          <w:sz w:val="24"/>
          <w:szCs w:val="24"/>
        </w:rPr>
      </w:pPr>
      <w:r w:rsidRPr="00E759F1">
        <w:rPr>
          <w:sz w:val="24"/>
          <w:szCs w:val="24"/>
        </w:rPr>
        <w:t>5</w:t>
      </w:r>
      <w:r w:rsidR="00B039E2" w:rsidRPr="00E759F1">
        <w:rPr>
          <w:sz w:val="24"/>
          <w:szCs w:val="24"/>
        </w:rPr>
        <w:t>.</w:t>
      </w:r>
      <w:r w:rsidR="00B10368" w:rsidRPr="00E759F1">
        <w:rPr>
          <w:sz w:val="24"/>
          <w:szCs w:val="24"/>
        </w:rPr>
        <w:t xml:space="preserve"> </w:t>
      </w:r>
      <w:r w:rsidR="00B039E2" w:rsidRPr="00E759F1">
        <w:rPr>
          <w:sz w:val="24"/>
          <w:szCs w:val="24"/>
        </w:rPr>
        <w:t xml:space="preserve">Has your training in design impacted your understanding of multimedia journalism in anyway? Explain. </w:t>
      </w:r>
    </w:p>
    <w:p w14:paraId="00000004" w14:textId="6ECBE9A7" w:rsidR="00816DE4" w:rsidRPr="00E759F1" w:rsidRDefault="00763685">
      <w:pPr>
        <w:rPr>
          <w:sz w:val="24"/>
          <w:szCs w:val="24"/>
        </w:rPr>
      </w:pPr>
      <w:r w:rsidRPr="00E759F1">
        <w:rPr>
          <w:sz w:val="24"/>
          <w:szCs w:val="24"/>
        </w:rPr>
        <w:t>6</w:t>
      </w:r>
      <w:r w:rsidR="00B039E2" w:rsidRPr="00E759F1">
        <w:rPr>
          <w:sz w:val="24"/>
          <w:szCs w:val="24"/>
        </w:rPr>
        <w:t>.</w:t>
      </w:r>
      <w:r w:rsidR="00B10368" w:rsidRPr="00E759F1">
        <w:rPr>
          <w:sz w:val="24"/>
          <w:szCs w:val="24"/>
        </w:rPr>
        <w:t xml:space="preserve"> </w:t>
      </w:r>
      <w:r w:rsidR="00B039E2" w:rsidRPr="00E759F1">
        <w:rPr>
          <w:sz w:val="24"/>
          <w:szCs w:val="24"/>
        </w:rPr>
        <w:t xml:space="preserve">What is the difference between a 'story' and a piece of longform journalism? What part does research play in this? </w:t>
      </w:r>
      <w:r w:rsidR="001A42E0" w:rsidRPr="00E759F1">
        <w:rPr>
          <w:sz w:val="24"/>
          <w:szCs w:val="24"/>
        </w:rPr>
        <w:t>Answer using examples from the pieces brought to class</w:t>
      </w:r>
      <w:r w:rsidR="00B039E2" w:rsidRPr="00E759F1">
        <w:rPr>
          <w:sz w:val="24"/>
          <w:szCs w:val="24"/>
        </w:rPr>
        <w:t>.</w:t>
      </w:r>
    </w:p>
    <w:p w14:paraId="00000005" w14:textId="7A6679C2" w:rsidR="00816DE4" w:rsidRPr="00E759F1" w:rsidRDefault="00763685">
      <w:pPr>
        <w:rPr>
          <w:sz w:val="24"/>
          <w:szCs w:val="24"/>
        </w:rPr>
      </w:pPr>
      <w:r w:rsidRPr="00E759F1">
        <w:rPr>
          <w:sz w:val="24"/>
          <w:szCs w:val="24"/>
        </w:rPr>
        <w:t>7</w:t>
      </w:r>
      <w:r w:rsidR="00B039E2" w:rsidRPr="00E759F1">
        <w:rPr>
          <w:sz w:val="24"/>
          <w:szCs w:val="24"/>
        </w:rPr>
        <w:t xml:space="preserve">. Reflect on the two forms you have worked with over the last year </w:t>
      </w:r>
      <w:r w:rsidR="001A42E0" w:rsidRPr="00E759F1">
        <w:rPr>
          <w:sz w:val="24"/>
          <w:szCs w:val="24"/>
        </w:rPr>
        <w:t>—</w:t>
      </w:r>
      <w:r w:rsidR="00B039E2" w:rsidRPr="00E759F1">
        <w:rPr>
          <w:sz w:val="24"/>
          <w:szCs w:val="24"/>
        </w:rPr>
        <w:t xml:space="preserve"> the podcast and the documentary. Which form is more efficient, according to you? Why? </w:t>
      </w:r>
    </w:p>
    <w:p w14:paraId="00000006" w14:textId="416C89F4" w:rsidR="00816DE4" w:rsidRPr="00E759F1" w:rsidRDefault="00763685">
      <w:pPr>
        <w:rPr>
          <w:sz w:val="24"/>
          <w:szCs w:val="24"/>
        </w:rPr>
      </w:pPr>
      <w:r w:rsidRPr="00E759F1">
        <w:rPr>
          <w:sz w:val="24"/>
          <w:szCs w:val="24"/>
        </w:rPr>
        <w:t>8</w:t>
      </w:r>
      <w:r w:rsidR="00B039E2" w:rsidRPr="00E759F1">
        <w:rPr>
          <w:sz w:val="24"/>
          <w:szCs w:val="24"/>
        </w:rPr>
        <w:t xml:space="preserve">. </w:t>
      </w:r>
      <w:r w:rsidR="00950384" w:rsidRPr="00E759F1">
        <w:rPr>
          <w:sz w:val="24"/>
          <w:szCs w:val="24"/>
        </w:rPr>
        <w:t xml:space="preserve">Writer </w:t>
      </w:r>
      <w:proofErr w:type="spellStart"/>
      <w:r w:rsidR="00B039E2" w:rsidRPr="00E759F1">
        <w:rPr>
          <w:sz w:val="24"/>
          <w:szCs w:val="24"/>
        </w:rPr>
        <w:t>Disha</w:t>
      </w:r>
      <w:proofErr w:type="spellEnd"/>
      <w:r w:rsidR="00B039E2" w:rsidRPr="00E759F1">
        <w:rPr>
          <w:sz w:val="24"/>
          <w:szCs w:val="24"/>
        </w:rPr>
        <w:t xml:space="preserve"> </w:t>
      </w:r>
      <w:proofErr w:type="spellStart"/>
      <w:r w:rsidR="00B039E2" w:rsidRPr="00E759F1">
        <w:rPr>
          <w:sz w:val="24"/>
          <w:szCs w:val="24"/>
        </w:rPr>
        <w:t>Pa</w:t>
      </w:r>
      <w:r w:rsidR="00950384" w:rsidRPr="00E759F1">
        <w:rPr>
          <w:sz w:val="24"/>
          <w:szCs w:val="24"/>
        </w:rPr>
        <w:t>limar</w:t>
      </w:r>
      <w:proofErr w:type="spellEnd"/>
      <w:r w:rsidR="00B039E2" w:rsidRPr="00E759F1">
        <w:rPr>
          <w:sz w:val="24"/>
          <w:szCs w:val="24"/>
        </w:rPr>
        <w:t xml:space="preserve"> says, 'One of my favo</w:t>
      </w:r>
      <w:r w:rsidR="001A42E0" w:rsidRPr="00E759F1">
        <w:rPr>
          <w:sz w:val="24"/>
          <w:szCs w:val="24"/>
        </w:rPr>
        <w:t>u</w:t>
      </w:r>
      <w:r w:rsidR="00B039E2" w:rsidRPr="00E759F1">
        <w:rPr>
          <w:sz w:val="24"/>
          <w:szCs w:val="24"/>
        </w:rPr>
        <w:t xml:space="preserve">rite things to do in my free time, especially if I am sad and want to distract myself, is to watch documentaries. I think documentaries are one of the most unique and enjoyable forms of film because they offer </w:t>
      </w:r>
      <w:proofErr w:type="spellStart"/>
      <w:r w:rsidR="00B039E2" w:rsidRPr="00E759F1">
        <w:rPr>
          <w:sz w:val="24"/>
          <w:szCs w:val="24"/>
        </w:rPr>
        <w:t>you</w:t>
      </w:r>
      <w:proofErr w:type="spellEnd"/>
      <w:r w:rsidR="00B039E2" w:rsidRPr="00E759F1">
        <w:rPr>
          <w:sz w:val="24"/>
          <w:szCs w:val="24"/>
        </w:rPr>
        <w:t xml:space="preserve"> insight about people, places, history, social commentary and more in an extremely creative and thought-provoking way.' Do you agree? Explain your answer.</w:t>
      </w:r>
    </w:p>
    <w:p w14:paraId="00000007" w14:textId="77777777" w:rsidR="00816DE4" w:rsidRPr="00E759F1" w:rsidRDefault="00816DE4">
      <w:pPr>
        <w:rPr>
          <w:sz w:val="24"/>
          <w:szCs w:val="24"/>
        </w:rPr>
      </w:pPr>
    </w:p>
    <w:p w14:paraId="00000008" w14:textId="6A88E42A" w:rsidR="00816DE4" w:rsidRPr="00E759F1" w:rsidRDefault="00B039E2">
      <w:pPr>
        <w:rPr>
          <w:b/>
          <w:sz w:val="24"/>
          <w:szCs w:val="24"/>
        </w:rPr>
      </w:pPr>
      <w:r w:rsidRPr="00E759F1">
        <w:rPr>
          <w:b/>
          <w:sz w:val="24"/>
          <w:szCs w:val="24"/>
        </w:rPr>
        <w:t>II</w:t>
      </w:r>
      <w:r w:rsidR="00763685" w:rsidRPr="00E759F1">
        <w:rPr>
          <w:b/>
          <w:sz w:val="24"/>
          <w:szCs w:val="24"/>
        </w:rPr>
        <w:t>I</w:t>
      </w:r>
      <w:r w:rsidRPr="00E759F1">
        <w:rPr>
          <w:b/>
          <w:sz w:val="24"/>
          <w:szCs w:val="24"/>
        </w:rPr>
        <w:t>.</w:t>
      </w:r>
      <w:r w:rsidR="00B10368" w:rsidRPr="00E759F1">
        <w:rPr>
          <w:b/>
          <w:sz w:val="24"/>
          <w:szCs w:val="24"/>
        </w:rPr>
        <w:t xml:space="preserve"> </w:t>
      </w:r>
      <w:r w:rsidRPr="00E759F1">
        <w:rPr>
          <w:b/>
          <w:sz w:val="24"/>
          <w:szCs w:val="24"/>
        </w:rPr>
        <w:t>Answer the following</w:t>
      </w:r>
      <w:r w:rsidR="00B10368" w:rsidRPr="00E759F1">
        <w:rPr>
          <w:b/>
          <w:sz w:val="24"/>
          <w:szCs w:val="24"/>
        </w:rPr>
        <w:t xml:space="preserve"> question</w:t>
      </w:r>
      <w:r w:rsidRPr="00E759F1">
        <w:rPr>
          <w:b/>
          <w:sz w:val="24"/>
          <w:szCs w:val="24"/>
        </w:rPr>
        <w:t xml:space="preserve"> in </w:t>
      </w:r>
      <w:r w:rsidR="00B10368" w:rsidRPr="00E759F1">
        <w:rPr>
          <w:b/>
          <w:sz w:val="24"/>
          <w:szCs w:val="24"/>
        </w:rPr>
        <w:t xml:space="preserve">about </w:t>
      </w:r>
      <w:r w:rsidRPr="00E759F1">
        <w:rPr>
          <w:b/>
          <w:sz w:val="24"/>
          <w:szCs w:val="24"/>
        </w:rPr>
        <w:t>150-200 words. (1</w:t>
      </w:r>
      <w:r w:rsidR="009C237A">
        <w:rPr>
          <w:b/>
          <w:sz w:val="24"/>
          <w:szCs w:val="24"/>
        </w:rPr>
        <w:t>x15=1</w:t>
      </w:r>
      <w:r w:rsidRPr="00E759F1">
        <w:rPr>
          <w:b/>
          <w:sz w:val="24"/>
          <w:szCs w:val="24"/>
        </w:rPr>
        <w:t>5)</w:t>
      </w:r>
    </w:p>
    <w:p w14:paraId="583828DE" w14:textId="77777777" w:rsidR="005701F5" w:rsidRDefault="005701F5">
      <w:pPr>
        <w:rPr>
          <w:sz w:val="24"/>
          <w:szCs w:val="24"/>
        </w:rPr>
      </w:pPr>
    </w:p>
    <w:p w14:paraId="5203E470" w14:textId="5209ACD4" w:rsidR="002E092F" w:rsidRPr="00E759F1" w:rsidRDefault="00B039E2">
      <w:pPr>
        <w:rPr>
          <w:sz w:val="21"/>
          <w:szCs w:val="21"/>
        </w:rPr>
      </w:pPr>
      <w:r w:rsidRPr="00E759F1">
        <w:rPr>
          <w:sz w:val="24"/>
          <w:szCs w:val="24"/>
        </w:rPr>
        <w:t xml:space="preserve">In </w:t>
      </w:r>
      <w:r w:rsidR="002E092F" w:rsidRPr="00E759F1">
        <w:rPr>
          <w:i/>
          <w:iCs/>
          <w:sz w:val="24"/>
          <w:szCs w:val="24"/>
        </w:rPr>
        <w:t>Every Picture Has a History</w:t>
      </w:r>
      <w:r w:rsidRPr="00E759F1">
        <w:rPr>
          <w:sz w:val="24"/>
          <w:szCs w:val="24"/>
        </w:rPr>
        <w:t xml:space="preserve">, </w:t>
      </w:r>
      <w:r w:rsidR="002E092F" w:rsidRPr="00E759F1">
        <w:rPr>
          <w:sz w:val="24"/>
          <w:szCs w:val="24"/>
        </w:rPr>
        <w:t xml:space="preserve">Sanjay </w:t>
      </w:r>
      <w:proofErr w:type="spellStart"/>
      <w:r w:rsidR="002E092F" w:rsidRPr="00E759F1">
        <w:rPr>
          <w:sz w:val="24"/>
          <w:szCs w:val="24"/>
        </w:rPr>
        <w:t>Kak</w:t>
      </w:r>
      <w:proofErr w:type="spellEnd"/>
      <w:r w:rsidR="002E092F" w:rsidRPr="00E759F1">
        <w:rPr>
          <w:sz w:val="24"/>
          <w:szCs w:val="24"/>
        </w:rPr>
        <w:t xml:space="preserve"> says, </w:t>
      </w:r>
      <w:r w:rsidR="002E092F" w:rsidRPr="00E759F1">
        <w:rPr>
          <w:sz w:val="21"/>
          <w:szCs w:val="21"/>
        </w:rPr>
        <w:t>“I don’t think anyone gathered in that lecture theatre could have missed the sense that we were witnessing something unprecedented. This was a film about our present, about political prisoners, a phenomenon that the nineteen</w:t>
      </w:r>
      <w:r w:rsidR="00DC62B9">
        <w:rPr>
          <w:sz w:val="21"/>
          <w:szCs w:val="21"/>
        </w:rPr>
        <w:t xml:space="preserve"> </w:t>
      </w:r>
      <w:r w:rsidR="002E092F" w:rsidRPr="00E759F1">
        <w:rPr>
          <w:sz w:val="21"/>
          <w:szCs w:val="21"/>
        </w:rPr>
        <w:t xml:space="preserve">month long Emergency had produced enough of, but which was not really being spoken of. This was not merely reportage either, for the film connected us to an earlier history, to the Naxal upsurge of the late 1960s, and indeed to the very </w:t>
      </w:r>
      <w:r w:rsidR="002E092F" w:rsidRPr="00E759F1">
        <w:rPr>
          <w:i/>
          <w:iCs/>
          <w:sz w:val="21"/>
          <w:szCs w:val="21"/>
        </w:rPr>
        <w:t xml:space="preserve">idea </w:t>
      </w:r>
      <w:r w:rsidR="002E092F" w:rsidRPr="00E759F1">
        <w:rPr>
          <w:sz w:val="21"/>
          <w:szCs w:val="21"/>
        </w:rPr>
        <w:t>of political prisoners.”</w:t>
      </w:r>
      <w:r w:rsidRPr="00E759F1">
        <w:rPr>
          <w:sz w:val="21"/>
          <w:szCs w:val="21"/>
        </w:rPr>
        <w:t xml:space="preserve"> </w:t>
      </w:r>
    </w:p>
    <w:p w14:paraId="07A7FACB" w14:textId="77777777" w:rsidR="002E092F" w:rsidRPr="00E759F1" w:rsidRDefault="002E092F">
      <w:pPr>
        <w:rPr>
          <w:sz w:val="24"/>
          <w:szCs w:val="24"/>
        </w:rPr>
      </w:pPr>
    </w:p>
    <w:p w14:paraId="00000009" w14:textId="09E8DF50" w:rsidR="00816DE4" w:rsidRPr="00E759F1" w:rsidRDefault="00763685">
      <w:pPr>
        <w:rPr>
          <w:sz w:val="24"/>
          <w:szCs w:val="24"/>
        </w:rPr>
      </w:pPr>
      <w:r w:rsidRPr="00E759F1">
        <w:rPr>
          <w:sz w:val="24"/>
          <w:szCs w:val="24"/>
        </w:rPr>
        <w:t>9</w:t>
      </w:r>
      <w:r w:rsidR="002E092F" w:rsidRPr="00E759F1">
        <w:rPr>
          <w:sz w:val="24"/>
          <w:szCs w:val="24"/>
        </w:rPr>
        <w:t xml:space="preserve">. </w:t>
      </w:r>
      <w:r w:rsidR="00B039E2" w:rsidRPr="00E759F1">
        <w:rPr>
          <w:sz w:val="24"/>
          <w:szCs w:val="24"/>
        </w:rPr>
        <w:t>W</w:t>
      </w:r>
      <w:r w:rsidR="002E092F" w:rsidRPr="00E759F1">
        <w:rPr>
          <w:sz w:val="24"/>
          <w:szCs w:val="24"/>
        </w:rPr>
        <w:t xml:space="preserve">hat experience is the writer calling unprecedented? What has been your experience of watching documentaries at the Social Justice Film Festival? </w:t>
      </w:r>
      <w:r w:rsidR="00613942" w:rsidRPr="00E759F1">
        <w:rPr>
          <w:sz w:val="24"/>
          <w:szCs w:val="24"/>
        </w:rPr>
        <w:t>Do you agree that the documentary is ‘not merely reportage’?</w:t>
      </w:r>
    </w:p>
    <w:p w14:paraId="0000000A" w14:textId="77777777" w:rsidR="00816DE4" w:rsidRPr="00E759F1" w:rsidRDefault="00816DE4">
      <w:pPr>
        <w:rPr>
          <w:sz w:val="24"/>
          <w:szCs w:val="24"/>
        </w:rPr>
      </w:pPr>
    </w:p>
    <w:p w14:paraId="0000001C" w14:textId="77777777" w:rsidR="00816DE4" w:rsidRPr="00E759F1" w:rsidRDefault="00816DE4">
      <w:pPr>
        <w:rPr>
          <w:sz w:val="24"/>
          <w:szCs w:val="24"/>
        </w:rPr>
      </w:pPr>
    </w:p>
    <w:p w14:paraId="0000001D" w14:textId="77777777" w:rsidR="00816DE4" w:rsidRPr="00E759F1" w:rsidRDefault="00816DE4">
      <w:pPr>
        <w:rPr>
          <w:sz w:val="24"/>
          <w:szCs w:val="24"/>
        </w:rPr>
      </w:pPr>
    </w:p>
    <w:p w14:paraId="0000001E" w14:textId="77777777" w:rsidR="00816DE4" w:rsidRPr="00E759F1" w:rsidRDefault="00B039E2">
      <w:pPr>
        <w:rPr>
          <w:sz w:val="24"/>
          <w:szCs w:val="24"/>
        </w:rPr>
      </w:pPr>
      <w:r w:rsidRPr="00E759F1">
        <w:rPr>
          <w:sz w:val="24"/>
          <w:szCs w:val="24"/>
        </w:rPr>
        <w:t xml:space="preserve"> </w:t>
      </w:r>
    </w:p>
    <w:p w14:paraId="0000001F" w14:textId="77777777" w:rsidR="00816DE4" w:rsidRPr="00E759F1" w:rsidRDefault="00816DE4">
      <w:pPr>
        <w:rPr>
          <w:sz w:val="24"/>
          <w:szCs w:val="24"/>
        </w:rPr>
      </w:pPr>
    </w:p>
    <w:sectPr w:rsidR="00816DE4" w:rsidRPr="00E759F1">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021F4" w14:textId="77777777" w:rsidR="00A76C27" w:rsidRDefault="00A76C27" w:rsidP="00472494">
      <w:pPr>
        <w:spacing w:line="240" w:lineRule="auto"/>
      </w:pPr>
      <w:r>
        <w:separator/>
      </w:r>
    </w:p>
  </w:endnote>
  <w:endnote w:type="continuationSeparator" w:id="0">
    <w:p w14:paraId="31B2E671" w14:textId="77777777" w:rsidR="00A76C27" w:rsidRDefault="00A76C27" w:rsidP="00472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4540318"/>
      <w:docPartObj>
        <w:docPartGallery w:val="Page Numbers (Bottom of Page)"/>
        <w:docPartUnique/>
      </w:docPartObj>
    </w:sdtPr>
    <w:sdtEndPr>
      <w:rPr>
        <w:rStyle w:val="PageNumber"/>
      </w:rPr>
    </w:sdtEndPr>
    <w:sdtContent>
      <w:p w14:paraId="21A6C97F" w14:textId="6C82F14A" w:rsidR="00472494" w:rsidRDefault="00472494" w:rsidP="00BB4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8E1ACB" w14:textId="77777777" w:rsidR="00472494" w:rsidRDefault="00472494" w:rsidP="004724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8365414"/>
      <w:docPartObj>
        <w:docPartGallery w:val="Page Numbers (Bottom of Page)"/>
        <w:docPartUnique/>
      </w:docPartObj>
    </w:sdtPr>
    <w:sdtEndPr>
      <w:rPr>
        <w:rStyle w:val="PageNumber"/>
      </w:rPr>
    </w:sdtEndPr>
    <w:sdtContent>
      <w:p w14:paraId="7634383F" w14:textId="4989299C" w:rsidR="00472494" w:rsidRDefault="00472494" w:rsidP="00BB4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7E31">
          <w:rPr>
            <w:rStyle w:val="PageNumber"/>
            <w:noProof/>
          </w:rPr>
          <w:t>2</w:t>
        </w:r>
        <w:r>
          <w:rPr>
            <w:rStyle w:val="PageNumber"/>
          </w:rPr>
          <w:fldChar w:fldCharType="end"/>
        </w:r>
      </w:p>
    </w:sdtContent>
  </w:sdt>
  <w:p w14:paraId="7E761C3F" w14:textId="2D33B463" w:rsidR="00472494" w:rsidRPr="00472494" w:rsidRDefault="00472494" w:rsidP="00472494">
    <w:pPr>
      <w:pStyle w:val="Footer"/>
      <w:ind w:right="360"/>
      <w:rPr>
        <w:lang w:val="en-US"/>
      </w:rPr>
    </w:pPr>
    <w:r>
      <w:rPr>
        <w:lang w:val="en-US"/>
      </w:rPr>
      <w:t>CE6318 JULY-AUG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F24D" w14:textId="77777777" w:rsidR="00A76C27" w:rsidRDefault="00A76C27" w:rsidP="00472494">
      <w:pPr>
        <w:spacing w:line="240" w:lineRule="auto"/>
      </w:pPr>
      <w:r>
        <w:separator/>
      </w:r>
    </w:p>
  </w:footnote>
  <w:footnote w:type="continuationSeparator" w:id="0">
    <w:p w14:paraId="571D8C97" w14:textId="77777777" w:rsidR="00A76C27" w:rsidRDefault="00A76C27" w:rsidP="004724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4735"/>
    <w:multiLevelType w:val="hybridMultilevel"/>
    <w:tmpl w:val="EA8473A0"/>
    <w:lvl w:ilvl="0" w:tplc="2ED29CD4">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2DA55CD9"/>
    <w:multiLevelType w:val="hybridMultilevel"/>
    <w:tmpl w:val="96CED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FE2136"/>
    <w:multiLevelType w:val="hybridMultilevel"/>
    <w:tmpl w:val="AF2E2E70"/>
    <w:lvl w:ilvl="0" w:tplc="5570FC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E4"/>
    <w:rsid w:val="000734A5"/>
    <w:rsid w:val="001A42E0"/>
    <w:rsid w:val="00202526"/>
    <w:rsid w:val="002E092F"/>
    <w:rsid w:val="00472494"/>
    <w:rsid w:val="0047337D"/>
    <w:rsid w:val="005701F5"/>
    <w:rsid w:val="00613942"/>
    <w:rsid w:val="00763685"/>
    <w:rsid w:val="00787E31"/>
    <w:rsid w:val="00816DE4"/>
    <w:rsid w:val="00950384"/>
    <w:rsid w:val="009C237A"/>
    <w:rsid w:val="00A76C27"/>
    <w:rsid w:val="00B039E2"/>
    <w:rsid w:val="00B10368"/>
    <w:rsid w:val="00B462C0"/>
    <w:rsid w:val="00BA2840"/>
    <w:rsid w:val="00D9458F"/>
    <w:rsid w:val="00DC62B9"/>
    <w:rsid w:val="00E759F1"/>
    <w:rsid w:val="00FF4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870A"/>
  <w15:docId w15:val="{B494930F-5E82-4A4A-8E72-2984E8F4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10368"/>
    <w:pPr>
      <w:ind w:left="720"/>
      <w:contextualSpacing/>
    </w:pPr>
  </w:style>
  <w:style w:type="paragraph" w:styleId="NormalWeb">
    <w:name w:val="Normal (Web)"/>
    <w:basedOn w:val="Normal"/>
    <w:uiPriority w:val="99"/>
    <w:semiHidden/>
    <w:unhideWhenUsed/>
    <w:rsid w:val="00B10368"/>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472494"/>
    <w:pPr>
      <w:tabs>
        <w:tab w:val="center" w:pos="4513"/>
        <w:tab w:val="right" w:pos="9026"/>
      </w:tabs>
      <w:spacing w:line="240" w:lineRule="auto"/>
    </w:pPr>
  </w:style>
  <w:style w:type="character" w:customStyle="1" w:styleId="HeaderChar">
    <w:name w:val="Header Char"/>
    <w:basedOn w:val="DefaultParagraphFont"/>
    <w:link w:val="Header"/>
    <w:uiPriority w:val="99"/>
    <w:rsid w:val="00472494"/>
  </w:style>
  <w:style w:type="paragraph" w:styleId="Footer">
    <w:name w:val="footer"/>
    <w:basedOn w:val="Normal"/>
    <w:link w:val="FooterChar"/>
    <w:uiPriority w:val="99"/>
    <w:unhideWhenUsed/>
    <w:rsid w:val="00472494"/>
    <w:pPr>
      <w:tabs>
        <w:tab w:val="center" w:pos="4513"/>
        <w:tab w:val="right" w:pos="9026"/>
      </w:tabs>
      <w:spacing w:line="240" w:lineRule="auto"/>
    </w:pPr>
  </w:style>
  <w:style w:type="character" w:customStyle="1" w:styleId="FooterChar">
    <w:name w:val="Footer Char"/>
    <w:basedOn w:val="DefaultParagraphFont"/>
    <w:link w:val="Footer"/>
    <w:uiPriority w:val="99"/>
    <w:rsid w:val="00472494"/>
  </w:style>
  <w:style w:type="character" w:styleId="PageNumber">
    <w:name w:val="page number"/>
    <w:basedOn w:val="DefaultParagraphFont"/>
    <w:uiPriority w:val="99"/>
    <w:semiHidden/>
    <w:unhideWhenUsed/>
    <w:rsid w:val="0047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2022-06-28T08:45:00Z</dcterms:created>
  <dcterms:modified xsi:type="dcterms:W3CDTF">2022-08-25T04:38:00Z</dcterms:modified>
</cp:coreProperties>
</file>