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55F1" w14:textId="01E5229A" w:rsidR="004A42A7" w:rsidRDefault="006A3FBD" w:rsidP="004A42A7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IN"/>
        </w:rPr>
        <w:pict w14:anchorId="6058FA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0.65pt;margin-top:-14.75pt;width:178.8pt;height:59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strokeweight=".5pt">
            <v:textbox style="mso-next-textbox:#Text Box 2">
              <w:txbxContent>
                <w:p w14:paraId="508580D4" w14:textId="77777777" w:rsidR="004A42A7" w:rsidRDefault="004A42A7" w:rsidP="004A42A7">
                  <w:r>
                    <w:t>Date:</w:t>
                  </w:r>
                </w:p>
                <w:p w14:paraId="2CAC3077" w14:textId="77777777" w:rsidR="004A42A7" w:rsidRDefault="004A42A7" w:rsidP="004A42A7">
                  <w:r>
                    <w:t>Registration number:</w:t>
                  </w:r>
                </w:p>
              </w:txbxContent>
            </v:textbox>
          </v:shape>
        </w:pict>
      </w:r>
    </w:p>
    <w:p w14:paraId="17DCF8E9" w14:textId="06122A15" w:rsidR="004A42A7" w:rsidRDefault="004A42A7" w:rsidP="004A42A7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5D1B129C" wp14:editId="72A5DE95">
            <wp:simplePos x="0" y="0"/>
            <wp:positionH relativeFrom="column">
              <wp:posOffset>-676910</wp:posOffset>
            </wp:positionH>
            <wp:positionV relativeFrom="paragraph">
              <wp:posOffset>-735965</wp:posOffset>
            </wp:positionV>
            <wp:extent cx="990600" cy="942975"/>
            <wp:effectExtent l="19050" t="0" r="0" b="0"/>
            <wp:wrapNone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F40742" w14:textId="77777777" w:rsidR="00B665E8" w:rsidRDefault="00B665E8" w:rsidP="004A42A7">
      <w:pPr>
        <w:spacing w:after="0"/>
        <w:jc w:val="center"/>
        <w:rPr>
          <w:rFonts w:ascii="Arial" w:hAnsi="Arial" w:cs="Arial"/>
        </w:rPr>
      </w:pPr>
    </w:p>
    <w:p w14:paraId="1345CDF3" w14:textId="765F8812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  <w:r w:rsidRPr="000A14BE">
        <w:rPr>
          <w:rFonts w:ascii="Arial" w:hAnsi="Arial" w:cs="Arial"/>
        </w:rPr>
        <w:t>ST. JOSEPH’S COLLEGE (AUTONOMOUS), BENGALURU-27</w:t>
      </w:r>
    </w:p>
    <w:p w14:paraId="77FAABCE" w14:textId="77777777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  <w:r w:rsidRPr="000A14BE">
        <w:rPr>
          <w:rFonts w:ascii="Arial" w:hAnsi="Arial" w:cs="Arial"/>
        </w:rPr>
        <w:t>M.S.W - IV SEMESTER</w:t>
      </w:r>
    </w:p>
    <w:p w14:paraId="669DF771" w14:textId="77777777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  <w:r w:rsidRPr="000A14BE">
        <w:rPr>
          <w:rFonts w:ascii="Arial" w:hAnsi="Arial" w:cs="Arial"/>
        </w:rPr>
        <w:t>SEMESTER EXAMINATION: JULY2022</w:t>
      </w:r>
    </w:p>
    <w:p w14:paraId="552AA2C2" w14:textId="1A1F0989" w:rsidR="004A42A7" w:rsidRPr="00244AFD" w:rsidRDefault="004A42A7" w:rsidP="004A42A7">
      <w:pPr>
        <w:pStyle w:val="BodyText"/>
        <w:jc w:val="center"/>
        <w:rPr>
          <w:rFonts w:ascii="Arial" w:hAnsi="Arial" w:cs="Arial"/>
          <w:b w:val="0"/>
        </w:rPr>
      </w:pPr>
      <w:bookmarkStart w:id="0" w:name="_GoBack"/>
      <w:r w:rsidRPr="00244AFD">
        <w:rPr>
          <w:rFonts w:ascii="Arial" w:hAnsi="Arial" w:cs="Arial"/>
        </w:rPr>
        <w:t>SW</w:t>
      </w:r>
      <w:r w:rsidR="00D40C68">
        <w:rPr>
          <w:rFonts w:ascii="Arial" w:hAnsi="Arial" w:cs="Arial"/>
        </w:rPr>
        <w:t xml:space="preserve"> </w:t>
      </w:r>
      <w:r w:rsidRPr="00244AFD">
        <w:rPr>
          <w:rFonts w:ascii="Arial" w:hAnsi="Arial" w:cs="Arial"/>
        </w:rPr>
        <w:t>D</w:t>
      </w:r>
      <w:r w:rsidR="00244AFD" w:rsidRPr="00244AFD">
        <w:rPr>
          <w:rFonts w:ascii="Arial" w:hAnsi="Arial" w:cs="Arial"/>
        </w:rPr>
        <w:t>S</w:t>
      </w:r>
      <w:r w:rsidR="00D40C68">
        <w:rPr>
          <w:rFonts w:ascii="Arial" w:hAnsi="Arial" w:cs="Arial"/>
        </w:rPr>
        <w:t xml:space="preserve"> </w:t>
      </w:r>
      <w:r w:rsidRPr="00244AFD">
        <w:rPr>
          <w:rFonts w:ascii="Arial" w:hAnsi="Arial" w:cs="Arial"/>
        </w:rPr>
        <w:t>0318</w:t>
      </w:r>
      <w:r w:rsidR="00D40C68">
        <w:rPr>
          <w:rFonts w:ascii="Arial" w:hAnsi="Arial" w:cs="Arial"/>
        </w:rPr>
        <w:t xml:space="preserve"> -</w:t>
      </w:r>
      <w:r w:rsidRPr="00244AFD">
        <w:rPr>
          <w:rFonts w:ascii="Arial" w:hAnsi="Arial" w:cs="Arial"/>
        </w:rPr>
        <w:t xml:space="preserve"> </w:t>
      </w:r>
      <w:r w:rsidR="00D40C68" w:rsidRPr="00244AFD">
        <w:rPr>
          <w:rFonts w:ascii="Arial" w:hAnsi="Arial" w:cs="Arial"/>
        </w:rPr>
        <w:t>Medical Social Work</w:t>
      </w:r>
      <w:bookmarkEnd w:id="0"/>
      <w:r w:rsidR="00D40C68" w:rsidRPr="00244AFD">
        <w:rPr>
          <w:rFonts w:ascii="Arial" w:hAnsi="Arial" w:cs="Arial"/>
        </w:rPr>
        <w:t xml:space="preserve"> </w:t>
      </w:r>
    </w:p>
    <w:p w14:paraId="5FB2DE37" w14:textId="77777777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</w:p>
    <w:p w14:paraId="6C03D9D7" w14:textId="77777777" w:rsidR="004A42A7" w:rsidRPr="000A14BE" w:rsidRDefault="004A42A7" w:rsidP="004A42A7">
      <w:pPr>
        <w:spacing w:after="0"/>
        <w:rPr>
          <w:rFonts w:ascii="Arial" w:hAnsi="Arial" w:cs="Arial"/>
        </w:rPr>
      </w:pPr>
      <w:r w:rsidRPr="000A14BE">
        <w:rPr>
          <w:rFonts w:ascii="Arial" w:hAnsi="Arial" w:cs="Arial"/>
        </w:rPr>
        <w:t>Time- 2 ½ hrs</w:t>
      </w:r>
      <w:r w:rsidRPr="000A14BE">
        <w:rPr>
          <w:rFonts w:ascii="Arial" w:hAnsi="Arial" w:cs="Arial"/>
        </w:rPr>
        <w:tab/>
      </w:r>
      <w:r w:rsidRPr="000A14BE">
        <w:rPr>
          <w:rFonts w:ascii="Arial" w:hAnsi="Arial" w:cs="Arial"/>
        </w:rPr>
        <w:tab/>
      </w:r>
      <w:r w:rsidRPr="000A14BE">
        <w:rPr>
          <w:rFonts w:ascii="Arial" w:hAnsi="Arial" w:cs="Arial"/>
        </w:rPr>
        <w:tab/>
      </w:r>
      <w:r w:rsidRPr="000A14BE">
        <w:rPr>
          <w:rFonts w:ascii="Arial" w:hAnsi="Arial" w:cs="Arial"/>
        </w:rPr>
        <w:tab/>
        <w:t xml:space="preserve">                                               </w:t>
      </w:r>
      <w:r>
        <w:rPr>
          <w:rFonts w:ascii="Arial" w:hAnsi="Arial" w:cs="Arial"/>
        </w:rPr>
        <w:t xml:space="preserve">                  </w:t>
      </w:r>
      <w:r w:rsidRPr="000A14BE">
        <w:rPr>
          <w:rFonts w:ascii="Arial" w:hAnsi="Arial" w:cs="Arial"/>
        </w:rPr>
        <w:t>Max Marks-70</w:t>
      </w:r>
    </w:p>
    <w:p w14:paraId="6AC90297" w14:textId="77777777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</w:p>
    <w:p w14:paraId="3C7553DD" w14:textId="519174EF" w:rsidR="004A42A7" w:rsidRPr="000A14BE" w:rsidRDefault="004A42A7" w:rsidP="004A42A7">
      <w:pPr>
        <w:spacing w:after="0"/>
        <w:jc w:val="center"/>
        <w:rPr>
          <w:rFonts w:ascii="Arial" w:hAnsi="Arial" w:cs="Arial"/>
        </w:rPr>
      </w:pPr>
      <w:r w:rsidRPr="000A14BE">
        <w:rPr>
          <w:rFonts w:ascii="Arial" w:hAnsi="Arial" w:cs="Arial"/>
        </w:rPr>
        <w:t xml:space="preserve">This question paper contains </w:t>
      </w:r>
      <w:r w:rsidR="00244AFD">
        <w:rPr>
          <w:rFonts w:ascii="Arial" w:hAnsi="Arial" w:cs="Arial"/>
          <w:b/>
        </w:rPr>
        <w:t>TWO</w:t>
      </w:r>
      <w:r w:rsidRPr="000A14BE">
        <w:rPr>
          <w:rFonts w:ascii="Arial" w:hAnsi="Arial" w:cs="Arial"/>
          <w:b/>
        </w:rPr>
        <w:t xml:space="preserve"> </w:t>
      </w:r>
      <w:r w:rsidRPr="000A14BE">
        <w:rPr>
          <w:rFonts w:ascii="Arial" w:hAnsi="Arial" w:cs="Arial"/>
        </w:rPr>
        <w:t>printed page</w:t>
      </w:r>
      <w:r w:rsidR="00244AFD">
        <w:rPr>
          <w:rFonts w:ascii="Arial" w:hAnsi="Arial" w:cs="Arial"/>
        </w:rPr>
        <w:t>s</w:t>
      </w:r>
      <w:r w:rsidRPr="000A14BE">
        <w:rPr>
          <w:rFonts w:ascii="Arial" w:hAnsi="Arial" w:cs="Arial"/>
        </w:rPr>
        <w:t xml:space="preserve"> and </w:t>
      </w:r>
      <w:r w:rsidRPr="000A14BE">
        <w:rPr>
          <w:rFonts w:ascii="Arial" w:hAnsi="Arial" w:cs="Arial"/>
          <w:b/>
        </w:rPr>
        <w:t>THREE</w:t>
      </w:r>
      <w:r w:rsidRPr="000A14BE">
        <w:rPr>
          <w:rFonts w:ascii="Arial" w:hAnsi="Arial" w:cs="Arial"/>
        </w:rPr>
        <w:t xml:space="preserve"> parts</w:t>
      </w:r>
    </w:p>
    <w:p w14:paraId="7C1F2C9C" w14:textId="77777777" w:rsidR="004A42A7" w:rsidRDefault="004A42A7" w:rsidP="004A42A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FF4904" w14:textId="77777777" w:rsidR="004A42A7" w:rsidRDefault="004A42A7" w:rsidP="004A42A7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</w:p>
    <w:p w14:paraId="26A11178" w14:textId="77777777" w:rsidR="004A42A7" w:rsidRPr="00EA5004" w:rsidRDefault="004A42A7" w:rsidP="004A42A7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0C27FB78" w14:textId="77777777" w:rsidR="004A42A7" w:rsidRPr="00562ECD" w:rsidRDefault="004A42A7" w:rsidP="004A42A7">
      <w:pPr>
        <w:spacing w:after="0"/>
        <w:jc w:val="both"/>
        <w:rPr>
          <w:rFonts w:ascii="Arial" w:hAnsi="Arial" w:cs="Arial"/>
          <w:b/>
          <w:bCs/>
        </w:rPr>
      </w:pPr>
      <w:r w:rsidRPr="00562ECD">
        <w:rPr>
          <w:rFonts w:ascii="Arial" w:hAnsi="Arial" w:cs="Arial"/>
          <w:b/>
          <w:bCs/>
        </w:rPr>
        <w:t>Answer any FIVE questions.</w:t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</w:r>
      <w:r w:rsidRPr="00562ECD">
        <w:rPr>
          <w:rFonts w:ascii="Arial" w:hAnsi="Arial" w:cs="Arial"/>
          <w:b/>
          <w:bCs/>
        </w:rPr>
        <w:tab/>
        <w:t>5 x 5 = 25</w:t>
      </w:r>
      <w:r w:rsidRPr="00562ECD">
        <w:rPr>
          <w:rFonts w:ascii="Arial" w:hAnsi="Arial" w:cs="Arial"/>
          <w:b/>
          <w:bCs/>
        </w:rPr>
        <w:tab/>
      </w:r>
    </w:p>
    <w:p w14:paraId="74E6DA05" w14:textId="77777777" w:rsidR="004A42A7" w:rsidRPr="00562ECD" w:rsidRDefault="004A42A7" w:rsidP="004A42A7">
      <w:pPr>
        <w:jc w:val="both"/>
        <w:outlineLvl w:val="0"/>
        <w:rPr>
          <w:rFonts w:ascii="Arial" w:hAnsi="Arial" w:cs="Arial"/>
        </w:rPr>
      </w:pPr>
    </w:p>
    <w:p w14:paraId="5746F132" w14:textId="7777777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What are </w:t>
      </w:r>
      <w:r w:rsidR="00F72578" w:rsidRPr="00562ECD">
        <w:rPr>
          <w:rFonts w:ascii="Arial" w:hAnsi="Arial" w:cs="Arial"/>
        </w:rPr>
        <w:t>Health, Well-Being and Disease</w:t>
      </w:r>
      <w:r w:rsidRPr="00562ECD">
        <w:rPr>
          <w:rFonts w:ascii="Arial" w:hAnsi="Arial" w:cs="Arial"/>
        </w:rPr>
        <w:t>?</w:t>
      </w:r>
    </w:p>
    <w:p w14:paraId="579FDCE9" w14:textId="5C034920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Brief the </w:t>
      </w:r>
      <w:r w:rsidR="00F72578" w:rsidRPr="00562ECD">
        <w:rPr>
          <w:rFonts w:ascii="Arial" w:hAnsi="Arial" w:cs="Arial"/>
        </w:rPr>
        <w:t>determinants of health</w:t>
      </w:r>
      <w:r w:rsidR="00944387">
        <w:rPr>
          <w:rFonts w:ascii="Arial" w:hAnsi="Arial" w:cs="Arial"/>
        </w:rPr>
        <w:t xml:space="preserve">. </w:t>
      </w:r>
    </w:p>
    <w:p w14:paraId="2AEAB701" w14:textId="7777777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What are the causes for </w:t>
      </w:r>
      <w:r w:rsidR="00F72578" w:rsidRPr="00562ECD">
        <w:rPr>
          <w:rFonts w:ascii="Arial" w:hAnsi="Arial" w:cs="Arial"/>
        </w:rPr>
        <w:t>Disability</w:t>
      </w:r>
      <w:r w:rsidRPr="00562ECD">
        <w:rPr>
          <w:rFonts w:ascii="Arial" w:hAnsi="Arial" w:cs="Arial"/>
        </w:rPr>
        <w:t>?</w:t>
      </w:r>
    </w:p>
    <w:p w14:paraId="097B6B79" w14:textId="73D68B6E" w:rsidR="004C5452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List the </w:t>
      </w:r>
      <w:r w:rsidR="004C5452" w:rsidRPr="00562ECD">
        <w:rPr>
          <w:rFonts w:ascii="Arial" w:hAnsi="Arial" w:cs="Arial"/>
        </w:rPr>
        <w:t>Post Alma Ata declaration initiatives in India</w:t>
      </w:r>
      <w:r w:rsidR="00B665E8">
        <w:rPr>
          <w:rFonts w:ascii="Arial" w:hAnsi="Arial" w:cs="Arial"/>
        </w:rPr>
        <w:t>.</w:t>
      </w:r>
    </w:p>
    <w:p w14:paraId="5ED6A6B8" w14:textId="77777777" w:rsidR="004C5452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How important is </w:t>
      </w:r>
      <w:r w:rsidR="004C5452" w:rsidRPr="00562ECD">
        <w:rPr>
          <w:rFonts w:ascii="Arial" w:hAnsi="Arial" w:cs="Arial"/>
        </w:rPr>
        <w:t>Primary healthcare</w:t>
      </w:r>
      <w:r w:rsidRPr="00562ECD">
        <w:rPr>
          <w:rFonts w:ascii="Arial" w:hAnsi="Arial" w:cs="Arial"/>
        </w:rPr>
        <w:t xml:space="preserve"> in our country?</w:t>
      </w:r>
    </w:p>
    <w:p w14:paraId="6BC6CFA9" w14:textId="7777777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Write the functions of Central Nervous System. </w:t>
      </w:r>
    </w:p>
    <w:p w14:paraId="45197909" w14:textId="7777777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562ECD">
        <w:rPr>
          <w:rFonts w:ascii="Arial" w:hAnsi="Arial" w:cs="Arial"/>
        </w:rPr>
        <w:t>What is the role of blood banks in saving lives?</w:t>
      </w:r>
    </w:p>
    <w:p w14:paraId="7D4524CF" w14:textId="77777777" w:rsidR="004A42A7" w:rsidRPr="00562ECD" w:rsidRDefault="004A42A7" w:rsidP="00562ECD">
      <w:pPr>
        <w:pStyle w:val="ListParagraph"/>
        <w:spacing w:after="160" w:line="360" w:lineRule="auto"/>
        <w:jc w:val="both"/>
        <w:outlineLvl w:val="0"/>
        <w:rPr>
          <w:rFonts w:ascii="Arial" w:hAnsi="Arial" w:cs="Arial"/>
        </w:rPr>
      </w:pPr>
    </w:p>
    <w:p w14:paraId="60A21188" w14:textId="77777777" w:rsidR="004A42A7" w:rsidRPr="00562ECD" w:rsidRDefault="004A42A7" w:rsidP="004A42A7">
      <w:pPr>
        <w:pStyle w:val="ListParagraph"/>
        <w:jc w:val="both"/>
        <w:outlineLvl w:val="0"/>
        <w:rPr>
          <w:rFonts w:ascii="Arial" w:hAnsi="Arial" w:cs="Arial"/>
        </w:rPr>
      </w:pPr>
    </w:p>
    <w:p w14:paraId="448783D2" w14:textId="77777777" w:rsidR="004A42A7" w:rsidRPr="00562ECD" w:rsidRDefault="004A42A7" w:rsidP="004A42A7">
      <w:pPr>
        <w:jc w:val="center"/>
        <w:outlineLvl w:val="0"/>
        <w:rPr>
          <w:rFonts w:ascii="Arial" w:hAnsi="Arial" w:cs="Arial"/>
          <w:b/>
        </w:rPr>
      </w:pPr>
      <w:r w:rsidRPr="00562ECD">
        <w:rPr>
          <w:rFonts w:ascii="Arial" w:hAnsi="Arial" w:cs="Arial"/>
          <w:b/>
        </w:rPr>
        <w:t>PART II</w:t>
      </w:r>
    </w:p>
    <w:p w14:paraId="1DD8DAF8" w14:textId="77777777" w:rsidR="004A42A7" w:rsidRPr="00562ECD" w:rsidRDefault="004A42A7" w:rsidP="004A42A7">
      <w:pPr>
        <w:rPr>
          <w:rFonts w:ascii="Arial" w:hAnsi="Arial" w:cs="Arial"/>
          <w:b/>
        </w:rPr>
      </w:pPr>
      <w:r w:rsidRPr="00562ECD">
        <w:rPr>
          <w:rFonts w:ascii="Arial" w:hAnsi="Arial" w:cs="Arial"/>
          <w:b/>
        </w:rPr>
        <w:t>Answer any THREE</w:t>
      </w:r>
      <w:r w:rsidR="00F72578" w:rsidRPr="00562ECD">
        <w:rPr>
          <w:rFonts w:ascii="Arial" w:hAnsi="Arial" w:cs="Arial"/>
          <w:b/>
        </w:rPr>
        <w:t xml:space="preserve"> </w:t>
      </w:r>
      <w:r w:rsidRPr="00562ECD">
        <w:rPr>
          <w:rFonts w:ascii="Arial" w:hAnsi="Arial" w:cs="Arial"/>
          <w:b/>
        </w:rPr>
        <w:t xml:space="preserve">questions. </w:t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  <w:t>3 X 10 = 30</w:t>
      </w:r>
    </w:p>
    <w:p w14:paraId="2355211B" w14:textId="132ABE3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562ECD">
        <w:rPr>
          <w:rFonts w:ascii="Arial" w:hAnsi="Arial" w:cs="Arial"/>
        </w:rPr>
        <w:t xml:space="preserve">Discuss the </w:t>
      </w:r>
      <w:r w:rsidR="00F72578" w:rsidRPr="00562ECD">
        <w:rPr>
          <w:rFonts w:ascii="Arial" w:hAnsi="Arial" w:cs="Arial"/>
        </w:rPr>
        <w:t xml:space="preserve">epidemiology and </w:t>
      </w:r>
      <w:proofErr w:type="spellStart"/>
      <w:r w:rsidR="00944387" w:rsidRPr="00562ECD">
        <w:rPr>
          <w:rFonts w:ascii="Arial" w:hAnsi="Arial" w:cs="Arial"/>
        </w:rPr>
        <w:t>etiology</w:t>
      </w:r>
      <w:proofErr w:type="spellEnd"/>
      <w:r w:rsidR="00F72578" w:rsidRPr="00562ECD">
        <w:rPr>
          <w:rFonts w:ascii="Arial" w:hAnsi="Arial" w:cs="Arial"/>
        </w:rPr>
        <w:t xml:space="preserve"> of major communicable and non-communicable diseases</w:t>
      </w:r>
      <w:r w:rsidRPr="00562ECD">
        <w:rPr>
          <w:rFonts w:ascii="Arial" w:hAnsi="Arial" w:cs="Arial"/>
        </w:rPr>
        <w:t>.</w:t>
      </w:r>
    </w:p>
    <w:p w14:paraId="13E3C774" w14:textId="77777777" w:rsidR="004A42A7" w:rsidRPr="00562ECD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562ECD">
        <w:rPr>
          <w:rFonts w:ascii="Arial" w:hAnsi="Arial" w:cs="Arial"/>
        </w:rPr>
        <w:t xml:space="preserve">Explain the </w:t>
      </w:r>
      <w:r w:rsidR="004C5452" w:rsidRPr="00562ECD">
        <w:rPr>
          <w:rFonts w:ascii="Arial" w:hAnsi="Arial" w:cs="Arial"/>
        </w:rPr>
        <w:t>Principles</w:t>
      </w:r>
      <w:r w:rsidRPr="00562ECD">
        <w:rPr>
          <w:rFonts w:ascii="Arial" w:hAnsi="Arial" w:cs="Arial"/>
        </w:rPr>
        <w:t xml:space="preserve"> of Rehabilitation.</w:t>
      </w:r>
    </w:p>
    <w:p w14:paraId="3668CBD1" w14:textId="568270C3" w:rsidR="00807E50" w:rsidRDefault="00562ECD" w:rsidP="00562E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562ECD">
        <w:rPr>
          <w:rFonts w:ascii="Arial" w:hAnsi="Arial" w:cs="Arial"/>
        </w:rPr>
        <w:t>Throw light on the medical i</w:t>
      </w:r>
      <w:r w:rsidR="004C5452" w:rsidRPr="00562ECD">
        <w:rPr>
          <w:rFonts w:ascii="Arial" w:hAnsi="Arial" w:cs="Arial"/>
        </w:rPr>
        <w:t>nformation for Medical Social Workers</w:t>
      </w:r>
      <w:r w:rsidRPr="00562ECD">
        <w:rPr>
          <w:rFonts w:ascii="Arial" w:hAnsi="Arial" w:cs="Arial"/>
        </w:rPr>
        <w:t xml:space="preserve"> on</w:t>
      </w:r>
    </w:p>
    <w:p w14:paraId="24675AEC" w14:textId="0652E891" w:rsidR="004A42A7" w:rsidRPr="00562ECD" w:rsidRDefault="00562ECD" w:rsidP="00807E50">
      <w:pPr>
        <w:pStyle w:val="ListParagraph"/>
        <w:spacing w:after="160" w:line="360" w:lineRule="auto"/>
        <w:ind w:firstLine="720"/>
        <w:jc w:val="both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a) Respiratory System </w:t>
      </w:r>
      <w:r w:rsidR="00807E50">
        <w:rPr>
          <w:rFonts w:ascii="Arial" w:hAnsi="Arial" w:cs="Arial"/>
        </w:rPr>
        <w:tab/>
      </w:r>
      <w:r w:rsidR="00807E50">
        <w:rPr>
          <w:rFonts w:ascii="Arial" w:hAnsi="Arial" w:cs="Arial"/>
        </w:rPr>
        <w:tab/>
      </w:r>
      <w:r w:rsidR="004C5452" w:rsidRPr="00562ECD">
        <w:rPr>
          <w:rFonts w:ascii="Arial" w:hAnsi="Arial" w:cs="Arial"/>
        </w:rPr>
        <w:t xml:space="preserve"> b) Digestive System</w:t>
      </w:r>
    </w:p>
    <w:p w14:paraId="2C17E8E7" w14:textId="77777777" w:rsidR="004C5452" w:rsidRPr="00562ECD" w:rsidRDefault="004C5452" w:rsidP="00562E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62ECD">
        <w:rPr>
          <w:rFonts w:ascii="Arial" w:hAnsi="Arial" w:cs="Arial"/>
        </w:rPr>
        <w:t xml:space="preserve">Give the history of your field work agency/hospital and how did you </w:t>
      </w:r>
      <w:r w:rsidR="00562ECD" w:rsidRPr="00562ECD">
        <w:rPr>
          <w:rFonts w:ascii="Arial" w:hAnsi="Arial" w:cs="Arial"/>
        </w:rPr>
        <w:t>practice theory in field.</w:t>
      </w:r>
    </w:p>
    <w:p w14:paraId="2C4E9F3D" w14:textId="0382A460" w:rsidR="00562ECD" w:rsidRPr="00562ECD" w:rsidRDefault="00562ECD" w:rsidP="00562E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62ECD">
        <w:rPr>
          <w:rFonts w:ascii="Arial" w:hAnsi="Arial" w:cs="Arial"/>
        </w:rPr>
        <w:t>What is the role of a medical social worker in a hospital setting?</w:t>
      </w:r>
    </w:p>
    <w:p w14:paraId="5F3FBF46" w14:textId="08AFF0FA" w:rsidR="004A42A7" w:rsidRDefault="004A42A7" w:rsidP="004A42A7">
      <w:pPr>
        <w:pStyle w:val="ListParagraph"/>
        <w:jc w:val="center"/>
        <w:outlineLvl w:val="0"/>
        <w:rPr>
          <w:rFonts w:ascii="Arial" w:hAnsi="Arial" w:cs="Arial"/>
          <w:b/>
        </w:rPr>
      </w:pPr>
    </w:p>
    <w:p w14:paraId="2B99D1A6" w14:textId="77777777" w:rsidR="004A42A7" w:rsidRPr="00562ECD" w:rsidRDefault="004A42A7" w:rsidP="004A42A7">
      <w:pPr>
        <w:pStyle w:val="ListParagraph"/>
        <w:jc w:val="center"/>
        <w:outlineLvl w:val="0"/>
        <w:rPr>
          <w:rFonts w:ascii="Arial" w:hAnsi="Arial" w:cs="Arial"/>
          <w:b/>
        </w:rPr>
      </w:pPr>
      <w:r w:rsidRPr="00562ECD">
        <w:rPr>
          <w:rFonts w:ascii="Arial" w:hAnsi="Arial" w:cs="Arial"/>
          <w:b/>
        </w:rPr>
        <w:lastRenderedPageBreak/>
        <w:t>PART III</w:t>
      </w:r>
    </w:p>
    <w:p w14:paraId="470C9263" w14:textId="77777777" w:rsidR="004A42A7" w:rsidRPr="00562ECD" w:rsidRDefault="004A42A7" w:rsidP="004A42A7">
      <w:pPr>
        <w:rPr>
          <w:rFonts w:ascii="Arial" w:hAnsi="Arial" w:cs="Arial"/>
          <w:b/>
        </w:rPr>
      </w:pPr>
      <w:r w:rsidRPr="00562ECD">
        <w:rPr>
          <w:rFonts w:ascii="Arial" w:hAnsi="Arial" w:cs="Arial"/>
          <w:b/>
        </w:rPr>
        <w:t>Answer any ONE</w:t>
      </w:r>
      <w:r w:rsidR="004C5452" w:rsidRPr="00562ECD">
        <w:rPr>
          <w:rFonts w:ascii="Arial" w:hAnsi="Arial" w:cs="Arial"/>
          <w:b/>
        </w:rPr>
        <w:t xml:space="preserve"> </w:t>
      </w:r>
      <w:r w:rsidRPr="00562ECD">
        <w:rPr>
          <w:rFonts w:ascii="Arial" w:hAnsi="Arial" w:cs="Arial"/>
          <w:b/>
        </w:rPr>
        <w:t xml:space="preserve">question. </w:t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</w:r>
      <w:r w:rsidRPr="00562ECD">
        <w:rPr>
          <w:rFonts w:ascii="Arial" w:hAnsi="Arial" w:cs="Arial"/>
          <w:b/>
        </w:rPr>
        <w:tab/>
        <w:t>1 X 15 = 15</w:t>
      </w:r>
    </w:p>
    <w:p w14:paraId="4858CBF0" w14:textId="1A43B938" w:rsidR="004A42A7" w:rsidRPr="00562ECD" w:rsidRDefault="00EA4762" w:rsidP="004A42A7">
      <w:pPr>
        <w:pStyle w:val="ListParagraph"/>
        <w:numPr>
          <w:ilvl w:val="0"/>
          <w:numId w:val="2"/>
        </w:numPr>
        <w:spacing w:after="16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 </w:t>
      </w:r>
      <w:r w:rsidR="008546F8">
        <w:rPr>
          <w:rFonts w:ascii="Arial" w:hAnsi="Arial" w:cs="Arial"/>
        </w:rPr>
        <w:t>the multi</w:t>
      </w:r>
      <w:r w:rsidRPr="00562EC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562ECD">
        <w:rPr>
          <w:rFonts w:ascii="Arial" w:hAnsi="Arial" w:cs="Arial"/>
        </w:rPr>
        <w:t>isciplinary</w:t>
      </w:r>
      <w:r w:rsidR="004C5452" w:rsidRPr="00562ECD">
        <w:rPr>
          <w:rFonts w:ascii="Arial" w:hAnsi="Arial" w:cs="Arial"/>
        </w:rPr>
        <w:t xml:space="preserve"> approach in </w:t>
      </w:r>
      <w:r>
        <w:rPr>
          <w:rFonts w:ascii="Arial" w:hAnsi="Arial" w:cs="Arial"/>
        </w:rPr>
        <w:t>m</w:t>
      </w:r>
      <w:r w:rsidR="004C5452" w:rsidRPr="00562ECD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s</w:t>
      </w:r>
      <w:r w:rsidR="004C5452" w:rsidRPr="00562ECD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w</w:t>
      </w:r>
      <w:r w:rsidR="004C5452" w:rsidRPr="00562ECD">
        <w:rPr>
          <w:rFonts w:ascii="Arial" w:hAnsi="Arial" w:cs="Arial"/>
        </w:rPr>
        <w:t>ork</w:t>
      </w:r>
      <w:r>
        <w:rPr>
          <w:rFonts w:ascii="Arial" w:hAnsi="Arial" w:cs="Arial"/>
        </w:rPr>
        <w:t xml:space="preserve"> and </w:t>
      </w:r>
      <w:r w:rsidR="00DD53BA">
        <w:rPr>
          <w:rFonts w:ascii="Arial" w:hAnsi="Arial" w:cs="Arial"/>
        </w:rPr>
        <w:t>mention the i</w:t>
      </w:r>
      <w:r w:rsidR="004C5452" w:rsidRPr="00562ECD">
        <w:rPr>
          <w:rFonts w:ascii="Arial" w:hAnsi="Arial" w:cs="Arial"/>
        </w:rPr>
        <w:t xml:space="preserve">mportance of </w:t>
      </w:r>
      <w:r w:rsidR="008546F8" w:rsidRPr="00562ECD">
        <w:rPr>
          <w:rFonts w:ascii="Arial" w:hAnsi="Arial" w:cs="Arial"/>
        </w:rPr>
        <w:t>Teamwork</w:t>
      </w:r>
      <w:r w:rsidR="004C5452" w:rsidRPr="00562ECD">
        <w:rPr>
          <w:rFonts w:ascii="Arial" w:hAnsi="Arial" w:cs="Arial"/>
        </w:rPr>
        <w:t xml:space="preserve"> and Case Conference</w:t>
      </w:r>
    </w:p>
    <w:p w14:paraId="11948637" w14:textId="37F85CE5" w:rsidR="004A42A7" w:rsidRPr="00562ECD" w:rsidRDefault="004A42A7" w:rsidP="004A42A7">
      <w:pPr>
        <w:pStyle w:val="ListParagraph"/>
        <w:numPr>
          <w:ilvl w:val="0"/>
          <w:numId w:val="2"/>
        </w:numPr>
        <w:spacing w:after="160" w:line="360" w:lineRule="auto"/>
        <w:ind w:left="709"/>
        <w:jc w:val="both"/>
        <w:rPr>
          <w:rFonts w:ascii="Arial" w:hAnsi="Arial" w:cs="Arial"/>
          <w:b/>
        </w:rPr>
      </w:pPr>
      <w:r w:rsidRPr="00562ECD">
        <w:rPr>
          <w:rFonts w:ascii="Arial" w:hAnsi="Arial" w:cs="Arial"/>
          <w:b/>
        </w:rPr>
        <w:t xml:space="preserve"> </w:t>
      </w:r>
      <w:r w:rsidR="00DD53BA">
        <w:rPr>
          <w:rFonts w:ascii="Arial" w:hAnsi="Arial" w:cs="Arial"/>
          <w:bCs/>
        </w:rPr>
        <w:t xml:space="preserve">Write an essay on </w:t>
      </w:r>
      <w:r w:rsidR="004C5452" w:rsidRPr="00562ECD">
        <w:rPr>
          <w:rFonts w:ascii="Arial" w:hAnsi="Arial" w:cs="Arial"/>
        </w:rPr>
        <w:t>RCH: Concept, components, strategies, and emphasis on reproductive rights.</w:t>
      </w:r>
      <w:r w:rsidRPr="00562ECD">
        <w:rPr>
          <w:rFonts w:ascii="Arial" w:hAnsi="Arial" w:cs="Arial"/>
          <w:b/>
        </w:rPr>
        <w:t xml:space="preserve">      </w:t>
      </w:r>
    </w:p>
    <w:p w14:paraId="09ED9F29" w14:textId="77777777" w:rsidR="004A42A7" w:rsidRPr="00D06795" w:rsidRDefault="004A42A7" w:rsidP="004A4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F9DB1" w14:textId="77777777" w:rsidR="0058600C" w:rsidRPr="00150033" w:rsidRDefault="0058600C" w:rsidP="0058600C">
      <w:pPr>
        <w:pStyle w:val="BodyText"/>
        <w:rPr>
          <w:rFonts w:ascii="Arial" w:hAnsi="Arial" w:cs="Arial"/>
          <w:b w:val="0"/>
          <w:u w:val="none"/>
        </w:rPr>
      </w:pPr>
    </w:p>
    <w:p w14:paraId="1851792D" w14:textId="77777777" w:rsidR="0058600C" w:rsidRPr="00150033" w:rsidRDefault="0058600C" w:rsidP="0058600C">
      <w:pPr>
        <w:rPr>
          <w:rFonts w:ascii="Arial" w:hAnsi="Arial" w:cs="Arial"/>
        </w:rPr>
      </w:pPr>
    </w:p>
    <w:p w14:paraId="08A28027" w14:textId="77777777" w:rsidR="009B353B" w:rsidRDefault="006A3FBD"/>
    <w:sectPr w:rsidR="009B353B" w:rsidSect="000E3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54E8" w14:textId="77777777" w:rsidR="006A3FBD" w:rsidRDefault="006A3FBD" w:rsidP="00910B71">
      <w:pPr>
        <w:spacing w:after="0" w:line="240" w:lineRule="auto"/>
      </w:pPr>
      <w:r>
        <w:separator/>
      </w:r>
    </w:p>
  </w:endnote>
  <w:endnote w:type="continuationSeparator" w:id="0">
    <w:p w14:paraId="2E38E8CA" w14:textId="77777777" w:rsidR="006A3FBD" w:rsidRDefault="006A3FBD" w:rsidP="009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7A70" w14:textId="152BECD0" w:rsidR="00910B71" w:rsidRPr="00910B71" w:rsidRDefault="00910B71" w:rsidP="00910B71">
    <w:pPr>
      <w:pStyle w:val="Footer"/>
      <w:jc w:val="right"/>
      <w:rPr>
        <w:lang w:val="en-US"/>
      </w:rPr>
    </w:pPr>
    <w:r>
      <w:rPr>
        <w:lang w:val="en-US"/>
      </w:rPr>
      <w:t>SWDS0318-A-22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9078" w14:textId="77777777" w:rsidR="006A3FBD" w:rsidRDefault="006A3FBD" w:rsidP="00910B71">
      <w:pPr>
        <w:spacing w:after="0" w:line="240" w:lineRule="auto"/>
      </w:pPr>
      <w:r>
        <w:separator/>
      </w:r>
    </w:p>
  </w:footnote>
  <w:footnote w:type="continuationSeparator" w:id="0">
    <w:p w14:paraId="2F5B6278" w14:textId="77777777" w:rsidR="006A3FBD" w:rsidRDefault="006A3FBD" w:rsidP="009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9A1"/>
    <w:multiLevelType w:val="hybridMultilevel"/>
    <w:tmpl w:val="7C94D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00C"/>
    <w:rsid w:val="001A0FEA"/>
    <w:rsid w:val="001F4721"/>
    <w:rsid w:val="00244AFD"/>
    <w:rsid w:val="002B4B77"/>
    <w:rsid w:val="00324CB6"/>
    <w:rsid w:val="003B00D8"/>
    <w:rsid w:val="00432BDA"/>
    <w:rsid w:val="004410A0"/>
    <w:rsid w:val="004A42A7"/>
    <w:rsid w:val="004C5452"/>
    <w:rsid w:val="00562ECD"/>
    <w:rsid w:val="0058600C"/>
    <w:rsid w:val="005C3EA7"/>
    <w:rsid w:val="006A3FBD"/>
    <w:rsid w:val="00716C41"/>
    <w:rsid w:val="00723593"/>
    <w:rsid w:val="00761037"/>
    <w:rsid w:val="008049CF"/>
    <w:rsid w:val="00807E50"/>
    <w:rsid w:val="008546F8"/>
    <w:rsid w:val="00910B71"/>
    <w:rsid w:val="00916EF8"/>
    <w:rsid w:val="00944387"/>
    <w:rsid w:val="00B665E8"/>
    <w:rsid w:val="00BA5462"/>
    <w:rsid w:val="00C412BB"/>
    <w:rsid w:val="00D40C68"/>
    <w:rsid w:val="00D95017"/>
    <w:rsid w:val="00DD53BA"/>
    <w:rsid w:val="00EA4762"/>
    <w:rsid w:val="00F72578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95035"/>
  <w15:docId w15:val="{B80D3105-342F-445C-A038-6A60BF6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0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0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5860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77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1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7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1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71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LIBDL-13</cp:lastModifiedBy>
  <cp:revision>19</cp:revision>
  <cp:lastPrinted>2019-01-30T05:07:00Z</cp:lastPrinted>
  <dcterms:created xsi:type="dcterms:W3CDTF">2019-01-30T05:37:00Z</dcterms:created>
  <dcterms:modified xsi:type="dcterms:W3CDTF">2022-09-01T05:53:00Z</dcterms:modified>
</cp:coreProperties>
</file>