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8518" w:tblpY="-11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</w:tblGrid>
      <w:tr w:rsidR="005E1EF5" w14:paraId="1704B66F" w14:textId="77777777" w:rsidTr="009C4797">
        <w:trPr>
          <w:trHeight w:val="83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BAAC" w14:textId="77777777" w:rsidR="005E1EF5" w:rsidRDefault="005E1EF5" w:rsidP="009C47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Register Number:</w:t>
            </w:r>
          </w:p>
          <w:p w14:paraId="232D2C2E" w14:textId="77777777" w:rsidR="005E1EF5" w:rsidRDefault="005E1EF5" w:rsidP="009C47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Date:</w:t>
            </w:r>
          </w:p>
        </w:tc>
      </w:tr>
    </w:tbl>
    <w:p w14:paraId="2AD76C02" w14:textId="77777777" w:rsidR="005E1EF5" w:rsidRDefault="005E1EF5" w:rsidP="005E1E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0361A26E" wp14:editId="53A10DA2">
            <wp:simplePos x="0" y="0"/>
            <wp:positionH relativeFrom="column">
              <wp:posOffset>-438150</wp:posOffset>
            </wp:positionH>
            <wp:positionV relativeFrom="paragraph">
              <wp:posOffset>-542925</wp:posOffset>
            </wp:positionV>
            <wp:extent cx="907200" cy="921600"/>
            <wp:effectExtent l="0" t="0" r="0" b="0"/>
            <wp:wrapThrough wrapText="bothSides">
              <wp:wrapPolygon edited="0">
                <wp:start x="0" y="0"/>
                <wp:lineTo x="0" y="20990"/>
                <wp:lineTo x="21328" y="20990"/>
                <wp:lineTo x="21328" y="0"/>
                <wp:lineTo x="0" y="0"/>
              </wp:wrapPolygon>
            </wp:wrapThrough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92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ST. JOSEPH’S COLLEGE (AUTONOMOUS) BANGALORE</w:t>
      </w:r>
    </w:p>
    <w:p w14:paraId="25575E99" w14:textId="73915071" w:rsidR="005E1EF5" w:rsidRDefault="005E1EF5" w:rsidP="005E1EF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41DE0">
        <w:rPr>
          <w:rFonts w:ascii="Arial" w:hAnsi="Arial" w:cs="Arial"/>
          <w:sz w:val="24"/>
          <w:szCs w:val="24"/>
        </w:rPr>
        <w:t xml:space="preserve">MSW – </w:t>
      </w:r>
      <w:r>
        <w:rPr>
          <w:rFonts w:ascii="Arial" w:hAnsi="Arial" w:cs="Arial"/>
          <w:sz w:val="24"/>
          <w:szCs w:val="24"/>
        </w:rPr>
        <w:t>I</w:t>
      </w:r>
      <w:r w:rsidR="00241DE0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SEMESTER</w:t>
      </w:r>
      <w:r>
        <w:rPr>
          <w:rFonts w:ascii="Arial" w:hAnsi="Arial" w:cs="Arial"/>
          <w:sz w:val="24"/>
          <w:szCs w:val="24"/>
        </w:rPr>
        <w:br/>
      </w:r>
      <w:r w:rsidR="00944CA4">
        <w:rPr>
          <w:rFonts w:ascii="Arial" w:hAnsi="Arial" w:cs="Arial"/>
          <w:sz w:val="24"/>
          <w:szCs w:val="24"/>
        </w:rPr>
        <w:t>MID TERM</w:t>
      </w:r>
      <w:r w:rsidR="00241DE0">
        <w:rPr>
          <w:rFonts w:ascii="Arial" w:hAnsi="Arial" w:cs="Arial"/>
          <w:sz w:val="24"/>
          <w:szCs w:val="24"/>
        </w:rPr>
        <w:t xml:space="preserve"> EXAMINATION – </w:t>
      </w:r>
      <w:r w:rsidR="002F2C63">
        <w:rPr>
          <w:rFonts w:ascii="Arial" w:hAnsi="Arial" w:cs="Arial"/>
          <w:sz w:val="24"/>
          <w:szCs w:val="24"/>
        </w:rPr>
        <w:t>JULY 2022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r w:rsidR="008A3659">
        <w:rPr>
          <w:rFonts w:ascii="Arial" w:hAnsi="Arial" w:cs="Arial"/>
          <w:b/>
          <w:sz w:val="24"/>
          <w:szCs w:val="24"/>
          <w:u w:val="single"/>
        </w:rPr>
        <w:t>SW</w:t>
      </w:r>
      <w:r w:rsidR="00EF64D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A3659">
        <w:rPr>
          <w:rFonts w:ascii="Arial" w:hAnsi="Arial" w:cs="Arial"/>
          <w:b/>
          <w:sz w:val="24"/>
          <w:szCs w:val="24"/>
          <w:u w:val="single"/>
        </w:rPr>
        <w:t>D</w:t>
      </w:r>
      <w:r w:rsidR="00A777D3">
        <w:rPr>
          <w:rFonts w:ascii="Arial" w:hAnsi="Arial" w:cs="Arial"/>
          <w:b/>
          <w:sz w:val="24"/>
          <w:szCs w:val="24"/>
          <w:u w:val="single"/>
        </w:rPr>
        <w:t>S</w:t>
      </w:r>
      <w:r w:rsidR="008A3659">
        <w:rPr>
          <w:rFonts w:ascii="Arial" w:hAnsi="Arial" w:cs="Arial"/>
          <w:b/>
          <w:sz w:val="24"/>
          <w:szCs w:val="24"/>
          <w:u w:val="single"/>
        </w:rPr>
        <w:t xml:space="preserve"> 0515</w:t>
      </w:r>
      <w:r w:rsidR="00EF64D9">
        <w:rPr>
          <w:rFonts w:ascii="Arial" w:hAnsi="Arial" w:cs="Arial"/>
          <w:b/>
          <w:sz w:val="24"/>
          <w:szCs w:val="24"/>
          <w:u w:val="single"/>
        </w:rPr>
        <w:t xml:space="preserve"> - Urban Community Development</w:t>
      </w:r>
      <w:bookmarkEnd w:id="0"/>
    </w:p>
    <w:p w14:paraId="1ACCA194" w14:textId="37A64538" w:rsidR="00A777D3" w:rsidRDefault="00A777D3" w:rsidP="005E1E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SUPPLEMENTARY</w:t>
      </w:r>
    </w:p>
    <w:p w14:paraId="23D4CD34" w14:textId="3E63FF9A" w:rsidR="005E1EF5" w:rsidRDefault="005E1EF5" w:rsidP="005E1E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 </w:t>
      </w:r>
      <w:r w:rsidR="00E47FF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47FF7">
        <w:rPr>
          <w:rFonts w:ascii="Arial" w:hAnsi="Arial" w:cs="Arial"/>
          <w:b/>
          <w:sz w:val="24"/>
          <w:szCs w:val="24"/>
        </w:rPr>
        <w:t>2.5</w:t>
      </w:r>
      <w:r>
        <w:rPr>
          <w:rFonts w:ascii="Arial" w:hAnsi="Arial" w:cs="Arial"/>
          <w:b/>
          <w:sz w:val="24"/>
          <w:szCs w:val="24"/>
        </w:rPr>
        <w:t xml:space="preserve"> Hours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250518">
        <w:rPr>
          <w:rFonts w:ascii="Arial" w:hAnsi="Arial" w:cs="Arial"/>
          <w:b/>
          <w:sz w:val="24"/>
          <w:szCs w:val="24"/>
        </w:rPr>
        <w:t xml:space="preserve">Maximum Marks: </w:t>
      </w:r>
      <w:r w:rsidR="002F2C63">
        <w:rPr>
          <w:rFonts w:ascii="Arial" w:hAnsi="Arial" w:cs="Arial"/>
          <w:b/>
          <w:sz w:val="24"/>
          <w:szCs w:val="24"/>
        </w:rPr>
        <w:t>70</w:t>
      </w:r>
    </w:p>
    <w:p w14:paraId="35D11184" w14:textId="77777777" w:rsidR="005E1EF5" w:rsidRDefault="001962ED" w:rsidP="005E1EF5">
      <w:pPr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This</w:t>
      </w:r>
      <w:r w:rsidR="005E1EF5">
        <w:rPr>
          <w:rFonts w:ascii="Arial" w:hAnsi="Arial" w:cs="Arial"/>
          <w:iCs/>
          <w:sz w:val="24"/>
          <w:szCs w:val="24"/>
        </w:rPr>
        <w:t xml:space="preserve"> paper has </w:t>
      </w:r>
      <w:r w:rsidR="009720A1">
        <w:rPr>
          <w:rFonts w:ascii="Arial" w:hAnsi="Arial" w:cs="Arial"/>
          <w:b/>
          <w:bCs/>
          <w:iCs/>
          <w:sz w:val="24"/>
          <w:szCs w:val="24"/>
        </w:rPr>
        <w:t>ONE</w:t>
      </w:r>
      <w:r w:rsidR="005E1EF5">
        <w:rPr>
          <w:rFonts w:ascii="Arial" w:hAnsi="Arial" w:cs="Arial"/>
          <w:iCs/>
          <w:sz w:val="24"/>
          <w:szCs w:val="24"/>
        </w:rPr>
        <w:t xml:space="preserve"> printed page and </w:t>
      </w:r>
      <w:r w:rsidR="00040798">
        <w:rPr>
          <w:rFonts w:ascii="Arial" w:hAnsi="Arial" w:cs="Arial"/>
          <w:b/>
          <w:iCs/>
          <w:sz w:val="24"/>
          <w:szCs w:val="24"/>
        </w:rPr>
        <w:t>TWO</w:t>
      </w:r>
      <w:r w:rsidR="009720A1">
        <w:rPr>
          <w:rFonts w:ascii="Arial" w:hAnsi="Arial" w:cs="Arial"/>
          <w:iCs/>
          <w:sz w:val="24"/>
          <w:szCs w:val="24"/>
        </w:rPr>
        <w:t xml:space="preserve"> part</w:t>
      </w:r>
      <w:r w:rsidR="00040798">
        <w:rPr>
          <w:rFonts w:ascii="Arial" w:hAnsi="Arial" w:cs="Arial"/>
          <w:iCs/>
          <w:sz w:val="24"/>
          <w:szCs w:val="24"/>
        </w:rPr>
        <w:t>s</w:t>
      </w:r>
      <w:r w:rsidR="005E1EF5">
        <w:rPr>
          <w:rFonts w:ascii="Arial" w:hAnsi="Arial" w:cs="Arial"/>
          <w:iCs/>
          <w:sz w:val="24"/>
          <w:szCs w:val="24"/>
        </w:rPr>
        <w:t xml:space="preserve">. </w:t>
      </w:r>
    </w:p>
    <w:p w14:paraId="3099D5B0" w14:textId="77777777" w:rsidR="005E1EF5" w:rsidRDefault="005E1EF5" w:rsidP="005E1EF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PART- I</w:t>
      </w:r>
    </w:p>
    <w:p w14:paraId="18A78786" w14:textId="4D0C857B" w:rsidR="009720A1" w:rsidRDefault="00B172E8" w:rsidP="00166610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Answer any </w:t>
      </w:r>
      <w:r w:rsidR="003D3B39">
        <w:rPr>
          <w:rFonts w:ascii="Arial" w:hAnsi="Arial" w:cs="Arial"/>
          <w:b/>
          <w:bCs/>
          <w:iCs/>
          <w:sz w:val="24"/>
          <w:szCs w:val="24"/>
        </w:rPr>
        <w:t>FIVE</w:t>
      </w:r>
      <w:r w:rsidR="00166610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8B35DD">
        <w:rPr>
          <w:rFonts w:ascii="Arial" w:hAnsi="Arial" w:cs="Arial"/>
          <w:b/>
          <w:bCs/>
          <w:iCs/>
          <w:sz w:val="24"/>
          <w:szCs w:val="24"/>
        </w:rPr>
        <w:t xml:space="preserve">questions </w:t>
      </w:r>
      <w:r w:rsidR="00166610">
        <w:rPr>
          <w:rFonts w:ascii="Arial" w:hAnsi="Arial" w:cs="Arial"/>
          <w:b/>
          <w:bCs/>
          <w:iCs/>
          <w:sz w:val="24"/>
          <w:szCs w:val="24"/>
        </w:rPr>
        <w:tab/>
      </w:r>
      <w:r w:rsidR="00166610">
        <w:rPr>
          <w:rFonts w:ascii="Arial" w:hAnsi="Arial" w:cs="Arial"/>
          <w:b/>
          <w:bCs/>
          <w:iCs/>
          <w:sz w:val="24"/>
          <w:szCs w:val="24"/>
        </w:rPr>
        <w:tab/>
      </w:r>
      <w:r w:rsidR="00166610">
        <w:rPr>
          <w:rFonts w:ascii="Arial" w:hAnsi="Arial" w:cs="Arial"/>
          <w:b/>
          <w:bCs/>
          <w:iCs/>
          <w:sz w:val="24"/>
          <w:szCs w:val="24"/>
        </w:rPr>
        <w:tab/>
      </w:r>
      <w:r w:rsidR="00166610">
        <w:rPr>
          <w:rFonts w:ascii="Arial" w:hAnsi="Arial" w:cs="Arial"/>
          <w:b/>
          <w:bCs/>
          <w:iCs/>
          <w:sz w:val="24"/>
          <w:szCs w:val="24"/>
        </w:rPr>
        <w:tab/>
      </w:r>
      <w:r w:rsidR="00166610">
        <w:rPr>
          <w:rFonts w:ascii="Arial" w:hAnsi="Arial" w:cs="Arial"/>
          <w:b/>
          <w:bCs/>
          <w:iCs/>
          <w:sz w:val="24"/>
          <w:szCs w:val="24"/>
        </w:rPr>
        <w:tab/>
      </w:r>
      <w:r w:rsidR="00166610">
        <w:rPr>
          <w:rFonts w:ascii="Arial" w:hAnsi="Arial" w:cs="Arial"/>
          <w:b/>
          <w:bCs/>
          <w:iCs/>
          <w:sz w:val="24"/>
          <w:szCs w:val="24"/>
        </w:rPr>
        <w:tab/>
      </w:r>
      <w:r w:rsidR="008B35DD">
        <w:rPr>
          <w:rFonts w:ascii="Arial" w:hAnsi="Arial" w:cs="Arial"/>
          <w:b/>
          <w:bCs/>
          <w:iCs/>
          <w:sz w:val="24"/>
          <w:szCs w:val="24"/>
        </w:rPr>
        <w:t xml:space="preserve">            </w:t>
      </w:r>
      <w:r w:rsidR="002F2C63">
        <w:rPr>
          <w:rFonts w:ascii="Arial" w:hAnsi="Arial" w:cs="Arial"/>
          <w:b/>
          <w:bCs/>
          <w:iCs/>
          <w:sz w:val="24"/>
          <w:szCs w:val="24"/>
        </w:rPr>
        <w:t>5</w:t>
      </w:r>
      <w:r w:rsidR="004545AB">
        <w:rPr>
          <w:rFonts w:ascii="Arial" w:hAnsi="Arial" w:cs="Arial"/>
          <w:b/>
          <w:bCs/>
          <w:iCs/>
          <w:sz w:val="24"/>
          <w:szCs w:val="24"/>
        </w:rPr>
        <w:t xml:space="preserve"> x 10</w:t>
      </w:r>
      <w:r w:rsidR="00166610">
        <w:rPr>
          <w:rFonts w:ascii="Arial" w:hAnsi="Arial" w:cs="Arial"/>
          <w:b/>
          <w:bCs/>
          <w:iCs/>
          <w:sz w:val="24"/>
          <w:szCs w:val="24"/>
        </w:rPr>
        <w:t xml:space="preserve"> = </w:t>
      </w:r>
      <w:r w:rsidR="002F2C63">
        <w:rPr>
          <w:rFonts w:ascii="Arial" w:hAnsi="Arial" w:cs="Arial"/>
          <w:b/>
          <w:bCs/>
          <w:iCs/>
          <w:sz w:val="24"/>
          <w:szCs w:val="24"/>
        </w:rPr>
        <w:t>5</w:t>
      </w:r>
      <w:r w:rsidR="00166610">
        <w:rPr>
          <w:rFonts w:ascii="Arial" w:hAnsi="Arial" w:cs="Arial"/>
          <w:b/>
          <w:bCs/>
          <w:iCs/>
          <w:sz w:val="24"/>
          <w:szCs w:val="24"/>
        </w:rPr>
        <w:t>0</w:t>
      </w:r>
    </w:p>
    <w:p w14:paraId="177AB039" w14:textId="761B9E54" w:rsidR="00921405" w:rsidRPr="00F34C7D" w:rsidRDefault="004545AB" w:rsidP="00F34C7D">
      <w:pPr>
        <w:pStyle w:val="ListParagraph"/>
        <w:numPr>
          <w:ilvl w:val="0"/>
          <w:numId w:val="3"/>
        </w:numPr>
        <w:spacing w:before="240" w:after="160" w:line="360" w:lineRule="auto"/>
        <w:jc w:val="both"/>
        <w:rPr>
          <w:rFonts w:ascii="Arial" w:hAnsi="Arial" w:cs="Arial"/>
        </w:rPr>
      </w:pPr>
      <w:r w:rsidRPr="00950EAD">
        <w:rPr>
          <w:rFonts w:ascii="Arial" w:hAnsi="Arial" w:cs="Arial"/>
        </w:rPr>
        <w:t>Explain the historical perspectives of urban development</w:t>
      </w:r>
      <w:r w:rsidR="004538A6">
        <w:rPr>
          <w:rFonts w:ascii="Arial" w:hAnsi="Arial" w:cs="Arial"/>
        </w:rPr>
        <w:t>.</w:t>
      </w:r>
    </w:p>
    <w:p w14:paraId="3E424933" w14:textId="540B1B76" w:rsidR="00CD0DCB" w:rsidRDefault="00CD0DCB" w:rsidP="00CD0DCB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Highlight the salient features of the 74</w:t>
      </w:r>
      <w:r w:rsidRPr="00574BB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constitutional amendment</w:t>
      </w:r>
      <w:r w:rsidR="002F380E">
        <w:rPr>
          <w:rFonts w:ascii="Arial" w:hAnsi="Arial" w:cs="Arial"/>
        </w:rPr>
        <w:t xml:space="preserve"> on India</w:t>
      </w:r>
      <w:r>
        <w:rPr>
          <w:rFonts w:ascii="Arial" w:hAnsi="Arial" w:cs="Arial"/>
        </w:rPr>
        <w:t>.</w:t>
      </w:r>
    </w:p>
    <w:p w14:paraId="6D578654" w14:textId="009FCFC2" w:rsidR="00921405" w:rsidRPr="00F34C7D" w:rsidRDefault="00CD0DCB" w:rsidP="00F34C7D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urban poverty? Explain with an example</w:t>
      </w:r>
      <w:r w:rsidR="00481048">
        <w:rPr>
          <w:rFonts w:ascii="Arial" w:hAnsi="Arial" w:cs="Arial"/>
        </w:rPr>
        <w:t xml:space="preserve"> the factors leading to poverty. </w:t>
      </w:r>
    </w:p>
    <w:p w14:paraId="51C93847" w14:textId="4F4971AB" w:rsidR="004545AB" w:rsidRDefault="004545AB" w:rsidP="00921405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</w:rPr>
      </w:pPr>
      <w:r w:rsidRPr="00950EAD">
        <w:rPr>
          <w:rFonts w:ascii="Arial" w:hAnsi="Arial" w:cs="Arial"/>
        </w:rPr>
        <w:t xml:space="preserve">Explain the </w:t>
      </w:r>
      <w:r w:rsidR="00352DC2">
        <w:rPr>
          <w:rFonts w:ascii="Arial" w:hAnsi="Arial" w:cs="Arial"/>
        </w:rPr>
        <w:t>process involved in urban community development</w:t>
      </w:r>
      <w:r w:rsidR="004538A6">
        <w:rPr>
          <w:rFonts w:ascii="Arial" w:hAnsi="Arial" w:cs="Arial"/>
        </w:rPr>
        <w:t>.</w:t>
      </w:r>
    </w:p>
    <w:p w14:paraId="7F0A6B0D" w14:textId="551D1E29" w:rsidR="00032DC9" w:rsidRDefault="00032DC9" w:rsidP="00921405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Elucidate the role of a social worker in urban community development. </w:t>
      </w:r>
    </w:p>
    <w:p w14:paraId="529F1138" w14:textId="21FCEC85" w:rsidR="00F34C7D" w:rsidRDefault="004538A6" w:rsidP="00921405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Detail the classification of cities.</w:t>
      </w:r>
    </w:p>
    <w:p w14:paraId="09B2258A" w14:textId="10C75401" w:rsidR="00574BB0" w:rsidRDefault="00C52DC0" w:rsidP="00921405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role of NGOs and C</w:t>
      </w:r>
      <w:r w:rsidR="009523BA">
        <w:rPr>
          <w:rFonts w:ascii="Arial" w:hAnsi="Arial" w:cs="Arial"/>
        </w:rPr>
        <w:t>S</w:t>
      </w:r>
      <w:r>
        <w:rPr>
          <w:rFonts w:ascii="Arial" w:hAnsi="Arial" w:cs="Arial"/>
        </w:rPr>
        <w:t>Os</w:t>
      </w:r>
      <w:r w:rsidR="00C73F39">
        <w:rPr>
          <w:rFonts w:ascii="Arial" w:hAnsi="Arial" w:cs="Arial"/>
        </w:rPr>
        <w:t xml:space="preserve"> in alleviating urban poverty? </w:t>
      </w:r>
    </w:p>
    <w:p w14:paraId="2F80EE0F" w14:textId="77777777" w:rsidR="00921405" w:rsidRPr="00950EAD" w:rsidRDefault="00921405" w:rsidP="00921405">
      <w:pPr>
        <w:pStyle w:val="ListParagraph"/>
        <w:spacing w:after="160" w:line="360" w:lineRule="auto"/>
        <w:jc w:val="both"/>
        <w:rPr>
          <w:rFonts w:ascii="Arial" w:hAnsi="Arial" w:cs="Arial"/>
        </w:rPr>
      </w:pPr>
    </w:p>
    <w:p w14:paraId="00398F5E" w14:textId="77777777" w:rsidR="004545AB" w:rsidRDefault="004545AB" w:rsidP="004545A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PART- II</w:t>
      </w:r>
    </w:p>
    <w:p w14:paraId="3B3DBB6D" w14:textId="2475B778" w:rsidR="004545AB" w:rsidRDefault="004545AB" w:rsidP="004545AB">
      <w:pPr>
        <w:spacing w:after="160" w:line="259" w:lineRule="auto"/>
        <w:jc w:val="both"/>
      </w:pPr>
      <w:r>
        <w:rPr>
          <w:rFonts w:ascii="Arial" w:hAnsi="Arial" w:cs="Arial"/>
          <w:b/>
          <w:bCs/>
          <w:iCs/>
          <w:sz w:val="24"/>
          <w:szCs w:val="24"/>
        </w:rPr>
        <w:t>Answer any ON</w:t>
      </w:r>
      <w:r w:rsidR="00F41320">
        <w:rPr>
          <w:rFonts w:ascii="Arial" w:hAnsi="Arial" w:cs="Arial"/>
          <w:b/>
          <w:bCs/>
          <w:iCs/>
          <w:sz w:val="24"/>
          <w:szCs w:val="24"/>
        </w:rPr>
        <w:t>E of the following:</w:t>
      </w:r>
      <w:r w:rsidR="00F41320">
        <w:rPr>
          <w:rFonts w:ascii="Arial" w:hAnsi="Arial" w:cs="Arial"/>
          <w:b/>
          <w:bCs/>
          <w:iCs/>
          <w:sz w:val="24"/>
          <w:szCs w:val="24"/>
        </w:rPr>
        <w:tab/>
      </w:r>
      <w:r w:rsidR="00F41320">
        <w:rPr>
          <w:rFonts w:ascii="Arial" w:hAnsi="Arial" w:cs="Arial"/>
          <w:b/>
          <w:bCs/>
          <w:iCs/>
          <w:sz w:val="24"/>
          <w:szCs w:val="24"/>
        </w:rPr>
        <w:tab/>
      </w:r>
      <w:r w:rsidR="00F41320">
        <w:rPr>
          <w:rFonts w:ascii="Arial" w:hAnsi="Arial" w:cs="Arial"/>
          <w:b/>
          <w:bCs/>
          <w:iCs/>
          <w:sz w:val="24"/>
          <w:szCs w:val="24"/>
        </w:rPr>
        <w:tab/>
      </w:r>
      <w:r w:rsidR="00F41320">
        <w:rPr>
          <w:rFonts w:ascii="Arial" w:hAnsi="Arial" w:cs="Arial"/>
          <w:b/>
          <w:bCs/>
          <w:iCs/>
          <w:sz w:val="24"/>
          <w:szCs w:val="24"/>
        </w:rPr>
        <w:tab/>
      </w:r>
      <w:r w:rsidR="00F41320">
        <w:rPr>
          <w:rFonts w:ascii="Arial" w:hAnsi="Arial" w:cs="Arial"/>
          <w:b/>
          <w:bCs/>
          <w:iCs/>
          <w:sz w:val="24"/>
          <w:szCs w:val="24"/>
        </w:rPr>
        <w:tab/>
      </w:r>
      <w:r w:rsidR="00F41320">
        <w:rPr>
          <w:rFonts w:ascii="Arial" w:hAnsi="Arial" w:cs="Arial"/>
          <w:b/>
          <w:bCs/>
          <w:iCs/>
          <w:sz w:val="24"/>
          <w:szCs w:val="24"/>
        </w:rPr>
        <w:tab/>
        <w:t xml:space="preserve">1 x </w:t>
      </w:r>
      <w:r w:rsidR="002F2C63">
        <w:rPr>
          <w:rFonts w:ascii="Arial" w:hAnsi="Arial" w:cs="Arial"/>
          <w:b/>
          <w:bCs/>
          <w:iCs/>
          <w:sz w:val="24"/>
          <w:szCs w:val="24"/>
        </w:rPr>
        <w:t>20</w:t>
      </w:r>
      <w:r w:rsidR="00F41320">
        <w:rPr>
          <w:rFonts w:ascii="Arial" w:hAnsi="Arial" w:cs="Arial"/>
          <w:b/>
          <w:bCs/>
          <w:iCs/>
          <w:sz w:val="24"/>
          <w:szCs w:val="24"/>
        </w:rPr>
        <w:t xml:space="preserve"> = </w:t>
      </w:r>
      <w:r w:rsidR="002F2C63">
        <w:rPr>
          <w:rFonts w:ascii="Arial" w:hAnsi="Arial" w:cs="Arial"/>
          <w:b/>
          <w:bCs/>
          <w:iCs/>
          <w:sz w:val="24"/>
          <w:szCs w:val="24"/>
        </w:rPr>
        <w:t>20</w:t>
      </w:r>
      <w:r w:rsidR="008B35DD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14:paraId="4A4C19DE" w14:textId="7E320699" w:rsidR="005D7354" w:rsidRDefault="00915EC4" w:rsidP="00AA5C3B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</w:rPr>
      </w:pPr>
      <w:r w:rsidRPr="00950EAD">
        <w:rPr>
          <w:rFonts w:ascii="Arial" w:hAnsi="Arial" w:cs="Arial"/>
        </w:rPr>
        <w:t>E</w:t>
      </w:r>
      <w:r w:rsidR="005D7354">
        <w:rPr>
          <w:rFonts w:ascii="Arial" w:hAnsi="Arial" w:cs="Arial"/>
        </w:rPr>
        <w:t xml:space="preserve">xplain the factors that </w:t>
      </w:r>
      <w:r w:rsidR="002F380E">
        <w:rPr>
          <w:rFonts w:ascii="Arial" w:hAnsi="Arial" w:cs="Arial"/>
        </w:rPr>
        <w:t xml:space="preserve">lead to </w:t>
      </w:r>
      <w:r w:rsidR="005D7354">
        <w:rPr>
          <w:rFonts w:ascii="Arial" w:hAnsi="Arial" w:cs="Arial"/>
        </w:rPr>
        <w:t>higher rate</w:t>
      </w:r>
      <w:r w:rsidR="00F350EE">
        <w:rPr>
          <w:rFonts w:ascii="Arial" w:hAnsi="Arial" w:cs="Arial"/>
        </w:rPr>
        <w:t>s</w:t>
      </w:r>
      <w:r w:rsidR="005D7354">
        <w:rPr>
          <w:rFonts w:ascii="Arial" w:hAnsi="Arial" w:cs="Arial"/>
        </w:rPr>
        <w:t xml:space="preserve"> of Juvenile </w:t>
      </w:r>
      <w:r w:rsidR="002F380E">
        <w:rPr>
          <w:rFonts w:ascii="Arial" w:hAnsi="Arial" w:cs="Arial"/>
        </w:rPr>
        <w:t>Delinquency in</w:t>
      </w:r>
      <w:r w:rsidR="005D7354">
        <w:rPr>
          <w:rFonts w:ascii="Arial" w:hAnsi="Arial" w:cs="Arial"/>
        </w:rPr>
        <w:t xml:space="preserve"> urban areas</w:t>
      </w:r>
      <w:r w:rsidR="002F380E">
        <w:rPr>
          <w:rFonts w:ascii="Arial" w:hAnsi="Arial" w:cs="Arial"/>
        </w:rPr>
        <w:t xml:space="preserve">. </w:t>
      </w:r>
    </w:p>
    <w:p w14:paraId="648936A2" w14:textId="77777777" w:rsidR="00AA5C3B" w:rsidRDefault="00AA5C3B" w:rsidP="00AA5C3B">
      <w:pPr>
        <w:pStyle w:val="ListParagraph"/>
        <w:spacing w:after="160" w:line="360" w:lineRule="auto"/>
        <w:jc w:val="both"/>
        <w:rPr>
          <w:rFonts w:ascii="Arial" w:hAnsi="Arial" w:cs="Arial"/>
        </w:rPr>
      </w:pPr>
    </w:p>
    <w:p w14:paraId="7F01CEA6" w14:textId="0E556514" w:rsidR="00260E3D" w:rsidRPr="00950EAD" w:rsidRDefault="002A0801" w:rsidP="00AA5C3B">
      <w:pPr>
        <w:pStyle w:val="ListParagraph"/>
        <w:numPr>
          <w:ilvl w:val="0"/>
          <w:numId w:val="3"/>
        </w:numPr>
        <w:spacing w:before="240"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an urban community developer highlight how would </w:t>
      </w:r>
      <w:r w:rsidR="00F350EE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apply the principles of urban community development </w:t>
      </w:r>
      <w:r w:rsidR="00F350EE">
        <w:rPr>
          <w:rFonts w:ascii="Arial" w:hAnsi="Arial" w:cs="Arial"/>
        </w:rPr>
        <w:t>for the</w:t>
      </w:r>
      <w:r>
        <w:rPr>
          <w:rFonts w:ascii="Arial" w:hAnsi="Arial" w:cs="Arial"/>
        </w:rPr>
        <w:t xml:space="preserve"> </w:t>
      </w:r>
      <w:r w:rsidR="00050F71">
        <w:rPr>
          <w:rFonts w:ascii="Arial" w:hAnsi="Arial" w:cs="Arial"/>
        </w:rPr>
        <w:t xml:space="preserve">development of </w:t>
      </w:r>
      <w:r w:rsidR="00D02DEF">
        <w:rPr>
          <w:rFonts w:ascii="Arial" w:hAnsi="Arial" w:cs="Arial"/>
        </w:rPr>
        <w:t xml:space="preserve">women dwelling in </w:t>
      </w:r>
      <w:r w:rsidR="00050F71">
        <w:rPr>
          <w:rFonts w:ascii="Arial" w:hAnsi="Arial" w:cs="Arial"/>
        </w:rPr>
        <w:t>the urban poor</w:t>
      </w:r>
      <w:r w:rsidR="00D02DEF">
        <w:rPr>
          <w:rFonts w:ascii="Arial" w:hAnsi="Arial" w:cs="Arial"/>
        </w:rPr>
        <w:t xml:space="preserve"> income areas</w:t>
      </w:r>
      <w:r w:rsidR="00050F71">
        <w:rPr>
          <w:rFonts w:ascii="Arial" w:hAnsi="Arial" w:cs="Arial"/>
        </w:rPr>
        <w:t xml:space="preserve">. </w:t>
      </w:r>
    </w:p>
    <w:sectPr w:rsidR="00260E3D" w:rsidRPr="00950EAD" w:rsidSect="008C62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687BB" w14:textId="77777777" w:rsidR="00AC0826" w:rsidRDefault="00AC0826" w:rsidP="00CB5295">
      <w:pPr>
        <w:spacing w:after="0" w:line="240" w:lineRule="auto"/>
      </w:pPr>
      <w:r>
        <w:separator/>
      </w:r>
    </w:p>
  </w:endnote>
  <w:endnote w:type="continuationSeparator" w:id="0">
    <w:p w14:paraId="1241CD42" w14:textId="77777777" w:rsidR="00AC0826" w:rsidRDefault="00AC0826" w:rsidP="00CB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3F02F" w14:textId="77777777" w:rsidR="00350D20" w:rsidRDefault="00350D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2942E" w14:textId="5D9F3D1B" w:rsidR="00CB5295" w:rsidRDefault="00CB5295" w:rsidP="00CB5295">
    <w:pPr>
      <w:pStyle w:val="Footer"/>
      <w:jc w:val="right"/>
    </w:pPr>
    <w:r>
      <w:t>SWD</w:t>
    </w:r>
    <w:r w:rsidR="00350D20">
      <w:t>S</w:t>
    </w:r>
    <w:r>
      <w:t>0515-A-22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20881" w14:textId="77777777" w:rsidR="00350D20" w:rsidRDefault="00350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B5BE3" w14:textId="77777777" w:rsidR="00AC0826" w:rsidRDefault="00AC0826" w:rsidP="00CB5295">
      <w:pPr>
        <w:spacing w:after="0" w:line="240" w:lineRule="auto"/>
      </w:pPr>
      <w:r>
        <w:separator/>
      </w:r>
    </w:p>
  </w:footnote>
  <w:footnote w:type="continuationSeparator" w:id="0">
    <w:p w14:paraId="7A700C0F" w14:textId="77777777" w:rsidR="00AC0826" w:rsidRDefault="00AC0826" w:rsidP="00CB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28683" w14:textId="77777777" w:rsidR="00350D20" w:rsidRDefault="00350D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CA394" w14:textId="77777777" w:rsidR="00350D20" w:rsidRDefault="00350D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1DB19" w14:textId="77777777" w:rsidR="00350D20" w:rsidRDefault="00350D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14E83"/>
    <w:multiLevelType w:val="hybridMultilevel"/>
    <w:tmpl w:val="5E3A5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85C12"/>
    <w:multiLevelType w:val="hybridMultilevel"/>
    <w:tmpl w:val="DF08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47562"/>
    <w:multiLevelType w:val="hybridMultilevel"/>
    <w:tmpl w:val="EB2E0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E0632"/>
    <w:multiLevelType w:val="hybridMultilevel"/>
    <w:tmpl w:val="BF4E9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973F0"/>
    <w:multiLevelType w:val="hybridMultilevel"/>
    <w:tmpl w:val="0696E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F17B0"/>
    <w:multiLevelType w:val="hybridMultilevel"/>
    <w:tmpl w:val="1B4815D4"/>
    <w:lvl w:ilvl="0" w:tplc="C74EB5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55"/>
    <w:rsid w:val="00032DC9"/>
    <w:rsid w:val="00040798"/>
    <w:rsid w:val="00050F71"/>
    <w:rsid w:val="001104DF"/>
    <w:rsid w:val="00137AC5"/>
    <w:rsid w:val="00166610"/>
    <w:rsid w:val="001962ED"/>
    <w:rsid w:val="001C5AB5"/>
    <w:rsid w:val="00230765"/>
    <w:rsid w:val="00241DE0"/>
    <w:rsid w:val="00250518"/>
    <w:rsid w:val="00260E3D"/>
    <w:rsid w:val="002A0801"/>
    <w:rsid w:val="002C57CF"/>
    <w:rsid w:val="002F2C63"/>
    <w:rsid w:val="002F380E"/>
    <w:rsid w:val="00350D20"/>
    <w:rsid w:val="00352DC2"/>
    <w:rsid w:val="003965CA"/>
    <w:rsid w:val="003D3B39"/>
    <w:rsid w:val="004538A6"/>
    <w:rsid w:val="004545AB"/>
    <w:rsid w:val="00481048"/>
    <w:rsid w:val="00567916"/>
    <w:rsid w:val="00574BB0"/>
    <w:rsid w:val="005B6DFD"/>
    <w:rsid w:val="005C5C3A"/>
    <w:rsid w:val="005C6099"/>
    <w:rsid w:val="005D7354"/>
    <w:rsid w:val="005E1EF5"/>
    <w:rsid w:val="00617FA5"/>
    <w:rsid w:val="00763C0B"/>
    <w:rsid w:val="007A52D9"/>
    <w:rsid w:val="007C4A81"/>
    <w:rsid w:val="00835309"/>
    <w:rsid w:val="00856E55"/>
    <w:rsid w:val="0089387F"/>
    <w:rsid w:val="008A3659"/>
    <w:rsid w:val="008B35DD"/>
    <w:rsid w:val="008C62F4"/>
    <w:rsid w:val="008C69A5"/>
    <w:rsid w:val="00915EC4"/>
    <w:rsid w:val="00921405"/>
    <w:rsid w:val="00933858"/>
    <w:rsid w:val="00944CA4"/>
    <w:rsid w:val="00950EAD"/>
    <w:rsid w:val="009523BA"/>
    <w:rsid w:val="009720A1"/>
    <w:rsid w:val="00A6245D"/>
    <w:rsid w:val="00A777D3"/>
    <w:rsid w:val="00AA5C3B"/>
    <w:rsid w:val="00AC0826"/>
    <w:rsid w:val="00AE41EC"/>
    <w:rsid w:val="00B172E8"/>
    <w:rsid w:val="00C141D1"/>
    <w:rsid w:val="00C52DC0"/>
    <w:rsid w:val="00C71737"/>
    <w:rsid w:val="00C73F39"/>
    <w:rsid w:val="00C756C3"/>
    <w:rsid w:val="00C902C3"/>
    <w:rsid w:val="00CA0715"/>
    <w:rsid w:val="00CB5295"/>
    <w:rsid w:val="00CD0DCB"/>
    <w:rsid w:val="00CD5F34"/>
    <w:rsid w:val="00D02DEF"/>
    <w:rsid w:val="00D20CEA"/>
    <w:rsid w:val="00E47FF7"/>
    <w:rsid w:val="00EF4336"/>
    <w:rsid w:val="00EF64D9"/>
    <w:rsid w:val="00F30174"/>
    <w:rsid w:val="00F34C7D"/>
    <w:rsid w:val="00F350EE"/>
    <w:rsid w:val="00F41320"/>
    <w:rsid w:val="00F60202"/>
    <w:rsid w:val="00FC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3CFB0"/>
  <w15:chartTrackingRefBased/>
  <w15:docId w15:val="{958B8F2B-9761-4A6B-9C97-AFB6709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295"/>
  </w:style>
  <w:style w:type="paragraph" w:styleId="Footer">
    <w:name w:val="footer"/>
    <w:basedOn w:val="Normal"/>
    <w:link w:val="FooterChar"/>
    <w:uiPriority w:val="99"/>
    <w:unhideWhenUsed/>
    <w:rsid w:val="00CB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LIBDL-13</cp:lastModifiedBy>
  <cp:revision>61</cp:revision>
  <dcterms:created xsi:type="dcterms:W3CDTF">2017-01-06T18:34:00Z</dcterms:created>
  <dcterms:modified xsi:type="dcterms:W3CDTF">2022-09-01T05:56:00Z</dcterms:modified>
</cp:coreProperties>
</file>