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A8433" w14:textId="66E7E803" w:rsidR="00A4083B" w:rsidRDefault="00A4083B" w:rsidP="00A4083B">
      <w:pPr>
        <w:spacing w:after="0"/>
        <w:jc w:val="center"/>
      </w:pPr>
      <w:r>
        <w:rPr>
          <w:noProof/>
          <w:lang w:eastAsia="en-IN"/>
        </w:rPr>
        <w:drawing>
          <wp:anchor distT="0" distB="0" distL="114300" distR="114300" simplePos="0" relativeHeight="251659264" behindDoc="0" locked="0" layoutInCell="1" allowOverlap="1" wp14:anchorId="79480A31" wp14:editId="06E26961">
            <wp:simplePos x="0" y="0"/>
            <wp:positionH relativeFrom="column">
              <wp:posOffset>-676729</wp:posOffset>
            </wp:positionH>
            <wp:positionV relativeFrom="paragraph">
              <wp:posOffset>-735982</wp:posOffset>
            </wp:positionV>
            <wp:extent cx="990600" cy="942975"/>
            <wp:effectExtent l="0" t="0" r="0" b="9525"/>
            <wp:wrapNone/>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Pr>
          <w:noProof/>
          <w:lang w:eastAsia="en-IN"/>
        </w:rPr>
        <mc:AlternateContent>
          <mc:Choice Requires="wps">
            <w:drawing>
              <wp:anchor distT="0" distB="0" distL="114300" distR="114300" simplePos="0" relativeHeight="251660288" behindDoc="0" locked="0" layoutInCell="1" allowOverlap="1" wp14:anchorId="53C67D74" wp14:editId="76D1A339">
                <wp:simplePos x="0" y="0"/>
                <wp:positionH relativeFrom="column">
                  <wp:posOffset>4072214</wp:posOffset>
                </wp:positionH>
                <wp:positionV relativeFrom="paragraph">
                  <wp:posOffset>-555073</wp:posOffset>
                </wp:positionV>
                <wp:extent cx="22707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2DD53E25" w14:textId="77777777" w:rsidR="00A4083B" w:rsidRDefault="00A4083B" w:rsidP="00A4083B">
                            <w:r>
                              <w:t>Date:</w:t>
                            </w:r>
                          </w:p>
                          <w:p w14:paraId="68BDE74F" w14:textId="77777777" w:rsidR="00A4083B" w:rsidRDefault="00A4083B" w:rsidP="00A4083B">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C67D74" id="_x0000_t202" coordsize="21600,21600" o:spt="202" path="m,l,21600r21600,l21600,xe">
                <v:stroke joinstyle="miter"/>
                <v:path gradientshapeok="t" o:connecttype="rect"/>
              </v:shapetype>
              <v:shape id="Text Box 1" o:spid="_x0000_s1026" type="#_x0000_t202" style="position:absolute;left:0;text-align:left;margin-left:320.65pt;margin-top:-43.7pt;width:178.8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NwIAAHw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wMJulkjCaOttGwnw4ir8nltbHOfxdQkyDk1GJbIlts&#10;v3IeI6LrySUEc6CqYlkpFZUwCmKhLNkzbKLyMUd8ceOlNGlyOv48SiPwjS1An99vFOO/QpW3CKgp&#10;jZeX2oPk203bEbKB4oA8WTiOkDN8WSHuijn/xCzODNaPe+Af8ZAKMBnoJEpKsH/eug/+2Eq0UtLg&#10;DObU/d4xKyhRPzQ2+Wt/OAxDG5XhaIK8Entt2Vxb9K5eADLUx40zPIrB36uTKC3UL7gu8xAVTUxz&#10;jJ1TfxIX/rgZuG5czOfRCcfUML/Sa8MDdOhI4PO5fWHWdP30OAkPcJpWlr1q69E3vNQw33mQVex5&#10;IPjIasc7jnhsS7eOYYeu9eh1+WnM/gIAAP//AwBQSwMEFAAGAAgAAAAhABM2GMPeAAAACgEAAA8A&#10;AABkcnMvZG93bnJldi54bWxMj8FOwzAMhu9IvENkJG5bujKNtDSdAA0unDYQ56zxkojGqZqsK29P&#10;OMHR9qff399sZ9+zCcfoAklYLQtgSF3QjoyEj/eXhQAWkyKt+kAo4RsjbNvrq0bVOlxoj9MhGZZD&#10;KNZKgk1pqDmPnUWv4jIMSPl2CqNXKY+j4XpUlxzue14WxYZ75Sh/sGrAZ4vd1+HsJeyeTGU6oUa7&#10;E9q5af48vZlXKW9v5scHYAnn9AfDr35WhzY7HcOZdGS9hM16dZdRCQtxvwaWiaoSFbBj3pQl8Lbh&#10;/yu0PwAAAP//AwBQSwECLQAUAAYACAAAACEAtoM4kv4AAADhAQAAEwAAAAAAAAAAAAAAAAAAAAAA&#10;W0NvbnRlbnRfVHlwZXNdLnhtbFBLAQItABQABgAIAAAAIQA4/SH/1gAAAJQBAAALAAAAAAAAAAAA&#10;AAAAAC8BAABfcmVscy8ucmVsc1BLAQItABQABgAIAAAAIQAOkopHNwIAAHwEAAAOAAAAAAAAAAAA&#10;AAAAAC4CAABkcnMvZTJvRG9jLnhtbFBLAQItABQABgAIAAAAIQATNhjD3gAAAAoBAAAPAAAAAAAA&#10;AAAAAAAAAJEEAABkcnMvZG93bnJldi54bWxQSwUGAAAAAAQABADzAAAAnAUAAAAA&#10;" fillcolor="white [3201]" strokeweight=".5pt">
                <v:textbox>
                  <w:txbxContent>
                    <w:p w14:paraId="2DD53E25" w14:textId="77777777" w:rsidR="00A4083B" w:rsidRDefault="00A4083B" w:rsidP="00A4083B">
                      <w:r>
                        <w:t>Date:</w:t>
                      </w:r>
                    </w:p>
                    <w:p w14:paraId="68BDE74F" w14:textId="77777777" w:rsidR="00A4083B" w:rsidRDefault="00A4083B" w:rsidP="00A4083B">
                      <w:r>
                        <w:t>Registration number:</w:t>
                      </w:r>
                    </w:p>
                  </w:txbxContent>
                </v:textbox>
              </v:shape>
            </w:pict>
          </mc:Fallback>
        </mc:AlternateContent>
      </w:r>
    </w:p>
    <w:p w14:paraId="305A9630" w14:textId="77777777" w:rsidR="00672669" w:rsidRDefault="00672669" w:rsidP="00A4083B">
      <w:pPr>
        <w:spacing w:after="0"/>
        <w:jc w:val="center"/>
        <w:rPr>
          <w:rFonts w:ascii="Arial" w:hAnsi="Arial" w:cs="Arial"/>
          <w:sz w:val="24"/>
          <w:szCs w:val="24"/>
        </w:rPr>
      </w:pPr>
    </w:p>
    <w:p w14:paraId="5F3E7942" w14:textId="77777777" w:rsidR="00A4083B" w:rsidRPr="008528F9" w:rsidRDefault="00A4083B" w:rsidP="00A4083B">
      <w:pPr>
        <w:spacing w:after="0"/>
        <w:jc w:val="center"/>
        <w:rPr>
          <w:rFonts w:ascii="Arial" w:hAnsi="Arial" w:cs="Arial"/>
          <w:sz w:val="24"/>
          <w:szCs w:val="24"/>
        </w:rPr>
      </w:pPr>
      <w:r>
        <w:rPr>
          <w:rFonts w:ascii="Arial" w:hAnsi="Arial" w:cs="Arial"/>
          <w:sz w:val="24"/>
          <w:szCs w:val="24"/>
        </w:rPr>
        <w:t xml:space="preserve"> </w:t>
      </w:r>
      <w:r w:rsidRPr="008528F9">
        <w:rPr>
          <w:rFonts w:ascii="Arial" w:hAnsi="Arial" w:cs="Arial"/>
          <w:sz w:val="24"/>
          <w:szCs w:val="24"/>
        </w:rPr>
        <w:t>ST. JOSEPH’S COLLEGE (AUTONOMOUS), B</w:t>
      </w:r>
      <w:r>
        <w:rPr>
          <w:rFonts w:ascii="Arial" w:hAnsi="Arial" w:cs="Arial"/>
          <w:sz w:val="24"/>
          <w:szCs w:val="24"/>
        </w:rPr>
        <w:t>E</w:t>
      </w:r>
      <w:r w:rsidRPr="008528F9">
        <w:rPr>
          <w:rFonts w:ascii="Arial" w:hAnsi="Arial" w:cs="Arial"/>
          <w:sz w:val="24"/>
          <w:szCs w:val="24"/>
        </w:rPr>
        <w:t>NGAL</w:t>
      </w:r>
      <w:r>
        <w:rPr>
          <w:rFonts w:ascii="Arial" w:hAnsi="Arial" w:cs="Arial"/>
          <w:sz w:val="24"/>
          <w:szCs w:val="24"/>
        </w:rPr>
        <w:t>URU</w:t>
      </w:r>
      <w:r w:rsidRPr="008528F9">
        <w:rPr>
          <w:rFonts w:ascii="Arial" w:hAnsi="Arial" w:cs="Arial"/>
          <w:sz w:val="24"/>
          <w:szCs w:val="24"/>
        </w:rPr>
        <w:t>-27</w:t>
      </w:r>
    </w:p>
    <w:p w14:paraId="7ABEC5EB" w14:textId="1511DFB8" w:rsidR="00A4083B" w:rsidRPr="008528F9" w:rsidRDefault="00A4083B" w:rsidP="00A4083B">
      <w:pPr>
        <w:spacing w:after="0"/>
        <w:jc w:val="center"/>
        <w:rPr>
          <w:rFonts w:ascii="Arial" w:hAnsi="Arial" w:cs="Arial"/>
          <w:sz w:val="24"/>
          <w:szCs w:val="24"/>
        </w:rPr>
      </w:pPr>
      <w:r>
        <w:rPr>
          <w:rFonts w:ascii="Arial" w:hAnsi="Arial" w:cs="Arial"/>
          <w:sz w:val="24"/>
          <w:szCs w:val="24"/>
        </w:rPr>
        <w:t>B.S.W - V</w:t>
      </w:r>
      <w:r w:rsidR="00ED2D4F">
        <w:rPr>
          <w:rFonts w:ascii="Arial" w:hAnsi="Arial" w:cs="Arial"/>
          <w:sz w:val="24"/>
          <w:szCs w:val="24"/>
        </w:rPr>
        <w:t>I</w:t>
      </w:r>
      <w:r w:rsidRPr="008528F9">
        <w:rPr>
          <w:rFonts w:ascii="Arial" w:hAnsi="Arial" w:cs="Arial"/>
          <w:sz w:val="24"/>
          <w:szCs w:val="24"/>
        </w:rPr>
        <w:t xml:space="preserve"> SEMESTER</w:t>
      </w:r>
    </w:p>
    <w:p w14:paraId="03BBCCA0" w14:textId="2398533E" w:rsidR="00A4083B" w:rsidRDefault="00A4083B" w:rsidP="00A4083B">
      <w:pPr>
        <w:spacing w:after="0"/>
        <w:jc w:val="center"/>
        <w:rPr>
          <w:rFonts w:ascii="Arial" w:hAnsi="Arial" w:cs="Arial"/>
          <w:sz w:val="24"/>
          <w:szCs w:val="24"/>
        </w:rPr>
      </w:pPr>
      <w:r w:rsidRPr="008528F9">
        <w:rPr>
          <w:rFonts w:ascii="Arial" w:hAnsi="Arial" w:cs="Arial"/>
          <w:sz w:val="24"/>
          <w:szCs w:val="24"/>
        </w:rPr>
        <w:t xml:space="preserve">SEMESTER EXAMINATION: </w:t>
      </w:r>
      <w:r w:rsidR="00461436">
        <w:rPr>
          <w:rFonts w:ascii="Arial" w:hAnsi="Arial" w:cs="Arial"/>
          <w:sz w:val="24"/>
          <w:szCs w:val="24"/>
        </w:rPr>
        <w:t>JULY 2022</w:t>
      </w:r>
    </w:p>
    <w:p w14:paraId="2EE3C542" w14:textId="392123C5" w:rsidR="00A4083B" w:rsidRPr="00862EBA" w:rsidRDefault="00A4083B" w:rsidP="00595F2B">
      <w:pPr>
        <w:spacing w:after="0"/>
        <w:jc w:val="center"/>
        <w:rPr>
          <w:rFonts w:ascii="Arial" w:hAnsi="Arial" w:cs="Arial"/>
          <w:b/>
          <w:bCs/>
          <w:sz w:val="24"/>
          <w:szCs w:val="24"/>
          <w:u w:val="single"/>
        </w:rPr>
      </w:pPr>
      <w:bookmarkStart w:id="0" w:name="_GoBack"/>
      <w:r>
        <w:rPr>
          <w:rFonts w:ascii="Arial" w:hAnsi="Arial" w:cs="Arial"/>
          <w:b/>
          <w:bCs/>
          <w:sz w:val="24"/>
          <w:szCs w:val="24"/>
          <w:u w:val="single"/>
        </w:rPr>
        <w:t>SW</w:t>
      </w:r>
      <w:r w:rsidR="00672669">
        <w:rPr>
          <w:rFonts w:ascii="Arial" w:hAnsi="Arial" w:cs="Arial"/>
          <w:b/>
          <w:bCs/>
          <w:sz w:val="24"/>
          <w:szCs w:val="24"/>
          <w:u w:val="single"/>
        </w:rPr>
        <w:t xml:space="preserve"> </w:t>
      </w:r>
      <w:r w:rsidR="007F173F">
        <w:rPr>
          <w:rFonts w:ascii="Arial" w:hAnsi="Arial" w:cs="Arial"/>
          <w:b/>
          <w:bCs/>
          <w:sz w:val="24"/>
          <w:szCs w:val="24"/>
          <w:u w:val="single"/>
        </w:rPr>
        <w:t>6</w:t>
      </w:r>
      <w:r w:rsidR="00C626F7">
        <w:rPr>
          <w:rFonts w:ascii="Arial" w:hAnsi="Arial" w:cs="Arial"/>
          <w:b/>
          <w:bCs/>
          <w:sz w:val="24"/>
          <w:szCs w:val="24"/>
          <w:u w:val="single"/>
        </w:rPr>
        <w:t>4</w:t>
      </w:r>
      <w:r w:rsidR="00857606">
        <w:rPr>
          <w:rFonts w:ascii="Arial" w:hAnsi="Arial" w:cs="Arial"/>
          <w:b/>
          <w:bCs/>
          <w:sz w:val="24"/>
          <w:szCs w:val="24"/>
          <w:u w:val="single"/>
        </w:rPr>
        <w:t>1</w:t>
      </w:r>
      <w:r w:rsidR="00672669">
        <w:rPr>
          <w:rFonts w:ascii="Arial" w:hAnsi="Arial" w:cs="Arial"/>
          <w:b/>
          <w:bCs/>
          <w:sz w:val="24"/>
          <w:szCs w:val="24"/>
          <w:u w:val="single"/>
        </w:rPr>
        <w:t>8 -</w:t>
      </w:r>
      <w:r>
        <w:rPr>
          <w:rFonts w:ascii="Arial" w:hAnsi="Arial" w:cs="Arial"/>
          <w:b/>
          <w:bCs/>
          <w:sz w:val="24"/>
          <w:szCs w:val="24"/>
          <w:u w:val="single"/>
        </w:rPr>
        <w:t xml:space="preserve"> </w:t>
      </w:r>
      <w:r w:rsidR="00672669">
        <w:rPr>
          <w:rFonts w:ascii="Arial" w:hAnsi="Arial" w:cs="Arial"/>
          <w:b/>
          <w:bCs/>
          <w:sz w:val="24"/>
          <w:szCs w:val="24"/>
          <w:u w:val="single"/>
        </w:rPr>
        <w:t>Social Exclusion and Inclusive Policies</w:t>
      </w:r>
      <w:bookmarkEnd w:id="0"/>
    </w:p>
    <w:p w14:paraId="7313534F" w14:textId="77777777" w:rsidR="00A4083B" w:rsidRPr="008528F9" w:rsidRDefault="00A4083B" w:rsidP="00A4083B">
      <w:pPr>
        <w:spacing w:after="0"/>
        <w:jc w:val="center"/>
        <w:rPr>
          <w:rFonts w:ascii="Arial" w:hAnsi="Arial" w:cs="Arial"/>
          <w:sz w:val="24"/>
          <w:szCs w:val="24"/>
        </w:rPr>
      </w:pPr>
    </w:p>
    <w:p w14:paraId="476FF1D7" w14:textId="0F166AB3" w:rsidR="00A4083B" w:rsidRPr="008528F9" w:rsidRDefault="00A4083B" w:rsidP="00A4083B">
      <w:pPr>
        <w:spacing w:after="0"/>
        <w:jc w:val="center"/>
        <w:rPr>
          <w:rFonts w:ascii="Arial" w:hAnsi="Arial" w:cs="Arial"/>
          <w:sz w:val="24"/>
          <w:szCs w:val="24"/>
        </w:rPr>
      </w:pPr>
      <w:r w:rsidRPr="008528F9">
        <w:rPr>
          <w:rFonts w:ascii="Arial" w:hAnsi="Arial" w:cs="Arial"/>
          <w:sz w:val="24"/>
          <w:szCs w:val="24"/>
        </w:rPr>
        <w:t xml:space="preserve">Time- 2 </w:t>
      </w:r>
      <w:r>
        <w:rPr>
          <w:rFonts w:ascii="Arial" w:hAnsi="Arial" w:cs="Arial"/>
          <w:sz w:val="24"/>
          <w:szCs w:val="24"/>
        </w:rPr>
        <w:t xml:space="preserve">½ </w:t>
      </w:r>
      <w:r w:rsidRPr="008528F9">
        <w:rPr>
          <w:rFonts w:ascii="Arial" w:hAnsi="Arial" w:cs="Arial"/>
          <w:sz w:val="24"/>
          <w:szCs w:val="24"/>
        </w:rPr>
        <w:t>hrs</w:t>
      </w:r>
      <w:r w:rsidRPr="008528F9">
        <w:rPr>
          <w:rFonts w:ascii="Arial" w:hAnsi="Arial" w:cs="Arial"/>
          <w:sz w:val="24"/>
          <w:szCs w:val="24"/>
        </w:rPr>
        <w:tab/>
      </w:r>
      <w:r w:rsidRPr="008528F9">
        <w:rPr>
          <w:rFonts w:ascii="Arial" w:hAnsi="Arial" w:cs="Arial"/>
          <w:sz w:val="24"/>
          <w:szCs w:val="24"/>
        </w:rPr>
        <w:tab/>
      </w:r>
      <w:r>
        <w:rPr>
          <w:rFonts w:ascii="Arial" w:hAnsi="Arial" w:cs="Arial"/>
          <w:sz w:val="24"/>
          <w:szCs w:val="24"/>
        </w:rPr>
        <w:t xml:space="preserve">                                     </w:t>
      </w:r>
      <w:r w:rsidRPr="008528F9">
        <w:rPr>
          <w:rFonts w:ascii="Arial" w:hAnsi="Arial" w:cs="Arial"/>
          <w:sz w:val="24"/>
          <w:szCs w:val="24"/>
        </w:rPr>
        <w:tab/>
      </w:r>
      <w:r>
        <w:rPr>
          <w:rFonts w:ascii="Arial" w:hAnsi="Arial" w:cs="Arial"/>
          <w:sz w:val="24"/>
          <w:szCs w:val="24"/>
        </w:rPr>
        <w:t xml:space="preserve">               </w:t>
      </w:r>
      <w:r w:rsidR="00B64089">
        <w:rPr>
          <w:rFonts w:ascii="Arial" w:hAnsi="Arial" w:cs="Arial"/>
          <w:sz w:val="24"/>
          <w:szCs w:val="24"/>
        </w:rPr>
        <w:t xml:space="preserve">   </w:t>
      </w:r>
      <w:r w:rsidRPr="008528F9">
        <w:rPr>
          <w:rFonts w:ascii="Arial" w:hAnsi="Arial" w:cs="Arial"/>
          <w:sz w:val="24"/>
          <w:szCs w:val="24"/>
        </w:rPr>
        <w:t>Max Marks-70</w:t>
      </w:r>
    </w:p>
    <w:p w14:paraId="2C9D8D90" w14:textId="77777777" w:rsidR="00A4083B" w:rsidRPr="008528F9" w:rsidRDefault="00A4083B" w:rsidP="00A4083B">
      <w:pPr>
        <w:spacing w:after="0"/>
        <w:jc w:val="center"/>
        <w:rPr>
          <w:rFonts w:ascii="Arial" w:hAnsi="Arial" w:cs="Arial"/>
          <w:sz w:val="24"/>
          <w:szCs w:val="24"/>
        </w:rPr>
      </w:pPr>
    </w:p>
    <w:p w14:paraId="334C9997" w14:textId="77E0C4C8" w:rsidR="00A4083B" w:rsidRDefault="00A4083B" w:rsidP="00A4083B">
      <w:pPr>
        <w:spacing w:after="0"/>
        <w:jc w:val="center"/>
        <w:rPr>
          <w:rFonts w:ascii="Arial" w:hAnsi="Arial" w:cs="Arial"/>
          <w:sz w:val="24"/>
          <w:szCs w:val="24"/>
        </w:rPr>
      </w:pPr>
      <w:r w:rsidRPr="008528F9">
        <w:rPr>
          <w:rFonts w:ascii="Arial" w:hAnsi="Arial" w:cs="Arial"/>
          <w:sz w:val="24"/>
          <w:szCs w:val="24"/>
        </w:rPr>
        <w:t xml:space="preserve">This </w:t>
      </w:r>
      <w:r>
        <w:rPr>
          <w:rFonts w:ascii="Arial" w:hAnsi="Arial" w:cs="Arial"/>
          <w:sz w:val="24"/>
          <w:szCs w:val="24"/>
        </w:rPr>
        <w:t xml:space="preserve">question paper contains </w:t>
      </w:r>
      <w:r w:rsidR="00596DC2">
        <w:rPr>
          <w:rFonts w:ascii="Arial" w:hAnsi="Arial" w:cs="Arial"/>
          <w:b/>
          <w:sz w:val="24"/>
          <w:szCs w:val="24"/>
        </w:rPr>
        <w:t>TWO</w:t>
      </w:r>
      <w:r>
        <w:rPr>
          <w:rFonts w:ascii="Arial" w:hAnsi="Arial" w:cs="Arial"/>
          <w:sz w:val="24"/>
          <w:szCs w:val="24"/>
        </w:rPr>
        <w:t xml:space="preserve"> </w:t>
      </w:r>
      <w:r w:rsidRPr="008528F9">
        <w:rPr>
          <w:rFonts w:ascii="Arial" w:hAnsi="Arial" w:cs="Arial"/>
          <w:sz w:val="24"/>
          <w:szCs w:val="24"/>
        </w:rPr>
        <w:t xml:space="preserve">printed pages and </w:t>
      </w:r>
      <w:r>
        <w:rPr>
          <w:rFonts w:ascii="Arial" w:hAnsi="Arial" w:cs="Arial"/>
          <w:b/>
          <w:sz w:val="24"/>
          <w:szCs w:val="24"/>
        </w:rPr>
        <w:t>THREE</w:t>
      </w:r>
      <w:r w:rsidRPr="008528F9">
        <w:rPr>
          <w:rFonts w:ascii="Arial" w:hAnsi="Arial" w:cs="Arial"/>
          <w:sz w:val="24"/>
          <w:szCs w:val="24"/>
        </w:rPr>
        <w:t xml:space="preserve"> parts</w:t>
      </w:r>
    </w:p>
    <w:p w14:paraId="1CAD0C40" w14:textId="77777777" w:rsidR="00A4083B" w:rsidRDefault="00A4083B" w:rsidP="00A4083B">
      <w:pPr>
        <w:spacing w:after="0"/>
        <w:jc w:val="center"/>
        <w:rPr>
          <w:rFonts w:ascii="Arial" w:hAnsi="Arial" w:cs="Arial"/>
          <w:sz w:val="24"/>
          <w:szCs w:val="24"/>
        </w:rPr>
      </w:pPr>
    </w:p>
    <w:p w14:paraId="35BBB749" w14:textId="4A47E23E" w:rsidR="00A4083B" w:rsidRPr="00EA5004" w:rsidRDefault="001F32CF" w:rsidP="00A4083B">
      <w:pPr>
        <w:spacing w:after="0"/>
        <w:ind w:left="993"/>
        <w:jc w:val="center"/>
        <w:rPr>
          <w:rFonts w:ascii="Arial" w:hAnsi="Arial" w:cs="Arial"/>
          <w:b/>
          <w:bCs/>
          <w:sz w:val="24"/>
          <w:u w:val="single"/>
        </w:rPr>
      </w:pPr>
      <w:r>
        <w:rPr>
          <w:rFonts w:ascii="Arial" w:hAnsi="Arial" w:cs="Arial"/>
          <w:b/>
          <w:bCs/>
          <w:sz w:val="24"/>
          <w:u w:val="single"/>
        </w:rPr>
        <w:t xml:space="preserve">PART </w:t>
      </w:r>
      <w:r w:rsidR="00A4083B" w:rsidRPr="00EA5004">
        <w:rPr>
          <w:rFonts w:ascii="Arial" w:hAnsi="Arial" w:cs="Arial"/>
          <w:b/>
          <w:bCs/>
          <w:sz w:val="24"/>
          <w:u w:val="single"/>
        </w:rPr>
        <w:t>A</w:t>
      </w:r>
    </w:p>
    <w:p w14:paraId="7D7342A8" w14:textId="6084ABEE" w:rsidR="00A4083B" w:rsidRPr="00EA5004" w:rsidRDefault="00EA5004" w:rsidP="00A4083B">
      <w:pPr>
        <w:spacing w:after="0"/>
        <w:jc w:val="both"/>
        <w:rPr>
          <w:rFonts w:ascii="Arial" w:hAnsi="Arial" w:cs="Arial"/>
          <w:b/>
          <w:bCs/>
          <w:sz w:val="24"/>
        </w:rPr>
      </w:pPr>
      <w:r w:rsidRPr="00303F35">
        <w:rPr>
          <w:rFonts w:ascii="Arial" w:hAnsi="Arial" w:cs="Arial"/>
          <w:b/>
          <w:bCs/>
          <w:sz w:val="24"/>
        </w:rPr>
        <w:t>Answer any TEN</w:t>
      </w:r>
      <w:r w:rsidR="00A4083B" w:rsidRPr="00303F35">
        <w:rPr>
          <w:rFonts w:ascii="Arial" w:hAnsi="Arial" w:cs="Arial"/>
          <w:b/>
          <w:bCs/>
          <w:sz w:val="24"/>
        </w:rPr>
        <w:t xml:space="preserve"> questions</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sidR="00595F2B" w:rsidRPr="00EA5004">
        <w:rPr>
          <w:rFonts w:ascii="Arial" w:hAnsi="Arial" w:cs="Arial"/>
          <w:b/>
          <w:bCs/>
          <w:sz w:val="24"/>
        </w:rPr>
        <w:t>10 x 1 = 10</w:t>
      </w:r>
      <w:r w:rsidR="00595F2B" w:rsidRPr="00EA5004">
        <w:rPr>
          <w:rFonts w:ascii="Arial" w:hAnsi="Arial" w:cs="Arial"/>
          <w:b/>
          <w:bCs/>
          <w:sz w:val="24"/>
        </w:rPr>
        <w:tab/>
      </w:r>
    </w:p>
    <w:p w14:paraId="40F2B191" w14:textId="371C00A7" w:rsidR="00595F2B" w:rsidRDefault="00595F2B" w:rsidP="00595F2B">
      <w:pPr>
        <w:jc w:val="both"/>
        <w:outlineLvl w:val="0"/>
        <w:rPr>
          <w:rFonts w:ascii="Arial" w:hAnsi="Arial" w:cs="Arial"/>
        </w:rPr>
      </w:pPr>
    </w:p>
    <w:p w14:paraId="4F380E2E" w14:textId="21EB8C08" w:rsidR="00CD1CCE" w:rsidRPr="00A867E7" w:rsidRDefault="00A20A51" w:rsidP="00CD1CCE">
      <w:pPr>
        <w:pStyle w:val="ListParagraph"/>
        <w:numPr>
          <w:ilvl w:val="0"/>
          <w:numId w:val="5"/>
        </w:numPr>
        <w:jc w:val="both"/>
        <w:outlineLvl w:val="0"/>
        <w:rPr>
          <w:rFonts w:ascii="Arial" w:hAnsi="Arial" w:cs="Arial"/>
        </w:rPr>
      </w:pPr>
      <w:r>
        <w:rPr>
          <w:rFonts w:ascii="Arial" w:hAnsi="Arial" w:cs="Arial"/>
        </w:rPr>
        <w:t>Define social exclusion.</w:t>
      </w:r>
    </w:p>
    <w:p w14:paraId="4AB2BADE" w14:textId="2CDA4C4A" w:rsidR="00595F2B" w:rsidRDefault="00A20A51" w:rsidP="00780072">
      <w:pPr>
        <w:pStyle w:val="ListParagraph"/>
        <w:numPr>
          <w:ilvl w:val="0"/>
          <w:numId w:val="5"/>
        </w:numPr>
        <w:jc w:val="both"/>
        <w:outlineLvl w:val="0"/>
        <w:rPr>
          <w:rFonts w:ascii="Arial" w:hAnsi="Arial" w:cs="Arial"/>
        </w:rPr>
      </w:pPr>
      <w:r>
        <w:rPr>
          <w:rFonts w:ascii="Arial" w:hAnsi="Arial" w:cs="Arial"/>
        </w:rPr>
        <w:t>Give an example for relational dimension of exclusion.</w:t>
      </w:r>
    </w:p>
    <w:p w14:paraId="5BA4DCBE" w14:textId="38DF2C2A" w:rsidR="00A867E7" w:rsidRDefault="00A20A51" w:rsidP="00780072">
      <w:pPr>
        <w:pStyle w:val="ListParagraph"/>
        <w:numPr>
          <w:ilvl w:val="0"/>
          <w:numId w:val="5"/>
        </w:numPr>
        <w:jc w:val="both"/>
        <w:rPr>
          <w:rFonts w:ascii="Arial" w:hAnsi="Arial" w:cs="Arial"/>
          <w:bCs/>
        </w:rPr>
      </w:pPr>
      <w:r>
        <w:rPr>
          <w:rFonts w:ascii="Arial" w:hAnsi="Arial" w:cs="Arial"/>
          <w:bCs/>
        </w:rPr>
        <w:t>Give an example for dynamic dimension of exclusion.</w:t>
      </w:r>
    </w:p>
    <w:p w14:paraId="5CE8ADBC" w14:textId="0DE4A354" w:rsidR="00C5121D" w:rsidRDefault="00C0334F" w:rsidP="00C5121D">
      <w:pPr>
        <w:pStyle w:val="ListParagraph"/>
        <w:numPr>
          <w:ilvl w:val="0"/>
          <w:numId w:val="5"/>
        </w:numPr>
        <w:jc w:val="both"/>
        <w:outlineLvl w:val="0"/>
        <w:rPr>
          <w:rFonts w:ascii="Arial" w:hAnsi="Arial" w:cs="Arial"/>
        </w:rPr>
      </w:pPr>
      <w:r>
        <w:rPr>
          <w:rFonts w:ascii="Arial" w:hAnsi="Arial" w:cs="Arial"/>
        </w:rPr>
        <w:t xml:space="preserve">Varna system is related to ____________ discrimination? </w:t>
      </w:r>
    </w:p>
    <w:p w14:paraId="2ECE9796" w14:textId="1C0F9415" w:rsidR="00595F2B" w:rsidRDefault="00184EAB" w:rsidP="00595F2B">
      <w:pPr>
        <w:pStyle w:val="ListParagraph"/>
        <w:numPr>
          <w:ilvl w:val="0"/>
          <w:numId w:val="5"/>
        </w:numPr>
        <w:jc w:val="both"/>
        <w:outlineLvl w:val="0"/>
        <w:rPr>
          <w:rFonts w:ascii="Arial" w:hAnsi="Arial" w:cs="Arial"/>
        </w:rPr>
      </w:pPr>
      <w:r>
        <w:rPr>
          <w:rFonts w:ascii="Arial" w:hAnsi="Arial" w:cs="Arial"/>
        </w:rPr>
        <w:t>T</w:t>
      </w:r>
      <w:r w:rsidRPr="00184EAB">
        <w:rPr>
          <w:rFonts w:ascii="Arial" w:hAnsi="Arial" w:cs="Arial"/>
        </w:rPr>
        <w:t>he practice of granting or denying rights or privileges to a person based on their gender</w:t>
      </w:r>
      <w:r>
        <w:rPr>
          <w:rFonts w:ascii="Arial" w:hAnsi="Arial" w:cs="Arial"/>
        </w:rPr>
        <w:t xml:space="preserve"> is _______________________</w:t>
      </w:r>
      <w:r w:rsidRPr="00184EAB">
        <w:rPr>
          <w:rFonts w:ascii="Arial" w:hAnsi="Arial" w:cs="Arial"/>
        </w:rPr>
        <w:t>.</w:t>
      </w:r>
    </w:p>
    <w:p w14:paraId="40D0B8B0" w14:textId="0C7677AB" w:rsidR="00C5121D" w:rsidRPr="00C5121D" w:rsidRDefault="00CA582E" w:rsidP="00C5121D">
      <w:pPr>
        <w:pStyle w:val="ListParagraph"/>
        <w:numPr>
          <w:ilvl w:val="0"/>
          <w:numId w:val="5"/>
        </w:numPr>
        <w:jc w:val="both"/>
        <w:outlineLvl w:val="0"/>
        <w:rPr>
          <w:rFonts w:ascii="Arial" w:hAnsi="Arial" w:cs="Arial"/>
        </w:rPr>
      </w:pPr>
      <w:r>
        <w:rPr>
          <w:rFonts w:ascii="Arial" w:hAnsi="Arial" w:cs="Arial"/>
        </w:rPr>
        <w:t xml:space="preserve">Give an example for linguistic based discrimination. </w:t>
      </w:r>
    </w:p>
    <w:p w14:paraId="400BD29C" w14:textId="23DB3FB1" w:rsidR="00C5121D" w:rsidRPr="00C5121D" w:rsidRDefault="001E3076" w:rsidP="00C5121D">
      <w:pPr>
        <w:pStyle w:val="ListParagraph"/>
        <w:numPr>
          <w:ilvl w:val="0"/>
          <w:numId w:val="5"/>
        </w:numPr>
        <w:jc w:val="both"/>
        <w:outlineLvl w:val="0"/>
        <w:rPr>
          <w:rFonts w:ascii="Arial" w:hAnsi="Arial" w:cs="Arial"/>
        </w:rPr>
      </w:pPr>
      <w:r>
        <w:rPr>
          <w:rFonts w:ascii="Arial" w:hAnsi="Arial" w:cs="Arial"/>
        </w:rPr>
        <w:t>Give an example of labelling.</w:t>
      </w:r>
    </w:p>
    <w:p w14:paraId="18D6BBEC" w14:textId="781C61C5" w:rsidR="00344029" w:rsidRPr="00344029" w:rsidRDefault="00A1510E" w:rsidP="00344029">
      <w:pPr>
        <w:pStyle w:val="ListParagraph"/>
        <w:numPr>
          <w:ilvl w:val="0"/>
          <w:numId w:val="5"/>
        </w:numPr>
        <w:rPr>
          <w:rFonts w:ascii="Arial" w:hAnsi="Arial" w:cs="Arial"/>
          <w:bCs/>
        </w:rPr>
      </w:pPr>
      <w:r>
        <w:rPr>
          <w:rFonts w:ascii="Arial" w:hAnsi="Arial" w:cs="Arial"/>
          <w:bCs/>
        </w:rPr>
        <w:t xml:space="preserve">Give an example of an instance for othering. </w:t>
      </w:r>
    </w:p>
    <w:p w14:paraId="228CEA46" w14:textId="0C2CE356" w:rsidR="00595F2B" w:rsidRDefault="00574EA5" w:rsidP="00595F2B">
      <w:pPr>
        <w:pStyle w:val="ListParagraph"/>
        <w:numPr>
          <w:ilvl w:val="0"/>
          <w:numId w:val="5"/>
        </w:numPr>
        <w:jc w:val="both"/>
        <w:outlineLvl w:val="0"/>
        <w:rPr>
          <w:rFonts w:ascii="Arial" w:hAnsi="Arial" w:cs="Arial"/>
        </w:rPr>
      </w:pPr>
      <w:r>
        <w:rPr>
          <w:rFonts w:ascii="Arial" w:hAnsi="Arial" w:cs="Arial"/>
        </w:rPr>
        <w:t>Expand TSP.</w:t>
      </w:r>
    </w:p>
    <w:p w14:paraId="25D3A0EB" w14:textId="136BBFAC" w:rsidR="00595F2B" w:rsidRDefault="00574EA5" w:rsidP="00595F2B">
      <w:pPr>
        <w:pStyle w:val="ListParagraph"/>
        <w:numPr>
          <w:ilvl w:val="0"/>
          <w:numId w:val="5"/>
        </w:numPr>
        <w:jc w:val="both"/>
        <w:outlineLvl w:val="0"/>
        <w:rPr>
          <w:rFonts w:ascii="Arial" w:hAnsi="Arial" w:cs="Arial"/>
        </w:rPr>
      </w:pPr>
      <w:r>
        <w:rPr>
          <w:rFonts w:ascii="Arial" w:hAnsi="Arial" w:cs="Arial"/>
        </w:rPr>
        <w:t xml:space="preserve">Reservation in India is called as __________________ discrimination. </w:t>
      </w:r>
    </w:p>
    <w:p w14:paraId="15DCF725" w14:textId="6B0A7829" w:rsidR="00F768C5" w:rsidRDefault="000D7922" w:rsidP="00F768C5">
      <w:pPr>
        <w:pStyle w:val="ListParagraph"/>
        <w:numPr>
          <w:ilvl w:val="0"/>
          <w:numId w:val="5"/>
        </w:numPr>
        <w:jc w:val="both"/>
        <w:rPr>
          <w:rFonts w:ascii="Arial" w:hAnsi="Arial" w:cs="Arial"/>
          <w:bCs/>
        </w:rPr>
      </w:pPr>
      <w:r>
        <w:rPr>
          <w:rFonts w:ascii="Arial" w:hAnsi="Arial" w:cs="Arial"/>
          <w:bCs/>
        </w:rPr>
        <w:t xml:space="preserve">Mention one scheme related to senior citizens in India. </w:t>
      </w:r>
    </w:p>
    <w:p w14:paraId="614F5040" w14:textId="4B61BE2A" w:rsidR="006C2561" w:rsidRPr="00780072" w:rsidRDefault="00E82398" w:rsidP="00780072">
      <w:pPr>
        <w:pStyle w:val="ListParagraph"/>
        <w:numPr>
          <w:ilvl w:val="0"/>
          <w:numId w:val="5"/>
        </w:numPr>
        <w:jc w:val="both"/>
        <w:outlineLvl w:val="0"/>
        <w:rPr>
          <w:rFonts w:ascii="Arial" w:hAnsi="Arial" w:cs="Arial"/>
        </w:rPr>
      </w:pPr>
      <w:r>
        <w:rPr>
          <w:rFonts w:ascii="Arial" w:hAnsi="Arial" w:cs="Arial"/>
        </w:rPr>
        <w:t>Mention one scheme related to person</w:t>
      </w:r>
      <w:r w:rsidR="005056C0">
        <w:rPr>
          <w:rFonts w:ascii="Arial" w:hAnsi="Arial" w:cs="Arial"/>
        </w:rPr>
        <w:t>s</w:t>
      </w:r>
      <w:r>
        <w:rPr>
          <w:rFonts w:ascii="Arial" w:hAnsi="Arial" w:cs="Arial"/>
        </w:rPr>
        <w:t xml:space="preserve"> with disability in India. </w:t>
      </w:r>
    </w:p>
    <w:p w14:paraId="4F694558" w14:textId="77777777" w:rsidR="00CD1CCE" w:rsidRPr="00595F2B" w:rsidRDefault="00CD1CCE" w:rsidP="00CD1CCE">
      <w:pPr>
        <w:pStyle w:val="ListParagraph"/>
        <w:jc w:val="both"/>
        <w:outlineLvl w:val="0"/>
        <w:rPr>
          <w:rFonts w:ascii="Arial" w:hAnsi="Arial" w:cs="Arial"/>
        </w:rPr>
      </w:pPr>
    </w:p>
    <w:p w14:paraId="7F582E15" w14:textId="7E27B471" w:rsidR="00944AC4" w:rsidRPr="008519E2" w:rsidRDefault="006E5DBC" w:rsidP="004C6E64">
      <w:pPr>
        <w:jc w:val="center"/>
        <w:outlineLvl w:val="0"/>
        <w:rPr>
          <w:rFonts w:ascii="Arial" w:hAnsi="Arial" w:cs="Arial"/>
          <w:b/>
          <w:sz w:val="24"/>
        </w:rPr>
      </w:pPr>
      <w:r>
        <w:rPr>
          <w:rFonts w:ascii="Arial" w:hAnsi="Arial" w:cs="Arial"/>
          <w:b/>
          <w:sz w:val="24"/>
        </w:rPr>
        <w:t>PART B</w:t>
      </w:r>
    </w:p>
    <w:p w14:paraId="6501B72D" w14:textId="77777777" w:rsidR="00EA5004" w:rsidRDefault="00944AC4" w:rsidP="00EA5004">
      <w:pPr>
        <w:rPr>
          <w:rFonts w:ascii="Arial" w:hAnsi="Arial" w:cs="Arial"/>
          <w:b/>
          <w:sz w:val="24"/>
        </w:rPr>
      </w:pPr>
      <w:r w:rsidRPr="00303F35">
        <w:rPr>
          <w:rFonts w:ascii="Arial" w:hAnsi="Arial" w:cs="Arial"/>
          <w:b/>
          <w:sz w:val="24"/>
        </w:rPr>
        <w:t>Answer</w:t>
      </w:r>
      <w:r w:rsidR="00EA5004" w:rsidRPr="00303F35">
        <w:rPr>
          <w:rFonts w:ascii="Arial" w:hAnsi="Arial" w:cs="Arial"/>
          <w:b/>
          <w:sz w:val="24"/>
        </w:rPr>
        <w:t xml:space="preserve"> any FOUR</w:t>
      </w:r>
      <w:r w:rsidRPr="00303F35">
        <w:rPr>
          <w:rFonts w:ascii="Arial" w:hAnsi="Arial" w:cs="Arial"/>
          <w:b/>
          <w:sz w:val="24"/>
        </w:rPr>
        <w:t xml:space="preserve"> of the following</w:t>
      </w:r>
      <w:r w:rsidR="00634268">
        <w:rPr>
          <w:rFonts w:ascii="Arial" w:hAnsi="Arial" w:cs="Arial"/>
          <w:b/>
          <w:sz w:val="24"/>
        </w:rPr>
        <w:tab/>
      </w:r>
      <w:r w:rsidR="00634268">
        <w:rPr>
          <w:rFonts w:ascii="Arial" w:hAnsi="Arial" w:cs="Arial"/>
          <w:b/>
          <w:sz w:val="24"/>
        </w:rPr>
        <w:tab/>
      </w:r>
      <w:r w:rsidR="00634268">
        <w:rPr>
          <w:rFonts w:ascii="Arial" w:hAnsi="Arial" w:cs="Arial"/>
          <w:b/>
          <w:sz w:val="24"/>
        </w:rPr>
        <w:tab/>
      </w:r>
      <w:r w:rsidR="00634268">
        <w:rPr>
          <w:rFonts w:ascii="Arial" w:hAnsi="Arial" w:cs="Arial"/>
          <w:b/>
          <w:sz w:val="24"/>
        </w:rPr>
        <w:tab/>
      </w:r>
      <w:r w:rsidR="00634268">
        <w:rPr>
          <w:rFonts w:ascii="Arial" w:hAnsi="Arial" w:cs="Arial"/>
          <w:b/>
          <w:sz w:val="24"/>
        </w:rPr>
        <w:tab/>
      </w:r>
      <w:r w:rsidR="00EA5004">
        <w:rPr>
          <w:rFonts w:ascii="Arial" w:hAnsi="Arial" w:cs="Arial"/>
          <w:b/>
          <w:sz w:val="24"/>
        </w:rPr>
        <w:t>4 X 5</w:t>
      </w:r>
      <w:r w:rsidRPr="008519E2">
        <w:rPr>
          <w:rFonts w:ascii="Arial" w:hAnsi="Arial" w:cs="Arial"/>
          <w:b/>
          <w:sz w:val="24"/>
        </w:rPr>
        <w:t xml:space="preserve"> = </w:t>
      </w:r>
      <w:r w:rsidR="00634268">
        <w:rPr>
          <w:rFonts w:ascii="Arial" w:hAnsi="Arial" w:cs="Arial"/>
          <w:b/>
          <w:sz w:val="24"/>
        </w:rPr>
        <w:t>2</w:t>
      </w:r>
      <w:r w:rsidRPr="008519E2">
        <w:rPr>
          <w:rFonts w:ascii="Arial" w:hAnsi="Arial" w:cs="Arial"/>
          <w:b/>
          <w:sz w:val="24"/>
        </w:rPr>
        <w:t>0</w:t>
      </w:r>
    </w:p>
    <w:p w14:paraId="40750DF8" w14:textId="4D3E44C4" w:rsidR="00994905" w:rsidRPr="00780072" w:rsidRDefault="00385AD7" w:rsidP="00C2101F">
      <w:pPr>
        <w:pStyle w:val="ListParagraph"/>
        <w:numPr>
          <w:ilvl w:val="0"/>
          <w:numId w:val="5"/>
        </w:numPr>
        <w:jc w:val="both"/>
        <w:rPr>
          <w:rFonts w:ascii="Arial" w:hAnsi="Arial" w:cs="Arial"/>
          <w:bCs/>
        </w:rPr>
      </w:pPr>
      <w:r>
        <w:rPr>
          <w:rFonts w:ascii="Arial" w:hAnsi="Arial" w:cs="Arial"/>
          <w:bCs/>
        </w:rPr>
        <w:t xml:space="preserve">What are the characteristics of social exclusion? </w:t>
      </w:r>
    </w:p>
    <w:p w14:paraId="73B065B7" w14:textId="4286063D" w:rsidR="00994905" w:rsidRPr="00780072" w:rsidRDefault="00A844BC" w:rsidP="00C2101F">
      <w:pPr>
        <w:pStyle w:val="ListParagraph"/>
        <w:numPr>
          <w:ilvl w:val="0"/>
          <w:numId w:val="5"/>
        </w:numPr>
        <w:jc w:val="both"/>
        <w:rPr>
          <w:rFonts w:ascii="Arial" w:hAnsi="Arial" w:cs="Arial"/>
          <w:bCs/>
        </w:rPr>
      </w:pPr>
      <w:r>
        <w:rPr>
          <w:rFonts w:ascii="Arial" w:hAnsi="Arial" w:cs="Arial"/>
          <w:bCs/>
        </w:rPr>
        <w:t xml:space="preserve">Examine the concept of social exclusion with regard to gender. </w:t>
      </w:r>
    </w:p>
    <w:p w14:paraId="6FD30594" w14:textId="0C8F281B" w:rsidR="00EA5004" w:rsidRPr="00780072" w:rsidRDefault="00BD67EE" w:rsidP="00C2101F">
      <w:pPr>
        <w:pStyle w:val="ListParagraph"/>
        <w:numPr>
          <w:ilvl w:val="0"/>
          <w:numId w:val="5"/>
        </w:numPr>
        <w:jc w:val="both"/>
        <w:rPr>
          <w:rFonts w:ascii="Arial" w:hAnsi="Arial" w:cs="Arial"/>
          <w:bCs/>
        </w:rPr>
      </w:pPr>
      <w:r>
        <w:rPr>
          <w:rFonts w:ascii="Arial" w:hAnsi="Arial" w:cs="Arial"/>
          <w:bCs/>
        </w:rPr>
        <w:t>Define hegemony and inclusion with an example</w:t>
      </w:r>
      <w:r w:rsidR="005056C0">
        <w:rPr>
          <w:rFonts w:ascii="Arial" w:hAnsi="Arial" w:cs="Arial"/>
          <w:bCs/>
        </w:rPr>
        <w:t>s.</w:t>
      </w:r>
    </w:p>
    <w:p w14:paraId="7A6E977C" w14:textId="2D44901D" w:rsidR="00EA5004" w:rsidRPr="00780072" w:rsidRDefault="008C53FB" w:rsidP="00C2101F">
      <w:pPr>
        <w:pStyle w:val="ListParagraph"/>
        <w:numPr>
          <w:ilvl w:val="0"/>
          <w:numId w:val="5"/>
        </w:numPr>
        <w:jc w:val="both"/>
        <w:rPr>
          <w:rFonts w:ascii="Arial" w:hAnsi="Arial" w:cs="Arial"/>
          <w:bCs/>
        </w:rPr>
      </w:pPr>
      <w:r>
        <w:rPr>
          <w:rFonts w:ascii="Arial" w:hAnsi="Arial" w:cs="Arial"/>
          <w:bCs/>
        </w:rPr>
        <w:t>What are Special Component Plans?</w:t>
      </w:r>
    </w:p>
    <w:p w14:paraId="1A365672" w14:textId="6B02512C" w:rsidR="00CD1CCE" w:rsidRPr="00575524" w:rsidRDefault="008C53FB" w:rsidP="00575524">
      <w:pPr>
        <w:pStyle w:val="ListParagraph"/>
        <w:numPr>
          <w:ilvl w:val="0"/>
          <w:numId w:val="5"/>
        </w:numPr>
        <w:rPr>
          <w:rFonts w:ascii="Arial" w:hAnsi="Arial" w:cs="Arial"/>
          <w:bCs/>
        </w:rPr>
      </w:pPr>
      <w:r>
        <w:rPr>
          <w:rFonts w:ascii="Arial" w:hAnsi="Arial" w:cs="Arial"/>
          <w:bCs/>
        </w:rPr>
        <w:t>Highlight any five role</w:t>
      </w:r>
      <w:r w:rsidR="005056C0">
        <w:rPr>
          <w:rFonts w:ascii="Arial" w:hAnsi="Arial" w:cs="Arial"/>
          <w:bCs/>
        </w:rPr>
        <w:t>s</w:t>
      </w:r>
      <w:r>
        <w:rPr>
          <w:rFonts w:ascii="Arial" w:hAnsi="Arial" w:cs="Arial"/>
          <w:bCs/>
        </w:rPr>
        <w:t xml:space="preserve"> of CSO in social inclusion. </w:t>
      </w:r>
    </w:p>
    <w:p w14:paraId="21D972B8" w14:textId="51D1A423" w:rsidR="00EA5004" w:rsidRPr="00EA5004" w:rsidRDefault="006E5DBC" w:rsidP="00EA5004">
      <w:pPr>
        <w:pStyle w:val="ListParagraph"/>
        <w:jc w:val="center"/>
        <w:outlineLvl w:val="0"/>
        <w:rPr>
          <w:rFonts w:ascii="Arial" w:hAnsi="Arial" w:cs="Arial"/>
          <w:b/>
          <w:sz w:val="24"/>
        </w:rPr>
      </w:pPr>
      <w:r>
        <w:rPr>
          <w:rFonts w:ascii="Arial" w:hAnsi="Arial" w:cs="Arial"/>
          <w:b/>
          <w:sz w:val="24"/>
        </w:rPr>
        <w:t>PART C</w:t>
      </w:r>
    </w:p>
    <w:p w14:paraId="2E12BA96" w14:textId="1BB888E2" w:rsidR="00EA5004" w:rsidRPr="00EA5004" w:rsidRDefault="00EA5004" w:rsidP="00EA5004">
      <w:pPr>
        <w:rPr>
          <w:rFonts w:ascii="Arial" w:hAnsi="Arial" w:cs="Arial"/>
          <w:b/>
          <w:sz w:val="24"/>
        </w:rPr>
      </w:pPr>
      <w:r w:rsidRPr="00EA5004">
        <w:rPr>
          <w:rFonts w:ascii="Arial" w:hAnsi="Arial" w:cs="Arial"/>
          <w:b/>
          <w:sz w:val="24"/>
        </w:rPr>
        <w:t>Answer any FOUR of the following</w:t>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Pr>
          <w:rFonts w:ascii="Arial" w:hAnsi="Arial" w:cs="Arial"/>
          <w:b/>
          <w:sz w:val="24"/>
        </w:rPr>
        <w:tab/>
      </w:r>
      <w:r w:rsidRPr="00EA5004">
        <w:rPr>
          <w:rFonts w:ascii="Arial" w:hAnsi="Arial" w:cs="Arial"/>
          <w:b/>
          <w:sz w:val="24"/>
        </w:rPr>
        <w:t>4 X 10 = 40</w:t>
      </w:r>
    </w:p>
    <w:p w14:paraId="3139FECF" w14:textId="5C226CE9" w:rsidR="00EA5004" w:rsidRPr="00780072" w:rsidRDefault="00A844BC" w:rsidP="00862D16">
      <w:pPr>
        <w:pStyle w:val="ListParagraph"/>
        <w:numPr>
          <w:ilvl w:val="0"/>
          <w:numId w:val="5"/>
        </w:numPr>
        <w:jc w:val="both"/>
        <w:rPr>
          <w:rFonts w:ascii="Arial" w:hAnsi="Arial" w:cs="Arial"/>
          <w:bCs/>
        </w:rPr>
      </w:pPr>
      <w:r>
        <w:rPr>
          <w:rFonts w:ascii="Arial" w:hAnsi="Arial" w:cs="Arial"/>
          <w:bCs/>
        </w:rPr>
        <w:t xml:space="preserve">Explain with suitable example the dimensions of social exclusion. </w:t>
      </w:r>
    </w:p>
    <w:p w14:paraId="18F12A83" w14:textId="5D248AA5" w:rsidR="00EA5004" w:rsidRPr="00812C43" w:rsidRDefault="00A844BC" w:rsidP="00812C43">
      <w:pPr>
        <w:pStyle w:val="ListParagraph"/>
        <w:numPr>
          <w:ilvl w:val="0"/>
          <w:numId w:val="5"/>
        </w:numPr>
        <w:rPr>
          <w:rFonts w:ascii="Arial" w:hAnsi="Arial" w:cs="Arial"/>
          <w:bCs/>
        </w:rPr>
      </w:pPr>
      <w:r>
        <w:rPr>
          <w:rFonts w:ascii="Arial" w:hAnsi="Arial" w:cs="Arial"/>
          <w:bCs/>
        </w:rPr>
        <w:t xml:space="preserve"> </w:t>
      </w:r>
      <w:r w:rsidR="00BD67EE">
        <w:rPr>
          <w:rFonts w:ascii="Arial" w:hAnsi="Arial" w:cs="Arial"/>
          <w:bCs/>
        </w:rPr>
        <w:t xml:space="preserve">With suitable example, explain the </w:t>
      </w:r>
      <w:r w:rsidR="005056C0">
        <w:rPr>
          <w:rFonts w:ascii="Arial" w:hAnsi="Arial" w:cs="Arial"/>
          <w:bCs/>
        </w:rPr>
        <w:t>aspect of discrimination against refugees.</w:t>
      </w:r>
    </w:p>
    <w:p w14:paraId="1CFDF6A9" w14:textId="3C6D9AB8" w:rsidR="00EA5004" w:rsidRPr="00780072" w:rsidRDefault="00F80914" w:rsidP="0099590A">
      <w:pPr>
        <w:pStyle w:val="ListParagraph"/>
        <w:numPr>
          <w:ilvl w:val="0"/>
          <w:numId w:val="5"/>
        </w:numPr>
        <w:jc w:val="both"/>
        <w:rPr>
          <w:rFonts w:ascii="Arial" w:hAnsi="Arial" w:cs="Arial"/>
          <w:bCs/>
        </w:rPr>
      </w:pPr>
      <w:r>
        <w:rPr>
          <w:rFonts w:ascii="Arial" w:hAnsi="Arial" w:cs="Arial"/>
          <w:bCs/>
        </w:rPr>
        <w:t>“</w:t>
      </w:r>
      <w:r w:rsidR="00611207">
        <w:rPr>
          <w:rFonts w:ascii="Arial" w:hAnsi="Arial" w:cs="Arial"/>
          <w:bCs/>
        </w:rPr>
        <w:t>Love is love</w:t>
      </w:r>
      <w:r>
        <w:rPr>
          <w:rFonts w:ascii="Arial" w:hAnsi="Arial" w:cs="Arial"/>
          <w:bCs/>
        </w:rPr>
        <w:t>”</w:t>
      </w:r>
      <w:r w:rsidR="00611207">
        <w:rPr>
          <w:rFonts w:ascii="Arial" w:hAnsi="Arial" w:cs="Arial"/>
          <w:bCs/>
        </w:rPr>
        <w:t xml:space="preserve"> is the famous hashtag in social media. But in many instances, only heterosexual love is normalised by the mainstream media and society. </w:t>
      </w:r>
      <w:r w:rsidR="00B14097">
        <w:rPr>
          <w:rFonts w:ascii="Arial" w:hAnsi="Arial" w:cs="Arial"/>
          <w:bCs/>
        </w:rPr>
        <w:t xml:space="preserve">Create an inclusion plan that can help integrate LGBTQIA+ communities into the mainstream society. </w:t>
      </w:r>
    </w:p>
    <w:p w14:paraId="18DDC31E" w14:textId="3606D7F5" w:rsidR="00F37252" w:rsidRDefault="00F37252" w:rsidP="00907348">
      <w:pPr>
        <w:pStyle w:val="ListParagraph"/>
        <w:numPr>
          <w:ilvl w:val="0"/>
          <w:numId w:val="5"/>
        </w:numPr>
        <w:jc w:val="both"/>
        <w:rPr>
          <w:rFonts w:ascii="Arial" w:hAnsi="Arial" w:cs="Arial"/>
          <w:bCs/>
        </w:rPr>
      </w:pPr>
      <w:r w:rsidRPr="00907348">
        <w:rPr>
          <w:rFonts w:ascii="Arial" w:hAnsi="Arial" w:cs="Arial"/>
          <w:bCs/>
        </w:rPr>
        <w:t xml:space="preserve"> </w:t>
      </w:r>
      <w:r w:rsidR="00570360">
        <w:rPr>
          <w:rFonts w:ascii="Arial" w:hAnsi="Arial" w:cs="Arial"/>
          <w:bCs/>
        </w:rPr>
        <w:t xml:space="preserve">With suitable example, explain the process of labelling, othering and bordering. </w:t>
      </w:r>
    </w:p>
    <w:p w14:paraId="3F97AFAA" w14:textId="09A257F6" w:rsidR="004B47E6" w:rsidRDefault="004B47E6" w:rsidP="004B47E6">
      <w:pPr>
        <w:jc w:val="both"/>
        <w:rPr>
          <w:rFonts w:ascii="Arial" w:hAnsi="Arial" w:cs="Arial"/>
          <w:bCs/>
        </w:rPr>
      </w:pPr>
    </w:p>
    <w:p w14:paraId="341534FC" w14:textId="77777777" w:rsidR="004B47E6" w:rsidRPr="004B47E6" w:rsidRDefault="004B47E6" w:rsidP="004B47E6">
      <w:pPr>
        <w:jc w:val="both"/>
        <w:rPr>
          <w:rFonts w:ascii="Arial" w:hAnsi="Arial" w:cs="Arial"/>
          <w:bCs/>
        </w:rPr>
      </w:pPr>
    </w:p>
    <w:p w14:paraId="19899938" w14:textId="5DE7D39A" w:rsidR="004B47E6" w:rsidRDefault="004B47E6" w:rsidP="004B47E6">
      <w:pPr>
        <w:pStyle w:val="ListParagraph"/>
        <w:numPr>
          <w:ilvl w:val="0"/>
          <w:numId w:val="5"/>
        </w:numPr>
        <w:spacing w:after="0" w:line="240" w:lineRule="auto"/>
        <w:rPr>
          <w:rFonts w:ascii="Arial" w:eastAsia="Times New Roman" w:hAnsi="Arial" w:cs="Arial"/>
          <w:color w:val="000000"/>
          <w:lang w:val="en-US"/>
        </w:rPr>
      </w:pPr>
      <w:proofErr w:type="spellStart"/>
      <w:r>
        <w:rPr>
          <w:rFonts w:ascii="Arial" w:eastAsia="Times New Roman" w:hAnsi="Arial" w:cs="Arial"/>
          <w:color w:val="000000"/>
          <w:lang w:val="en-US"/>
        </w:rPr>
        <w:t>Analyse</w:t>
      </w:r>
      <w:proofErr w:type="spellEnd"/>
      <w:r>
        <w:rPr>
          <w:rFonts w:ascii="Arial" w:eastAsia="Times New Roman" w:hAnsi="Arial" w:cs="Arial"/>
          <w:color w:val="000000"/>
          <w:lang w:val="en-US"/>
        </w:rPr>
        <w:t xml:space="preserve"> and detail the aspect of exclusion based on the newspaper snippet provided below: </w:t>
      </w:r>
    </w:p>
    <w:p w14:paraId="683AAE11" w14:textId="2C9E7F5D" w:rsidR="004B47E6" w:rsidRDefault="004B47E6" w:rsidP="004B47E6">
      <w:pPr>
        <w:pStyle w:val="ListParagraph"/>
        <w:spacing w:after="0" w:line="240" w:lineRule="auto"/>
        <w:rPr>
          <w:rFonts w:ascii="Arial" w:eastAsia="Times New Roman" w:hAnsi="Arial" w:cs="Arial"/>
          <w:color w:val="000000"/>
          <w:lang w:val="en-US"/>
        </w:rPr>
      </w:pPr>
    </w:p>
    <w:p w14:paraId="3A3E0F8F" w14:textId="77777777" w:rsidR="004B47E6" w:rsidRPr="0010213F" w:rsidRDefault="004B47E6" w:rsidP="0010213F">
      <w:pPr>
        <w:pStyle w:val="ListParagraph"/>
        <w:spacing w:before="100" w:beforeAutospacing="1" w:after="100" w:afterAutospacing="1" w:line="240" w:lineRule="auto"/>
        <w:jc w:val="center"/>
        <w:outlineLvl w:val="1"/>
        <w:rPr>
          <w:rFonts w:ascii="Arial" w:eastAsia="Times New Roman" w:hAnsi="Arial" w:cs="Arial"/>
          <w:b/>
          <w:bCs/>
          <w:caps/>
          <w:color w:val="000000"/>
          <w:lang w:val="en-US"/>
        </w:rPr>
      </w:pPr>
      <w:r w:rsidRPr="0010213F">
        <w:rPr>
          <w:rFonts w:ascii="Arial" w:eastAsia="Times New Roman" w:hAnsi="Arial" w:cs="Arial"/>
          <w:b/>
          <w:bCs/>
          <w:caps/>
          <w:color w:val="000000"/>
          <w:lang w:val="en-US"/>
        </w:rPr>
        <w:t>Dalit boy thrashed, humiliated and forced to lick the feet of another man</w:t>
      </w:r>
    </w:p>
    <w:p w14:paraId="5788E821" w14:textId="77777777" w:rsidR="004B47E6" w:rsidRDefault="004B47E6" w:rsidP="001A1C36">
      <w:pPr>
        <w:pStyle w:val="ListParagraph"/>
        <w:spacing w:after="0" w:line="360" w:lineRule="auto"/>
        <w:rPr>
          <w:rFonts w:ascii="Arial" w:eastAsia="Times New Roman" w:hAnsi="Arial" w:cs="Arial"/>
          <w:color w:val="000000"/>
          <w:lang w:val="en-US"/>
        </w:rPr>
      </w:pPr>
    </w:p>
    <w:p w14:paraId="4DFE4037" w14:textId="5665C6D4" w:rsidR="004B47E6" w:rsidRPr="004B47E6" w:rsidRDefault="004B47E6" w:rsidP="001A1C36">
      <w:pPr>
        <w:pStyle w:val="ListParagraph"/>
        <w:spacing w:after="0" w:line="360" w:lineRule="auto"/>
        <w:rPr>
          <w:rFonts w:ascii="Arial" w:eastAsia="Times New Roman" w:hAnsi="Arial" w:cs="Arial"/>
          <w:color w:val="000000"/>
          <w:lang w:val="en-US"/>
        </w:rPr>
      </w:pPr>
      <w:r w:rsidRPr="004B47E6">
        <w:rPr>
          <w:rFonts w:ascii="Arial" w:eastAsia="Times New Roman" w:hAnsi="Arial" w:cs="Arial"/>
          <w:color w:val="000000"/>
          <w:lang w:val="en-US"/>
        </w:rPr>
        <w:t>Amounting to assault, a class 10 Dalit student in Uttar Pradesh was thrashed by eight people and forced to lick the feet of a man and the video of the misdeed went viral on social media platforms. On April 19, officials of Rae Bareli stated that visuals from the incident prompted the local police to file a case and initiate arrests.</w:t>
      </w:r>
    </w:p>
    <w:p w14:paraId="2DF254D3" w14:textId="77777777" w:rsidR="004B47E6" w:rsidRPr="004B47E6" w:rsidRDefault="004B47E6" w:rsidP="001A1C36">
      <w:pPr>
        <w:pStyle w:val="ListParagraph"/>
        <w:spacing w:after="0" w:line="360" w:lineRule="auto"/>
        <w:rPr>
          <w:rFonts w:ascii="Arial" w:eastAsia="Times New Roman" w:hAnsi="Arial" w:cs="Arial"/>
          <w:color w:val="000000"/>
          <w:lang w:val="en-US"/>
        </w:rPr>
      </w:pPr>
      <w:r w:rsidRPr="004B47E6">
        <w:rPr>
          <w:rFonts w:ascii="Arial" w:eastAsia="Times New Roman" w:hAnsi="Arial" w:cs="Arial"/>
          <w:color w:val="000000"/>
          <w:lang w:val="en-US"/>
        </w:rPr>
        <w:t xml:space="preserve">As per the police, the Dalit boy who is a resident of </w:t>
      </w:r>
      <w:proofErr w:type="spellStart"/>
      <w:r w:rsidRPr="004B47E6">
        <w:rPr>
          <w:rFonts w:ascii="Arial" w:eastAsia="Times New Roman" w:hAnsi="Arial" w:cs="Arial"/>
          <w:color w:val="000000"/>
          <w:lang w:val="en-US"/>
        </w:rPr>
        <w:t>Jagatpur</w:t>
      </w:r>
      <w:proofErr w:type="spellEnd"/>
      <w:r w:rsidRPr="004B47E6">
        <w:rPr>
          <w:rFonts w:ascii="Arial" w:eastAsia="Times New Roman" w:hAnsi="Arial" w:cs="Arial"/>
          <w:color w:val="000000"/>
          <w:lang w:val="en-US"/>
        </w:rPr>
        <w:t xml:space="preserve"> town was asked by his friend to accompany him to Ramlila Maidan on a two-wheeler. Later, he was taken towards Salon Road, from where another bunch of young adults took the boy to a nearby garden allegedly with an intention to harass him.</w:t>
      </w:r>
    </w:p>
    <w:p w14:paraId="389EFF22" w14:textId="77777777" w:rsidR="004B47E6" w:rsidRPr="004B47E6" w:rsidRDefault="004B47E6" w:rsidP="001A1C36">
      <w:pPr>
        <w:pStyle w:val="ListParagraph"/>
        <w:spacing w:after="0" w:line="360" w:lineRule="auto"/>
        <w:rPr>
          <w:rFonts w:ascii="Arial" w:eastAsia="Times New Roman" w:hAnsi="Arial" w:cs="Arial"/>
          <w:color w:val="000000"/>
          <w:lang w:val="en-US"/>
        </w:rPr>
      </w:pPr>
      <w:r w:rsidRPr="004B47E6">
        <w:rPr>
          <w:rFonts w:ascii="Arial" w:eastAsia="Times New Roman" w:hAnsi="Arial" w:cs="Arial"/>
          <w:color w:val="000000"/>
          <w:lang w:val="en-US"/>
        </w:rPr>
        <w:t xml:space="preserve">The accused are held for not only verbally assaulting the boy in concern but beating him brutally in the garden, the police said to news agency PTI. The incident came to the fore when a video clip of the lot thrashing the boy to lick the accused's feet was widely circulated and </w:t>
      </w:r>
      <w:proofErr w:type="spellStart"/>
      <w:r w:rsidRPr="004B47E6">
        <w:rPr>
          <w:rFonts w:ascii="Arial" w:eastAsia="Times New Roman" w:hAnsi="Arial" w:cs="Arial"/>
          <w:color w:val="000000"/>
          <w:lang w:val="en-US"/>
        </w:rPr>
        <w:t>criticised</w:t>
      </w:r>
      <w:proofErr w:type="spellEnd"/>
      <w:r w:rsidRPr="004B47E6">
        <w:rPr>
          <w:rFonts w:ascii="Arial" w:eastAsia="Times New Roman" w:hAnsi="Arial" w:cs="Arial"/>
          <w:color w:val="000000"/>
          <w:lang w:val="en-US"/>
        </w:rPr>
        <w:t xml:space="preserve"> over the internet.</w:t>
      </w:r>
    </w:p>
    <w:p w14:paraId="72D9F2FA" w14:textId="77777777" w:rsidR="00A373A4" w:rsidRPr="004B47E6" w:rsidRDefault="00A373A4" w:rsidP="004B47E6">
      <w:pPr>
        <w:pStyle w:val="ListParagraph"/>
        <w:jc w:val="both"/>
        <w:rPr>
          <w:rFonts w:ascii="Arial" w:hAnsi="Arial" w:cs="Arial"/>
          <w:bCs/>
        </w:rPr>
      </w:pPr>
    </w:p>
    <w:p w14:paraId="33E2CAD0" w14:textId="52AF8A8F" w:rsidR="00F37252" w:rsidRPr="004B47E6" w:rsidRDefault="007F4D52" w:rsidP="00F37252">
      <w:pPr>
        <w:pStyle w:val="ListParagraph"/>
        <w:jc w:val="both"/>
        <w:rPr>
          <w:rFonts w:ascii="Arial" w:hAnsi="Arial" w:cs="Arial"/>
          <w:bCs/>
        </w:rPr>
      </w:pPr>
      <w:r>
        <w:rPr>
          <w:rFonts w:ascii="Arial" w:hAnsi="Arial" w:cs="Arial"/>
          <w:bCs/>
        </w:rPr>
        <w:t xml:space="preserve">Source: </w:t>
      </w:r>
      <w:hyperlink r:id="rId9" w:history="1">
        <w:r>
          <w:rPr>
            <w:rStyle w:val="Hyperlink"/>
          </w:rPr>
          <w:t>UP: Dalit boy allegedly thrashed, forced to lick feet; Akhilesh Yadav slams discrimination (republicworld.com)</w:t>
        </w:r>
      </w:hyperlink>
      <w:r>
        <w:t xml:space="preserve"> </w:t>
      </w:r>
    </w:p>
    <w:p w14:paraId="117D173F" w14:textId="77777777" w:rsidR="00AF283A" w:rsidRPr="004B47E6" w:rsidRDefault="00AF283A" w:rsidP="005E12BE">
      <w:pPr>
        <w:spacing w:line="360" w:lineRule="auto"/>
        <w:jc w:val="both"/>
        <w:rPr>
          <w:rFonts w:ascii="Arial" w:hAnsi="Arial" w:cs="Arial"/>
          <w:bCs/>
        </w:rPr>
      </w:pPr>
    </w:p>
    <w:sectPr w:rsidR="00AF283A" w:rsidRPr="004B47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82F58" w14:textId="77777777" w:rsidR="00B62285" w:rsidRDefault="00B62285" w:rsidP="00A57288">
      <w:pPr>
        <w:spacing w:after="0" w:line="240" w:lineRule="auto"/>
      </w:pPr>
      <w:r>
        <w:separator/>
      </w:r>
    </w:p>
  </w:endnote>
  <w:endnote w:type="continuationSeparator" w:id="0">
    <w:p w14:paraId="0837B97E" w14:textId="77777777" w:rsidR="00B62285" w:rsidRDefault="00B62285" w:rsidP="00A5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9BD8" w14:textId="38B4FAD8" w:rsidR="00D2609F" w:rsidRPr="00D2609F" w:rsidRDefault="00D2609F" w:rsidP="00D2609F">
    <w:pPr>
      <w:pStyle w:val="Footer"/>
      <w:jc w:val="right"/>
      <w:rPr>
        <w:rFonts w:ascii="Arial" w:hAnsi="Arial" w:cs="Arial"/>
        <w:sz w:val="24"/>
        <w:szCs w:val="24"/>
      </w:rPr>
    </w:pPr>
    <w:r w:rsidRPr="00D2609F">
      <w:rPr>
        <w:rFonts w:ascii="Arial" w:hAnsi="Arial" w:cs="Arial"/>
        <w:sz w:val="24"/>
        <w:szCs w:val="24"/>
      </w:rPr>
      <w:t>SW</w:t>
    </w:r>
    <w:r w:rsidR="00E4715C">
      <w:rPr>
        <w:rFonts w:ascii="Arial" w:hAnsi="Arial" w:cs="Arial"/>
        <w:sz w:val="24"/>
        <w:szCs w:val="24"/>
      </w:rPr>
      <w:t>6</w:t>
    </w:r>
    <w:r w:rsidR="00C203DD">
      <w:rPr>
        <w:rFonts w:ascii="Arial" w:hAnsi="Arial" w:cs="Arial"/>
        <w:sz w:val="24"/>
        <w:szCs w:val="24"/>
      </w:rPr>
      <w:t>4</w:t>
    </w:r>
    <w:r w:rsidRPr="00D2609F">
      <w:rPr>
        <w:rFonts w:ascii="Arial" w:hAnsi="Arial" w:cs="Arial"/>
        <w:sz w:val="24"/>
        <w:szCs w:val="24"/>
      </w:rPr>
      <w:t>18-A-2</w:t>
    </w:r>
    <w:r w:rsidR="00E4715C">
      <w:rPr>
        <w:rFonts w:ascii="Arial" w:hAnsi="Arial" w:cs="Arial"/>
        <w:sz w:val="24"/>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E957E" w14:textId="77777777" w:rsidR="00B62285" w:rsidRDefault="00B62285" w:rsidP="00A57288">
      <w:pPr>
        <w:spacing w:after="0" w:line="240" w:lineRule="auto"/>
      </w:pPr>
      <w:r>
        <w:separator/>
      </w:r>
    </w:p>
  </w:footnote>
  <w:footnote w:type="continuationSeparator" w:id="0">
    <w:p w14:paraId="4846EFA5" w14:textId="77777777" w:rsidR="00B62285" w:rsidRDefault="00B62285" w:rsidP="00A57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527E7"/>
    <w:multiLevelType w:val="hybridMultilevel"/>
    <w:tmpl w:val="99BA177C"/>
    <w:lvl w:ilvl="0" w:tplc="6AD045E4">
      <w:start w:val="1"/>
      <w:numFmt w:val="decimal"/>
      <w:lvlText w:val="%1."/>
      <w:lvlJc w:val="left"/>
      <w:pPr>
        <w:ind w:left="720" w:hanging="360"/>
      </w:pPr>
      <w:rPr>
        <w:rFonts w:ascii="Arial" w:hAnsi="Arial" w:cs="Arial" w:hint="default"/>
        <w:b/>
        <w:bCs/>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BB1163"/>
    <w:multiLevelType w:val="hybridMultilevel"/>
    <w:tmpl w:val="99BA177C"/>
    <w:lvl w:ilvl="0" w:tplc="FFFFFFFF">
      <w:start w:val="1"/>
      <w:numFmt w:val="decimal"/>
      <w:lvlText w:val="%1."/>
      <w:lvlJc w:val="left"/>
      <w:pPr>
        <w:ind w:left="720" w:hanging="360"/>
      </w:pPr>
      <w:rPr>
        <w:rFonts w:ascii="Arial" w:hAnsi="Arial" w:cs="Arial"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EBD4CE0"/>
    <w:multiLevelType w:val="hybridMultilevel"/>
    <w:tmpl w:val="30CA2F32"/>
    <w:lvl w:ilvl="0" w:tplc="8E18B110">
      <w:start w:val="1"/>
      <w:numFmt w:val="lowerLetter"/>
      <w:lvlText w:val="(%1)"/>
      <w:lvlJc w:val="left"/>
      <w:pPr>
        <w:ind w:left="1080" w:hanging="360"/>
      </w:pPr>
      <w:rPr>
        <w:rFonts w:ascii="Open Sans" w:hAnsi="Open Sans" w:cs="Open San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26B6AE7"/>
    <w:multiLevelType w:val="hybridMultilevel"/>
    <w:tmpl w:val="A796C6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FB4944"/>
    <w:multiLevelType w:val="hybridMultilevel"/>
    <w:tmpl w:val="C73E2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8510769"/>
    <w:multiLevelType w:val="hybridMultilevel"/>
    <w:tmpl w:val="F10C15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B874232"/>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8">
    <w:nsid w:val="52B83300"/>
    <w:multiLevelType w:val="hybridMultilevel"/>
    <w:tmpl w:val="A5E49546"/>
    <w:lvl w:ilvl="0" w:tplc="40090015">
      <w:start w:val="1"/>
      <w:numFmt w:val="upperLetter"/>
      <w:lvlText w:val="%1."/>
      <w:lvlJc w:val="left"/>
      <w:pPr>
        <w:ind w:left="1068"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52E013E8"/>
    <w:multiLevelType w:val="hybridMultilevel"/>
    <w:tmpl w:val="A3F0CDF8"/>
    <w:lvl w:ilvl="0" w:tplc="40090015">
      <w:start w:val="1"/>
      <w:numFmt w:val="upperLetter"/>
      <w:lvlText w:val="%1."/>
      <w:lvlJc w:val="left"/>
      <w:pPr>
        <w:ind w:left="1070" w:hanging="360"/>
      </w:p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0">
    <w:nsid w:val="5D6B2917"/>
    <w:multiLevelType w:val="hybridMultilevel"/>
    <w:tmpl w:val="D01EB6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B4E5807"/>
    <w:multiLevelType w:val="hybridMultilevel"/>
    <w:tmpl w:val="5DDAE94C"/>
    <w:lvl w:ilvl="0" w:tplc="A666133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C6636FE"/>
    <w:multiLevelType w:val="hybridMultilevel"/>
    <w:tmpl w:val="C73E22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5"/>
  </w:num>
  <w:num w:numId="5">
    <w:abstractNumId w:val="0"/>
  </w:num>
  <w:num w:numId="6">
    <w:abstractNumId w:val="6"/>
  </w:num>
  <w:num w:numId="7">
    <w:abstractNumId w:val="1"/>
  </w:num>
  <w:num w:numId="8">
    <w:abstractNumId w:val="2"/>
  </w:num>
  <w:num w:numId="9">
    <w:abstractNumId w:val="3"/>
  </w:num>
  <w:num w:numId="10">
    <w:abstractNumId w:val="10"/>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CE"/>
    <w:rsid w:val="000110B2"/>
    <w:rsid w:val="00075681"/>
    <w:rsid w:val="0008362F"/>
    <w:rsid w:val="000858A5"/>
    <w:rsid w:val="00086C5D"/>
    <w:rsid w:val="00094F49"/>
    <w:rsid w:val="000979B0"/>
    <w:rsid w:val="00097A96"/>
    <w:rsid w:val="000A6D91"/>
    <w:rsid w:val="000B4968"/>
    <w:rsid w:val="000B62DB"/>
    <w:rsid w:val="000B6FFA"/>
    <w:rsid w:val="000C51E7"/>
    <w:rsid w:val="000D7922"/>
    <w:rsid w:val="000E3A25"/>
    <w:rsid w:val="000E4EB3"/>
    <w:rsid w:val="000F6C99"/>
    <w:rsid w:val="0010084A"/>
    <w:rsid w:val="0010213F"/>
    <w:rsid w:val="00102A82"/>
    <w:rsid w:val="00126BE6"/>
    <w:rsid w:val="00136EE4"/>
    <w:rsid w:val="00151B45"/>
    <w:rsid w:val="001578C2"/>
    <w:rsid w:val="00162D04"/>
    <w:rsid w:val="001747A1"/>
    <w:rsid w:val="00177DEB"/>
    <w:rsid w:val="00184EAB"/>
    <w:rsid w:val="0018543F"/>
    <w:rsid w:val="00187013"/>
    <w:rsid w:val="00196855"/>
    <w:rsid w:val="001A0C77"/>
    <w:rsid w:val="001A1C36"/>
    <w:rsid w:val="001A7148"/>
    <w:rsid w:val="001C2B17"/>
    <w:rsid w:val="001C3B12"/>
    <w:rsid w:val="001C67AA"/>
    <w:rsid w:val="001E053B"/>
    <w:rsid w:val="001E3076"/>
    <w:rsid w:val="001E3643"/>
    <w:rsid w:val="001F32CF"/>
    <w:rsid w:val="001F7A6E"/>
    <w:rsid w:val="002043D8"/>
    <w:rsid w:val="00213D7B"/>
    <w:rsid w:val="002436C5"/>
    <w:rsid w:val="00244D72"/>
    <w:rsid w:val="00253282"/>
    <w:rsid w:val="00262460"/>
    <w:rsid w:val="00271C9E"/>
    <w:rsid w:val="00274378"/>
    <w:rsid w:val="00281EE6"/>
    <w:rsid w:val="00283598"/>
    <w:rsid w:val="002974DB"/>
    <w:rsid w:val="002A6656"/>
    <w:rsid w:val="002B25F4"/>
    <w:rsid w:val="002C24CC"/>
    <w:rsid w:val="002D0A25"/>
    <w:rsid w:val="002D3C7C"/>
    <w:rsid w:val="00303F35"/>
    <w:rsid w:val="00312AED"/>
    <w:rsid w:val="00313992"/>
    <w:rsid w:val="003160EB"/>
    <w:rsid w:val="00326044"/>
    <w:rsid w:val="00342967"/>
    <w:rsid w:val="00343FE9"/>
    <w:rsid w:val="00344029"/>
    <w:rsid w:val="00361D60"/>
    <w:rsid w:val="00372AF5"/>
    <w:rsid w:val="00382344"/>
    <w:rsid w:val="00385AD7"/>
    <w:rsid w:val="00392661"/>
    <w:rsid w:val="003B11A6"/>
    <w:rsid w:val="003B38CB"/>
    <w:rsid w:val="003D7628"/>
    <w:rsid w:val="003E651A"/>
    <w:rsid w:val="003F598A"/>
    <w:rsid w:val="003F6D3B"/>
    <w:rsid w:val="00401043"/>
    <w:rsid w:val="00404A90"/>
    <w:rsid w:val="00411ED6"/>
    <w:rsid w:val="00427288"/>
    <w:rsid w:val="00435A02"/>
    <w:rsid w:val="004540D8"/>
    <w:rsid w:val="00461436"/>
    <w:rsid w:val="004705FC"/>
    <w:rsid w:val="0047285C"/>
    <w:rsid w:val="0047750A"/>
    <w:rsid w:val="00491ABB"/>
    <w:rsid w:val="004927C3"/>
    <w:rsid w:val="00493B52"/>
    <w:rsid w:val="004A299C"/>
    <w:rsid w:val="004B47E6"/>
    <w:rsid w:val="004C1F58"/>
    <w:rsid w:val="004C6E64"/>
    <w:rsid w:val="004E71F3"/>
    <w:rsid w:val="004F470A"/>
    <w:rsid w:val="004F4A22"/>
    <w:rsid w:val="005056C0"/>
    <w:rsid w:val="00513AED"/>
    <w:rsid w:val="005242A8"/>
    <w:rsid w:val="00552A30"/>
    <w:rsid w:val="00555F1A"/>
    <w:rsid w:val="00565497"/>
    <w:rsid w:val="00570360"/>
    <w:rsid w:val="00574EA5"/>
    <w:rsid w:val="00575524"/>
    <w:rsid w:val="005876D4"/>
    <w:rsid w:val="00587ACC"/>
    <w:rsid w:val="005908AE"/>
    <w:rsid w:val="00590BDF"/>
    <w:rsid w:val="00595F2B"/>
    <w:rsid w:val="00596DC2"/>
    <w:rsid w:val="005A35E1"/>
    <w:rsid w:val="005A7E05"/>
    <w:rsid w:val="005B0B1A"/>
    <w:rsid w:val="005C4FE7"/>
    <w:rsid w:val="005D0542"/>
    <w:rsid w:val="005E12BE"/>
    <w:rsid w:val="005E628B"/>
    <w:rsid w:val="005F5384"/>
    <w:rsid w:val="00611207"/>
    <w:rsid w:val="006161EE"/>
    <w:rsid w:val="006171F0"/>
    <w:rsid w:val="00634268"/>
    <w:rsid w:val="006372C2"/>
    <w:rsid w:val="00642215"/>
    <w:rsid w:val="006425E5"/>
    <w:rsid w:val="00644CEF"/>
    <w:rsid w:val="00665DD1"/>
    <w:rsid w:val="00672669"/>
    <w:rsid w:val="00673815"/>
    <w:rsid w:val="0069397F"/>
    <w:rsid w:val="006C2561"/>
    <w:rsid w:val="006C5FD6"/>
    <w:rsid w:val="006D1C30"/>
    <w:rsid w:val="006E5B96"/>
    <w:rsid w:val="006E5DBC"/>
    <w:rsid w:val="006F64CA"/>
    <w:rsid w:val="00702FD6"/>
    <w:rsid w:val="00726E6D"/>
    <w:rsid w:val="00727C3C"/>
    <w:rsid w:val="0075127D"/>
    <w:rsid w:val="00761923"/>
    <w:rsid w:val="00775DD5"/>
    <w:rsid w:val="00780072"/>
    <w:rsid w:val="00783946"/>
    <w:rsid w:val="007A233C"/>
    <w:rsid w:val="007A6BBB"/>
    <w:rsid w:val="007B7C2F"/>
    <w:rsid w:val="007C467D"/>
    <w:rsid w:val="007D2AF4"/>
    <w:rsid w:val="007D4BE9"/>
    <w:rsid w:val="007D6391"/>
    <w:rsid w:val="007D6B86"/>
    <w:rsid w:val="007F033A"/>
    <w:rsid w:val="007F173F"/>
    <w:rsid w:val="007F429F"/>
    <w:rsid w:val="007F47E5"/>
    <w:rsid w:val="007F4D52"/>
    <w:rsid w:val="00803833"/>
    <w:rsid w:val="008072E7"/>
    <w:rsid w:val="00812C43"/>
    <w:rsid w:val="008203CF"/>
    <w:rsid w:val="0082792B"/>
    <w:rsid w:val="008424A6"/>
    <w:rsid w:val="008519E2"/>
    <w:rsid w:val="008530BE"/>
    <w:rsid w:val="00857606"/>
    <w:rsid w:val="00862D16"/>
    <w:rsid w:val="00873654"/>
    <w:rsid w:val="00874EE8"/>
    <w:rsid w:val="008951A5"/>
    <w:rsid w:val="008C11D1"/>
    <w:rsid w:val="008C4F79"/>
    <w:rsid w:val="008C53FB"/>
    <w:rsid w:val="008F34AF"/>
    <w:rsid w:val="008F775F"/>
    <w:rsid w:val="00907348"/>
    <w:rsid w:val="00923B46"/>
    <w:rsid w:val="0092615B"/>
    <w:rsid w:val="009423E4"/>
    <w:rsid w:val="00942405"/>
    <w:rsid w:val="00944AC4"/>
    <w:rsid w:val="00945F46"/>
    <w:rsid w:val="00947372"/>
    <w:rsid w:val="00952285"/>
    <w:rsid w:val="009610E6"/>
    <w:rsid w:val="009646D8"/>
    <w:rsid w:val="00975957"/>
    <w:rsid w:val="00975C94"/>
    <w:rsid w:val="00984F18"/>
    <w:rsid w:val="0098505B"/>
    <w:rsid w:val="00985F1A"/>
    <w:rsid w:val="00991736"/>
    <w:rsid w:val="00994905"/>
    <w:rsid w:val="0099590A"/>
    <w:rsid w:val="00996BD7"/>
    <w:rsid w:val="009A41B6"/>
    <w:rsid w:val="009A53DA"/>
    <w:rsid w:val="009D7843"/>
    <w:rsid w:val="009D7FB8"/>
    <w:rsid w:val="009E20A3"/>
    <w:rsid w:val="009F37E6"/>
    <w:rsid w:val="00A1510E"/>
    <w:rsid w:val="00A2056A"/>
    <w:rsid w:val="00A20A51"/>
    <w:rsid w:val="00A211AF"/>
    <w:rsid w:val="00A250CE"/>
    <w:rsid w:val="00A373A4"/>
    <w:rsid w:val="00A4083B"/>
    <w:rsid w:val="00A457AA"/>
    <w:rsid w:val="00A47706"/>
    <w:rsid w:val="00A57288"/>
    <w:rsid w:val="00A6691F"/>
    <w:rsid w:val="00A800DC"/>
    <w:rsid w:val="00A844BC"/>
    <w:rsid w:val="00A867E7"/>
    <w:rsid w:val="00AA5315"/>
    <w:rsid w:val="00AB2629"/>
    <w:rsid w:val="00AB568A"/>
    <w:rsid w:val="00AD0464"/>
    <w:rsid w:val="00AE7114"/>
    <w:rsid w:val="00AE796F"/>
    <w:rsid w:val="00AF283A"/>
    <w:rsid w:val="00AF46C3"/>
    <w:rsid w:val="00AF64E6"/>
    <w:rsid w:val="00B14097"/>
    <w:rsid w:val="00B20B32"/>
    <w:rsid w:val="00B250E7"/>
    <w:rsid w:val="00B3463B"/>
    <w:rsid w:val="00B35DD0"/>
    <w:rsid w:val="00B362E1"/>
    <w:rsid w:val="00B427D8"/>
    <w:rsid w:val="00B45166"/>
    <w:rsid w:val="00B47692"/>
    <w:rsid w:val="00B62285"/>
    <w:rsid w:val="00B64089"/>
    <w:rsid w:val="00B86B24"/>
    <w:rsid w:val="00B92713"/>
    <w:rsid w:val="00B960B1"/>
    <w:rsid w:val="00B97672"/>
    <w:rsid w:val="00BA1F43"/>
    <w:rsid w:val="00BB03E2"/>
    <w:rsid w:val="00BC463D"/>
    <w:rsid w:val="00BC7D19"/>
    <w:rsid w:val="00BD67EE"/>
    <w:rsid w:val="00BF023E"/>
    <w:rsid w:val="00BF17ED"/>
    <w:rsid w:val="00BF4288"/>
    <w:rsid w:val="00C01C15"/>
    <w:rsid w:val="00C0334F"/>
    <w:rsid w:val="00C05528"/>
    <w:rsid w:val="00C07F54"/>
    <w:rsid w:val="00C203DD"/>
    <w:rsid w:val="00C2101F"/>
    <w:rsid w:val="00C5121D"/>
    <w:rsid w:val="00C571EC"/>
    <w:rsid w:val="00C626F7"/>
    <w:rsid w:val="00C651C0"/>
    <w:rsid w:val="00C66635"/>
    <w:rsid w:val="00C70E6D"/>
    <w:rsid w:val="00C74976"/>
    <w:rsid w:val="00C813F4"/>
    <w:rsid w:val="00C84C47"/>
    <w:rsid w:val="00C85FE6"/>
    <w:rsid w:val="00C868E2"/>
    <w:rsid w:val="00C900B8"/>
    <w:rsid w:val="00C90779"/>
    <w:rsid w:val="00C95C25"/>
    <w:rsid w:val="00C97275"/>
    <w:rsid w:val="00C97902"/>
    <w:rsid w:val="00CA42AC"/>
    <w:rsid w:val="00CA582E"/>
    <w:rsid w:val="00CB4140"/>
    <w:rsid w:val="00CD05A0"/>
    <w:rsid w:val="00CD0ECE"/>
    <w:rsid w:val="00CD1CCE"/>
    <w:rsid w:val="00CD3AE1"/>
    <w:rsid w:val="00CD6193"/>
    <w:rsid w:val="00CF1AB2"/>
    <w:rsid w:val="00CF595B"/>
    <w:rsid w:val="00D0568D"/>
    <w:rsid w:val="00D065D7"/>
    <w:rsid w:val="00D144F4"/>
    <w:rsid w:val="00D22A29"/>
    <w:rsid w:val="00D2609F"/>
    <w:rsid w:val="00D569DB"/>
    <w:rsid w:val="00D67B6F"/>
    <w:rsid w:val="00D740BE"/>
    <w:rsid w:val="00D87E9B"/>
    <w:rsid w:val="00D91300"/>
    <w:rsid w:val="00D9265B"/>
    <w:rsid w:val="00D9416F"/>
    <w:rsid w:val="00DA5643"/>
    <w:rsid w:val="00DB344F"/>
    <w:rsid w:val="00DC6779"/>
    <w:rsid w:val="00DE501D"/>
    <w:rsid w:val="00DE5938"/>
    <w:rsid w:val="00DE67EB"/>
    <w:rsid w:val="00DE6C2E"/>
    <w:rsid w:val="00DF1915"/>
    <w:rsid w:val="00DF73EA"/>
    <w:rsid w:val="00E22C82"/>
    <w:rsid w:val="00E4281E"/>
    <w:rsid w:val="00E4715C"/>
    <w:rsid w:val="00E50EF0"/>
    <w:rsid w:val="00E635EE"/>
    <w:rsid w:val="00E7720E"/>
    <w:rsid w:val="00E82398"/>
    <w:rsid w:val="00E84F8F"/>
    <w:rsid w:val="00EA0714"/>
    <w:rsid w:val="00EA43D7"/>
    <w:rsid w:val="00EA4EB8"/>
    <w:rsid w:val="00EA5004"/>
    <w:rsid w:val="00EB4750"/>
    <w:rsid w:val="00EC0C06"/>
    <w:rsid w:val="00ED2D4F"/>
    <w:rsid w:val="00EE105D"/>
    <w:rsid w:val="00EE6503"/>
    <w:rsid w:val="00F013E1"/>
    <w:rsid w:val="00F1519A"/>
    <w:rsid w:val="00F23B38"/>
    <w:rsid w:val="00F27243"/>
    <w:rsid w:val="00F273C7"/>
    <w:rsid w:val="00F2759B"/>
    <w:rsid w:val="00F31678"/>
    <w:rsid w:val="00F37252"/>
    <w:rsid w:val="00F42030"/>
    <w:rsid w:val="00F643B0"/>
    <w:rsid w:val="00F768C5"/>
    <w:rsid w:val="00F80914"/>
    <w:rsid w:val="00F832DA"/>
    <w:rsid w:val="00F972C6"/>
    <w:rsid w:val="00FA2DDD"/>
    <w:rsid w:val="00FA3580"/>
    <w:rsid w:val="00FA410F"/>
    <w:rsid w:val="00FC0C19"/>
    <w:rsid w:val="00FC3B36"/>
    <w:rsid w:val="00FC4263"/>
    <w:rsid w:val="00FE0BBD"/>
    <w:rsid w:val="00FE2C51"/>
    <w:rsid w:val="00FF55D2"/>
    <w:rsid w:val="00FF7C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DF84"/>
  <w15:chartTrackingRefBased/>
  <w15:docId w15:val="{1E195584-22CA-4465-82AB-D340751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47E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0B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C571EC"/>
    <w:pPr>
      <w:ind w:left="720"/>
      <w:contextualSpacing/>
    </w:pPr>
  </w:style>
  <w:style w:type="paragraph" w:styleId="Header">
    <w:name w:val="header"/>
    <w:basedOn w:val="Normal"/>
    <w:link w:val="HeaderChar"/>
    <w:uiPriority w:val="99"/>
    <w:unhideWhenUsed/>
    <w:rsid w:val="00A5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88"/>
  </w:style>
  <w:style w:type="paragraph" w:styleId="Footer">
    <w:name w:val="footer"/>
    <w:basedOn w:val="Normal"/>
    <w:link w:val="FooterChar"/>
    <w:uiPriority w:val="99"/>
    <w:unhideWhenUsed/>
    <w:rsid w:val="00A5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88"/>
  </w:style>
  <w:style w:type="character" w:styleId="Hyperlink">
    <w:name w:val="Hyperlink"/>
    <w:basedOn w:val="DefaultParagraphFont"/>
    <w:uiPriority w:val="99"/>
    <w:unhideWhenUsed/>
    <w:rsid w:val="00996BD7"/>
    <w:rPr>
      <w:color w:val="0563C1" w:themeColor="hyperlink"/>
      <w:u w:val="single"/>
    </w:rPr>
  </w:style>
  <w:style w:type="paragraph" w:customStyle="1" w:styleId="Default">
    <w:name w:val="Default"/>
    <w:rsid w:val="0085760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4B47E6"/>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13324">
      <w:bodyDiv w:val="1"/>
      <w:marLeft w:val="0"/>
      <w:marRight w:val="0"/>
      <w:marTop w:val="0"/>
      <w:marBottom w:val="0"/>
      <w:divBdr>
        <w:top w:val="none" w:sz="0" w:space="0" w:color="auto"/>
        <w:left w:val="none" w:sz="0" w:space="0" w:color="auto"/>
        <w:bottom w:val="none" w:sz="0" w:space="0" w:color="auto"/>
        <w:right w:val="none" w:sz="0" w:space="0" w:color="auto"/>
      </w:divBdr>
    </w:div>
    <w:div w:id="1182738354">
      <w:bodyDiv w:val="1"/>
      <w:marLeft w:val="0"/>
      <w:marRight w:val="0"/>
      <w:marTop w:val="0"/>
      <w:marBottom w:val="0"/>
      <w:divBdr>
        <w:top w:val="none" w:sz="0" w:space="0" w:color="auto"/>
        <w:left w:val="none" w:sz="0" w:space="0" w:color="auto"/>
        <w:bottom w:val="none" w:sz="0" w:space="0" w:color="auto"/>
        <w:right w:val="none" w:sz="0" w:space="0" w:color="auto"/>
      </w:divBdr>
    </w:div>
    <w:div w:id="1487238221">
      <w:bodyDiv w:val="1"/>
      <w:marLeft w:val="0"/>
      <w:marRight w:val="0"/>
      <w:marTop w:val="0"/>
      <w:marBottom w:val="0"/>
      <w:divBdr>
        <w:top w:val="none" w:sz="0" w:space="0" w:color="auto"/>
        <w:left w:val="none" w:sz="0" w:space="0" w:color="auto"/>
        <w:bottom w:val="none" w:sz="0" w:space="0" w:color="auto"/>
        <w:right w:val="none" w:sz="0" w:space="0" w:color="auto"/>
      </w:divBdr>
    </w:div>
    <w:div w:id="18159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publicworld.com/india-news/law-and-order/up-class-10-dalit-boy-thrashed-and-forced-to-lick-feet-8-arrested-says-rae-bareli-police-articlesh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BAFB9-88C9-4B02-AF71-1C6C4E1E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LIBDL-13</cp:lastModifiedBy>
  <cp:revision>77</cp:revision>
  <dcterms:created xsi:type="dcterms:W3CDTF">2022-01-03T17:54:00Z</dcterms:created>
  <dcterms:modified xsi:type="dcterms:W3CDTF">2022-09-01T06:22:00Z</dcterms:modified>
</cp:coreProperties>
</file>