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6C36" w14:textId="7BC11BA2" w:rsidR="00183AE2" w:rsidRDefault="00973C0B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pict w14:anchorId="2A5436A5">
          <v:rect id="Rectangle 1" o:spid="_x0000_s1026" style="position:absolute;left:0;text-align:left;margin-left:347.25pt;margin-top:-54.75pt;width:190.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">
            <v:stroke startarrowwidth="narrow" startarrowlength="short" endarrowwidth="narrow" endarrowlength="short"/>
            <v:textbox inset="2.53958mm,1.2694mm,2.53958mm,1.2694mm">
              <w:txbxContent>
                <w:p w14:paraId="620D7E07" w14:textId="77777777" w:rsidR="00D65D03" w:rsidRDefault="008D4804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Registration  Number:</w:t>
                  </w:r>
                </w:p>
                <w:p w14:paraId="3AA8C8EE" w14:textId="435A34FE" w:rsidR="00D65D03" w:rsidRDefault="008D4804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Date&amp; Session</w:t>
                  </w:r>
                  <w:r w:rsidR="00973C0B">
                    <w:rPr>
                      <w:color w:val="000000"/>
                    </w:rPr>
                    <w:t xml:space="preserve"> 5-12-2022(9 am)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29C4BA" wp14:editId="30EF50AC">
            <wp:simplePos x="0" y="0"/>
            <wp:positionH relativeFrom="column">
              <wp:posOffset>-390525</wp:posOffset>
            </wp:positionH>
            <wp:positionV relativeFrom="paragraph">
              <wp:posOffset>-212725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1C34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5D422211" w14:textId="00F1DB24" w:rsidR="00183AE2" w:rsidRDefault="00B8225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BBA/BBASF</w:t>
      </w:r>
      <w:r w:rsidR="00771C34"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4D21C6D5" w14:textId="08429647" w:rsidR="00183AE2" w:rsidRDefault="00771C3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3D5BF5C" w14:textId="77777777" w:rsidR="00183AE2" w:rsidRDefault="00771C3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A1AE810" w14:textId="79BBD2B9" w:rsidR="00183AE2" w:rsidRDefault="004F00E4">
      <w:pPr>
        <w:pStyle w:val="Normal1"/>
        <w:widowControl w:val="0"/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BBA5</w:t>
      </w:r>
      <w:r w:rsidR="00973C0B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19</w:t>
      </w:r>
      <w:r w:rsidR="00771C34">
        <w:rPr>
          <w:b/>
          <w:sz w:val="26"/>
          <w:szCs w:val="26"/>
          <w:u w:val="single"/>
        </w:rPr>
        <w:t>/</w:t>
      </w:r>
      <w:r>
        <w:rPr>
          <w:b/>
          <w:sz w:val="26"/>
          <w:szCs w:val="26"/>
          <w:u w:val="single"/>
        </w:rPr>
        <w:t>BBASF5</w:t>
      </w:r>
      <w:r w:rsidR="00973C0B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19</w:t>
      </w:r>
      <w:r w:rsidR="00771C34">
        <w:rPr>
          <w:b/>
          <w:sz w:val="26"/>
          <w:szCs w:val="26"/>
          <w:u w:val="single"/>
        </w:rPr>
        <w:t xml:space="preserve"> : </w:t>
      </w:r>
      <w:r w:rsidR="008141F9">
        <w:rPr>
          <w:b/>
          <w:sz w:val="26"/>
          <w:szCs w:val="26"/>
          <w:u w:val="single"/>
        </w:rPr>
        <w:t>Income Tax</w:t>
      </w:r>
    </w:p>
    <w:p w14:paraId="55459E21" w14:textId="77777777" w:rsidR="00183AE2" w:rsidRDefault="00183AE2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AD03C8A" w14:textId="77777777" w:rsidR="00183AE2" w:rsidRDefault="00771C34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51AF7131" w14:textId="3893CC62" w:rsidR="00183AE2" w:rsidRDefault="00771C34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</w:t>
      </w:r>
      <w:r w:rsidR="00973C0B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___ printed pages and __</w:t>
      </w:r>
      <w:r w:rsidR="00973C0B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___ parts</w:t>
      </w:r>
    </w:p>
    <w:p w14:paraId="529656C4" w14:textId="77777777" w:rsidR="00183AE2" w:rsidRDefault="00183AE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C8B819B" w14:textId="77777777" w:rsidR="00183AE2" w:rsidRDefault="00771C3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3EF8006F" w14:textId="77777777" w:rsidR="004F00E4" w:rsidRPr="00B82255" w:rsidRDefault="004F00E4" w:rsidP="00B82255">
      <w:pPr>
        <w:pStyle w:val="ListParagraph"/>
        <w:numPr>
          <w:ilvl w:val="0"/>
          <w:numId w:val="8"/>
        </w:numPr>
        <w:rPr>
          <w:rFonts w:ascii="Arial" w:hAnsi="Arial" w:cs="Arial"/>
          <w:b/>
          <w:szCs w:val="24"/>
        </w:rPr>
      </w:pPr>
      <w:r w:rsidRPr="00B82255">
        <w:rPr>
          <w:rFonts w:ascii="Arial" w:hAnsi="Arial" w:cs="Arial"/>
          <w:szCs w:val="24"/>
        </w:rPr>
        <w:t xml:space="preserve">Answer </w:t>
      </w:r>
      <w:r w:rsidRPr="00B82255">
        <w:rPr>
          <w:rFonts w:ascii="Arial" w:hAnsi="Arial" w:cs="Arial"/>
          <w:b/>
          <w:i/>
          <w:szCs w:val="24"/>
        </w:rPr>
        <w:t xml:space="preserve">any five </w:t>
      </w:r>
      <w:r w:rsidRPr="00B82255">
        <w:rPr>
          <w:rFonts w:ascii="Arial" w:hAnsi="Arial" w:cs="Arial"/>
          <w:szCs w:val="24"/>
        </w:rPr>
        <w:t xml:space="preserve">of the following </w:t>
      </w:r>
      <w:r w:rsidRPr="00B82255">
        <w:rPr>
          <w:rFonts w:ascii="Arial" w:hAnsi="Arial" w:cs="Arial"/>
          <w:szCs w:val="24"/>
        </w:rPr>
        <w:tab/>
      </w:r>
      <w:r w:rsidRPr="00B82255">
        <w:rPr>
          <w:rFonts w:ascii="Arial" w:hAnsi="Arial" w:cs="Arial"/>
          <w:szCs w:val="24"/>
        </w:rPr>
        <w:tab/>
      </w:r>
      <w:r w:rsidRPr="00B82255">
        <w:rPr>
          <w:rFonts w:ascii="Arial" w:hAnsi="Arial" w:cs="Arial"/>
          <w:szCs w:val="24"/>
        </w:rPr>
        <w:tab/>
        <w:t>(</w:t>
      </w:r>
      <w:r w:rsidRPr="00B82255">
        <w:rPr>
          <w:rFonts w:ascii="Arial" w:hAnsi="Arial" w:cs="Arial"/>
          <w:b/>
          <w:szCs w:val="24"/>
        </w:rPr>
        <w:t>5x2 = 10 Marks)</w:t>
      </w:r>
    </w:p>
    <w:p w14:paraId="4B35762B" w14:textId="77777777" w:rsidR="004F00E4" w:rsidRDefault="004F00E4">
      <w:pPr>
        <w:pStyle w:val="Normal1"/>
        <w:spacing w:after="0" w:line="259" w:lineRule="auto"/>
        <w:jc w:val="center"/>
        <w:rPr>
          <w:rFonts w:ascii="Arial" w:eastAsia="Arial" w:hAnsi="Arial" w:cs="Arial"/>
        </w:rPr>
      </w:pPr>
    </w:p>
    <w:p w14:paraId="5D033346" w14:textId="77777777" w:rsidR="004F00E4" w:rsidRPr="00B82255" w:rsidRDefault="004F00E4" w:rsidP="00B8225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82255">
        <w:rPr>
          <w:rFonts w:ascii="Arial" w:hAnsi="Arial" w:cs="Arial"/>
        </w:rPr>
        <w:t>What is Direct Tax</w:t>
      </w:r>
      <w:r w:rsidR="00B82255" w:rsidRPr="00B82255">
        <w:rPr>
          <w:rFonts w:ascii="Arial" w:hAnsi="Arial" w:cs="Arial"/>
        </w:rPr>
        <w:t>?</w:t>
      </w:r>
    </w:p>
    <w:p w14:paraId="5ED2F499" w14:textId="77777777" w:rsidR="004F00E4" w:rsidRPr="00B82255" w:rsidRDefault="004F00E4" w:rsidP="00B8225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82255">
        <w:rPr>
          <w:rFonts w:ascii="Arial" w:hAnsi="Arial" w:cs="Arial"/>
        </w:rPr>
        <w:t>Define salary</w:t>
      </w:r>
      <w:r w:rsidR="00B82255" w:rsidRPr="00B82255">
        <w:rPr>
          <w:rFonts w:ascii="Arial" w:hAnsi="Arial" w:cs="Arial"/>
        </w:rPr>
        <w:t>.</w:t>
      </w:r>
    </w:p>
    <w:p w14:paraId="5DFE6833" w14:textId="77777777" w:rsidR="004F00E4" w:rsidRPr="00B82255" w:rsidRDefault="004F00E4" w:rsidP="00B8225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82255">
        <w:rPr>
          <w:rFonts w:ascii="Arial" w:hAnsi="Arial" w:cs="Arial"/>
        </w:rPr>
        <w:t xml:space="preserve">What do you mean by short term capital </w:t>
      </w:r>
      <w:r w:rsidR="00895642" w:rsidRPr="00B82255">
        <w:rPr>
          <w:rFonts w:ascii="Arial" w:hAnsi="Arial" w:cs="Arial"/>
        </w:rPr>
        <w:t>asset?</w:t>
      </w:r>
    </w:p>
    <w:p w14:paraId="03F04579" w14:textId="77777777" w:rsidR="004F00E4" w:rsidRPr="00B82255" w:rsidRDefault="004F00E4" w:rsidP="00B8225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82255">
        <w:rPr>
          <w:rFonts w:ascii="Arial" w:hAnsi="Arial" w:cs="Arial"/>
        </w:rPr>
        <w:t>What is a 'profession'?</w:t>
      </w:r>
    </w:p>
    <w:p w14:paraId="33A5D760" w14:textId="77777777" w:rsidR="00183AE2" w:rsidRPr="00B82255" w:rsidRDefault="00B82255" w:rsidP="00B82255">
      <w:pPr>
        <w:pStyle w:val="NoSpacing"/>
        <w:numPr>
          <w:ilvl w:val="0"/>
          <w:numId w:val="7"/>
        </w:numPr>
        <w:rPr>
          <w:rFonts w:ascii="Arial" w:eastAsia="Arial" w:hAnsi="Arial" w:cs="Arial"/>
        </w:rPr>
      </w:pPr>
      <w:r w:rsidRPr="00B82255">
        <w:rPr>
          <w:rFonts w:ascii="Arial" w:hAnsi="Arial" w:cs="Arial"/>
        </w:rPr>
        <w:t xml:space="preserve">Who is an assessee </w:t>
      </w:r>
      <w:r w:rsidR="00AF7E0C">
        <w:rPr>
          <w:rFonts w:ascii="Arial" w:hAnsi="Arial" w:cs="Arial"/>
        </w:rPr>
        <w:t>in default</w:t>
      </w:r>
      <w:r w:rsidR="004F00E4" w:rsidRPr="00B82255">
        <w:rPr>
          <w:rFonts w:ascii="Arial" w:hAnsi="Arial" w:cs="Arial"/>
        </w:rPr>
        <w:t>?</w:t>
      </w:r>
    </w:p>
    <w:p w14:paraId="7C443BFD" w14:textId="77777777" w:rsidR="004F00E4" w:rsidRPr="00B82255" w:rsidRDefault="004F00E4" w:rsidP="00B8225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82255">
        <w:rPr>
          <w:rFonts w:ascii="Arial" w:hAnsi="Arial" w:cs="Arial"/>
        </w:rPr>
        <w:t>Define perquisites.</w:t>
      </w:r>
    </w:p>
    <w:p w14:paraId="60BE4900" w14:textId="77777777" w:rsidR="004F00E4" w:rsidRPr="004F00E4" w:rsidRDefault="004F00E4" w:rsidP="004F00E4">
      <w:pPr>
        <w:pStyle w:val="ListParagraph"/>
        <w:rPr>
          <w:rFonts w:ascii="Arial" w:hAnsi="Arial" w:cs="Arial"/>
          <w:b/>
        </w:rPr>
      </w:pPr>
    </w:p>
    <w:p w14:paraId="7F037B02" w14:textId="77777777" w:rsidR="004F00E4" w:rsidRPr="0023028F" w:rsidRDefault="004F00E4" w:rsidP="004F00E4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4392FF27" w14:textId="77777777" w:rsidR="004F00E4" w:rsidRPr="00B82255" w:rsidRDefault="004F00E4" w:rsidP="00B82255">
      <w:pPr>
        <w:pStyle w:val="ListParagraph"/>
        <w:numPr>
          <w:ilvl w:val="0"/>
          <w:numId w:val="8"/>
        </w:numPr>
        <w:rPr>
          <w:rFonts w:ascii="Arial" w:hAnsi="Arial" w:cs="Arial"/>
          <w:b/>
          <w:szCs w:val="24"/>
        </w:rPr>
      </w:pPr>
      <w:r w:rsidRPr="00B82255">
        <w:rPr>
          <w:rFonts w:ascii="Arial" w:hAnsi="Arial" w:cs="Arial"/>
          <w:szCs w:val="24"/>
        </w:rPr>
        <w:t xml:space="preserve">Answer </w:t>
      </w:r>
      <w:r w:rsidRPr="00B82255">
        <w:rPr>
          <w:rFonts w:ascii="Arial" w:hAnsi="Arial" w:cs="Arial"/>
          <w:b/>
          <w:i/>
          <w:szCs w:val="24"/>
        </w:rPr>
        <w:t>any three</w:t>
      </w:r>
      <w:r w:rsidR="00B82255">
        <w:rPr>
          <w:rFonts w:ascii="Arial" w:hAnsi="Arial" w:cs="Arial"/>
          <w:b/>
          <w:i/>
          <w:szCs w:val="24"/>
        </w:rPr>
        <w:t xml:space="preserve"> </w:t>
      </w:r>
      <w:r w:rsidRPr="00B82255">
        <w:rPr>
          <w:rFonts w:ascii="Arial" w:hAnsi="Arial" w:cs="Arial"/>
          <w:szCs w:val="24"/>
        </w:rPr>
        <w:t xml:space="preserve">of the following </w:t>
      </w:r>
      <w:r w:rsidRPr="00B82255">
        <w:rPr>
          <w:rFonts w:ascii="Arial" w:hAnsi="Arial" w:cs="Arial"/>
          <w:szCs w:val="24"/>
        </w:rPr>
        <w:tab/>
      </w:r>
      <w:r w:rsidRPr="00B82255">
        <w:rPr>
          <w:rFonts w:ascii="Arial" w:hAnsi="Arial" w:cs="Arial"/>
          <w:szCs w:val="24"/>
        </w:rPr>
        <w:tab/>
      </w:r>
      <w:r w:rsidRPr="00B82255">
        <w:rPr>
          <w:rFonts w:ascii="Arial" w:hAnsi="Arial" w:cs="Arial"/>
          <w:szCs w:val="24"/>
        </w:rPr>
        <w:tab/>
        <w:t>(</w:t>
      </w:r>
      <w:r w:rsidRPr="00B82255">
        <w:rPr>
          <w:rFonts w:ascii="Arial" w:hAnsi="Arial" w:cs="Arial"/>
          <w:b/>
          <w:szCs w:val="24"/>
        </w:rPr>
        <w:t>3x5 = 15 Marks)</w:t>
      </w:r>
    </w:p>
    <w:p w14:paraId="795345B8" w14:textId="77777777" w:rsidR="004F00E4" w:rsidRPr="00B82255" w:rsidRDefault="004F00E4" w:rsidP="00B8225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82255">
        <w:rPr>
          <w:rFonts w:ascii="Arial" w:hAnsi="Arial" w:cs="Arial"/>
        </w:rPr>
        <w:t>Determine the residential</w:t>
      </w:r>
      <w:r w:rsidR="00AF7E0C">
        <w:rPr>
          <w:rFonts w:ascii="Arial" w:hAnsi="Arial" w:cs="Arial"/>
        </w:rPr>
        <w:t xml:space="preserve"> status of Mr. </w:t>
      </w:r>
      <w:r w:rsidR="00B82255" w:rsidRPr="00B82255">
        <w:rPr>
          <w:rFonts w:ascii="Arial" w:hAnsi="Arial" w:cs="Arial"/>
        </w:rPr>
        <w:t xml:space="preserve">Raju for the A.Y </w:t>
      </w:r>
      <w:r w:rsidRPr="00B82255">
        <w:rPr>
          <w:rFonts w:ascii="Arial" w:hAnsi="Arial" w:cs="Arial"/>
        </w:rPr>
        <w:t xml:space="preserve">2022-23 who was in India as follows: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440"/>
        <w:gridCol w:w="1710"/>
      </w:tblGrid>
      <w:tr w:rsidR="004F00E4" w:rsidRPr="008141F9" w14:paraId="57134B04" w14:textId="77777777" w:rsidTr="00B82255">
        <w:trPr>
          <w:trHeight w:val="354"/>
        </w:trPr>
        <w:tc>
          <w:tcPr>
            <w:tcW w:w="1440" w:type="dxa"/>
          </w:tcPr>
          <w:p w14:paraId="0AA699C9" w14:textId="77777777" w:rsidR="004F00E4" w:rsidRPr="00B82255" w:rsidRDefault="004F00E4" w:rsidP="00CF5D98">
            <w:pPr>
              <w:rPr>
                <w:rFonts w:ascii="Arial" w:hAnsi="Arial" w:cs="Arial"/>
              </w:rPr>
            </w:pPr>
            <w:r w:rsidRPr="00B82255">
              <w:rPr>
                <w:rFonts w:ascii="Arial" w:hAnsi="Arial" w:cs="Arial"/>
              </w:rPr>
              <w:t>2021-22</w:t>
            </w:r>
          </w:p>
        </w:tc>
        <w:tc>
          <w:tcPr>
            <w:tcW w:w="1710" w:type="dxa"/>
          </w:tcPr>
          <w:p w14:paraId="346663E6" w14:textId="77777777" w:rsidR="004F00E4" w:rsidRPr="00B82255" w:rsidRDefault="004F00E4" w:rsidP="00CF5D98">
            <w:pPr>
              <w:rPr>
                <w:rFonts w:ascii="Arial" w:hAnsi="Arial" w:cs="Arial"/>
              </w:rPr>
            </w:pPr>
            <w:r w:rsidRPr="00B82255">
              <w:rPr>
                <w:rFonts w:ascii="Arial" w:hAnsi="Arial" w:cs="Arial"/>
              </w:rPr>
              <w:t>192 days</w:t>
            </w:r>
          </w:p>
        </w:tc>
      </w:tr>
      <w:tr w:rsidR="004F00E4" w:rsidRPr="008141F9" w14:paraId="74CA84AB" w14:textId="77777777" w:rsidTr="00B82255">
        <w:trPr>
          <w:trHeight w:val="347"/>
        </w:trPr>
        <w:tc>
          <w:tcPr>
            <w:tcW w:w="1440" w:type="dxa"/>
          </w:tcPr>
          <w:p w14:paraId="1A31B7D7" w14:textId="77777777" w:rsidR="004F00E4" w:rsidRPr="00B82255" w:rsidRDefault="004F00E4" w:rsidP="00CF5D98">
            <w:pPr>
              <w:rPr>
                <w:rFonts w:ascii="Arial" w:hAnsi="Arial" w:cs="Arial"/>
              </w:rPr>
            </w:pPr>
            <w:r w:rsidRPr="00B82255">
              <w:rPr>
                <w:rFonts w:ascii="Arial" w:hAnsi="Arial" w:cs="Arial"/>
              </w:rPr>
              <w:t>2020-21</w:t>
            </w:r>
          </w:p>
        </w:tc>
        <w:tc>
          <w:tcPr>
            <w:tcW w:w="1710" w:type="dxa"/>
          </w:tcPr>
          <w:p w14:paraId="00666F5A" w14:textId="77777777" w:rsidR="004F00E4" w:rsidRPr="00B82255" w:rsidRDefault="004F00E4" w:rsidP="00CF5D98">
            <w:pPr>
              <w:rPr>
                <w:rFonts w:ascii="Arial" w:hAnsi="Arial" w:cs="Arial"/>
              </w:rPr>
            </w:pPr>
            <w:r w:rsidRPr="00B82255">
              <w:rPr>
                <w:rFonts w:ascii="Arial" w:hAnsi="Arial" w:cs="Arial"/>
              </w:rPr>
              <w:t>75 days</w:t>
            </w:r>
          </w:p>
        </w:tc>
      </w:tr>
      <w:tr w:rsidR="004F00E4" w:rsidRPr="008141F9" w14:paraId="45FE56AF" w14:textId="77777777" w:rsidTr="00B82255">
        <w:trPr>
          <w:trHeight w:val="354"/>
        </w:trPr>
        <w:tc>
          <w:tcPr>
            <w:tcW w:w="1440" w:type="dxa"/>
          </w:tcPr>
          <w:p w14:paraId="18507E13" w14:textId="77777777" w:rsidR="004F00E4" w:rsidRPr="00B82255" w:rsidRDefault="004F00E4" w:rsidP="00CF5D98">
            <w:pPr>
              <w:rPr>
                <w:rFonts w:ascii="Arial" w:hAnsi="Arial" w:cs="Arial"/>
              </w:rPr>
            </w:pPr>
            <w:r w:rsidRPr="00B82255">
              <w:rPr>
                <w:rFonts w:ascii="Arial" w:hAnsi="Arial" w:cs="Arial"/>
              </w:rPr>
              <w:t>2019-20</w:t>
            </w:r>
          </w:p>
        </w:tc>
        <w:tc>
          <w:tcPr>
            <w:tcW w:w="1710" w:type="dxa"/>
          </w:tcPr>
          <w:p w14:paraId="63015A9E" w14:textId="77777777" w:rsidR="004F00E4" w:rsidRPr="00B82255" w:rsidRDefault="004F00E4" w:rsidP="00CF5D98">
            <w:pPr>
              <w:rPr>
                <w:rFonts w:ascii="Arial" w:hAnsi="Arial" w:cs="Arial"/>
              </w:rPr>
            </w:pPr>
            <w:r w:rsidRPr="00B82255">
              <w:rPr>
                <w:rFonts w:ascii="Arial" w:hAnsi="Arial" w:cs="Arial"/>
              </w:rPr>
              <w:t>59 days</w:t>
            </w:r>
          </w:p>
        </w:tc>
      </w:tr>
      <w:tr w:rsidR="008141F9" w:rsidRPr="008141F9" w14:paraId="6A4A217A" w14:textId="77777777" w:rsidTr="00B82255">
        <w:trPr>
          <w:trHeight w:val="354"/>
        </w:trPr>
        <w:tc>
          <w:tcPr>
            <w:tcW w:w="1440" w:type="dxa"/>
          </w:tcPr>
          <w:p w14:paraId="49505802" w14:textId="77777777" w:rsidR="008141F9" w:rsidRPr="00B82255" w:rsidRDefault="008141F9" w:rsidP="00CF5D98">
            <w:pPr>
              <w:rPr>
                <w:rFonts w:ascii="Arial" w:hAnsi="Arial" w:cs="Arial"/>
              </w:rPr>
            </w:pPr>
            <w:r w:rsidRPr="00B82255">
              <w:rPr>
                <w:rFonts w:ascii="Arial" w:hAnsi="Arial" w:cs="Arial"/>
              </w:rPr>
              <w:t>2018-19</w:t>
            </w:r>
          </w:p>
        </w:tc>
        <w:tc>
          <w:tcPr>
            <w:tcW w:w="1710" w:type="dxa"/>
          </w:tcPr>
          <w:p w14:paraId="2A4D15CD" w14:textId="77777777" w:rsidR="008141F9" w:rsidRPr="00B82255" w:rsidRDefault="008141F9" w:rsidP="00CF5D98">
            <w:pPr>
              <w:rPr>
                <w:rFonts w:ascii="Arial" w:hAnsi="Arial" w:cs="Arial"/>
              </w:rPr>
            </w:pPr>
            <w:r w:rsidRPr="00B82255">
              <w:rPr>
                <w:rFonts w:ascii="Arial" w:hAnsi="Arial" w:cs="Arial"/>
              </w:rPr>
              <w:t>300 days</w:t>
            </w:r>
          </w:p>
        </w:tc>
      </w:tr>
    </w:tbl>
    <w:p w14:paraId="38F33484" w14:textId="77777777" w:rsidR="00B82255" w:rsidRDefault="00B82255" w:rsidP="00B82255">
      <w:pPr>
        <w:pStyle w:val="ListParagraph"/>
        <w:rPr>
          <w:rFonts w:ascii="Arial" w:hAnsi="Arial" w:cs="Arial"/>
          <w:sz w:val="22"/>
          <w:szCs w:val="22"/>
        </w:rPr>
      </w:pPr>
    </w:p>
    <w:p w14:paraId="653274B5" w14:textId="77777777" w:rsidR="004F00E4" w:rsidRPr="00B82255" w:rsidRDefault="004F00E4" w:rsidP="00B8225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82255">
        <w:rPr>
          <w:rFonts w:ascii="Arial" w:hAnsi="Arial" w:cs="Arial"/>
        </w:rPr>
        <w:t>Mr.</w:t>
      </w:r>
      <w:r w:rsidR="00895642">
        <w:rPr>
          <w:rFonts w:ascii="Arial" w:hAnsi="Arial" w:cs="Arial"/>
        </w:rPr>
        <w:t xml:space="preserve"> </w:t>
      </w:r>
      <w:r w:rsidRPr="00B82255">
        <w:rPr>
          <w:rFonts w:ascii="Arial" w:hAnsi="Arial" w:cs="Arial"/>
        </w:rPr>
        <w:t xml:space="preserve">X is an employee at Mysore </w:t>
      </w:r>
      <w:r w:rsidR="008141F9" w:rsidRPr="00B82255">
        <w:rPr>
          <w:rFonts w:ascii="Arial" w:hAnsi="Arial" w:cs="Arial"/>
        </w:rPr>
        <w:t>(</w:t>
      </w:r>
      <w:r w:rsidR="00B82255" w:rsidRPr="00B82255">
        <w:rPr>
          <w:rFonts w:ascii="Arial" w:hAnsi="Arial" w:cs="Arial"/>
        </w:rPr>
        <w:t>P</w:t>
      </w:r>
      <w:r w:rsidRPr="00B82255">
        <w:rPr>
          <w:rFonts w:ascii="Arial" w:hAnsi="Arial" w:cs="Arial"/>
        </w:rPr>
        <w:t>opulation 20 lakhs</w:t>
      </w:r>
      <w:r w:rsidR="008141F9" w:rsidRPr="00B82255">
        <w:rPr>
          <w:rFonts w:ascii="Arial" w:hAnsi="Arial" w:cs="Arial"/>
        </w:rPr>
        <w:t>)</w:t>
      </w:r>
      <w:r w:rsidRPr="00B82255">
        <w:rPr>
          <w:rFonts w:ascii="Arial" w:hAnsi="Arial" w:cs="Arial"/>
        </w:rPr>
        <w:t xml:space="preserve">. Following are the information related to his salary. </w:t>
      </w:r>
    </w:p>
    <w:p w14:paraId="5BB42BE7" w14:textId="77777777" w:rsidR="004F00E4" w:rsidRDefault="004F00E4" w:rsidP="00B82255">
      <w:pPr>
        <w:pStyle w:val="NoSpacing"/>
        <w:ind w:left="720"/>
        <w:rPr>
          <w:rFonts w:ascii="Arial" w:hAnsi="Arial" w:cs="Arial"/>
        </w:rPr>
      </w:pPr>
      <w:r w:rsidRPr="00B82255">
        <w:rPr>
          <w:rFonts w:ascii="Arial" w:hAnsi="Arial" w:cs="Arial"/>
        </w:rPr>
        <w:t xml:space="preserve">Basic salary </w:t>
      </w:r>
      <w:r w:rsidR="00895642" w:rsidRPr="00B82255">
        <w:rPr>
          <w:rFonts w:ascii="Arial" w:hAnsi="Arial" w:cs="Arial"/>
        </w:rPr>
        <w:t>Rs. 12,000</w:t>
      </w:r>
      <w:r w:rsidRPr="00B82255">
        <w:rPr>
          <w:rFonts w:ascii="Arial" w:hAnsi="Arial" w:cs="Arial"/>
        </w:rPr>
        <w:t xml:space="preserve"> per month</w:t>
      </w:r>
      <w:r w:rsidR="008141F9" w:rsidRPr="00B82255">
        <w:rPr>
          <w:rFonts w:ascii="Arial" w:hAnsi="Arial" w:cs="Arial"/>
        </w:rPr>
        <w:t>,</w:t>
      </w:r>
      <w:r w:rsidR="00B82255" w:rsidRPr="00B82255">
        <w:rPr>
          <w:rFonts w:ascii="Arial" w:hAnsi="Arial" w:cs="Arial"/>
        </w:rPr>
        <w:t xml:space="preserve"> Dearness allowance</w:t>
      </w:r>
      <w:r w:rsidRPr="00B82255">
        <w:rPr>
          <w:rFonts w:ascii="Arial" w:hAnsi="Arial" w:cs="Arial"/>
        </w:rPr>
        <w:t xml:space="preserve"> </w:t>
      </w:r>
      <w:r w:rsidR="00895642" w:rsidRPr="00B82255">
        <w:rPr>
          <w:rFonts w:ascii="Arial" w:hAnsi="Arial" w:cs="Arial"/>
        </w:rPr>
        <w:t>Rs. 8,000</w:t>
      </w:r>
      <w:r w:rsidRPr="00B82255">
        <w:rPr>
          <w:rFonts w:ascii="Arial" w:hAnsi="Arial" w:cs="Arial"/>
        </w:rPr>
        <w:t xml:space="preserve"> per month (50% enters for retirement benefits)</w:t>
      </w:r>
      <w:r w:rsidR="001C6B71" w:rsidRPr="00B82255">
        <w:rPr>
          <w:rFonts w:ascii="Arial" w:hAnsi="Arial" w:cs="Arial"/>
        </w:rPr>
        <w:t>,</w:t>
      </w:r>
      <w:r w:rsidRPr="00B82255">
        <w:rPr>
          <w:rFonts w:ascii="Arial" w:hAnsi="Arial" w:cs="Arial"/>
        </w:rPr>
        <w:t xml:space="preserve"> </w:t>
      </w:r>
      <w:r w:rsidR="008141F9" w:rsidRPr="00B82255">
        <w:rPr>
          <w:rFonts w:ascii="Arial" w:hAnsi="Arial" w:cs="Arial"/>
        </w:rPr>
        <w:t>City Compensatory allowance</w:t>
      </w:r>
      <w:r w:rsidRPr="00B82255">
        <w:rPr>
          <w:rFonts w:ascii="Arial" w:hAnsi="Arial" w:cs="Arial"/>
        </w:rPr>
        <w:t xml:space="preserve"> Rs.50 per month </w:t>
      </w:r>
      <w:r w:rsidR="008141F9" w:rsidRPr="00B82255">
        <w:rPr>
          <w:rFonts w:ascii="Arial" w:hAnsi="Arial" w:cs="Arial"/>
        </w:rPr>
        <w:t xml:space="preserve">and </w:t>
      </w:r>
      <w:r w:rsidRPr="00B82255">
        <w:rPr>
          <w:rFonts w:ascii="Arial" w:hAnsi="Arial" w:cs="Arial"/>
        </w:rPr>
        <w:t xml:space="preserve">Bonus </w:t>
      </w:r>
      <w:r w:rsidR="00895642" w:rsidRPr="00B82255">
        <w:rPr>
          <w:rFonts w:ascii="Arial" w:hAnsi="Arial" w:cs="Arial"/>
        </w:rPr>
        <w:t>Rs. 10,000</w:t>
      </w:r>
      <w:r w:rsidRPr="00B82255">
        <w:rPr>
          <w:rFonts w:ascii="Arial" w:hAnsi="Arial" w:cs="Arial"/>
        </w:rPr>
        <w:t xml:space="preserve"> p.a. He is provided with rent free accommodation and the cost of furniture is </w:t>
      </w:r>
      <w:r w:rsidR="00895642" w:rsidRPr="00B82255">
        <w:rPr>
          <w:rFonts w:ascii="Arial" w:hAnsi="Arial" w:cs="Arial"/>
        </w:rPr>
        <w:t>Rs. 80,000</w:t>
      </w:r>
      <w:r w:rsidRPr="00B82255">
        <w:rPr>
          <w:rFonts w:ascii="Arial" w:hAnsi="Arial" w:cs="Arial"/>
        </w:rPr>
        <w:t xml:space="preserve">. Calculate taxable amount of rent free accommodation. </w:t>
      </w:r>
    </w:p>
    <w:p w14:paraId="2A052931" w14:textId="77777777" w:rsidR="00B82255" w:rsidRPr="00B82255" w:rsidRDefault="00B82255" w:rsidP="00B82255">
      <w:pPr>
        <w:pStyle w:val="NoSpacing"/>
        <w:ind w:left="720"/>
        <w:rPr>
          <w:rFonts w:ascii="Arial" w:hAnsi="Arial" w:cs="Arial"/>
        </w:rPr>
      </w:pPr>
    </w:p>
    <w:p w14:paraId="230A0256" w14:textId="77777777" w:rsidR="004F00E4" w:rsidRDefault="004F00E4" w:rsidP="00B8225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82255">
        <w:rPr>
          <w:rFonts w:ascii="Arial" w:hAnsi="Arial" w:cs="Arial"/>
        </w:rPr>
        <w:t>What do you mean by allowances? Write any four tax-free and taxable allowances.</w:t>
      </w:r>
    </w:p>
    <w:p w14:paraId="5208664C" w14:textId="77777777" w:rsidR="00B82255" w:rsidRPr="00B82255" w:rsidRDefault="00B82255" w:rsidP="00B82255">
      <w:pPr>
        <w:pStyle w:val="NoSpacing"/>
        <w:ind w:left="720"/>
        <w:rPr>
          <w:rFonts w:ascii="Arial" w:hAnsi="Arial" w:cs="Arial"/>
        </w:rPr>
      </w:pPr>
    </w:p>
    <w:p w14:paraId="27494F46" w14:textId="77777777" w:rsidR="004F00E4" w:rsidRPr="00B82255" w:rsidRDefault="004F00E4" w:rsidP="00B8225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82255">
        <w:rPr>
          <w:rFonts w:ascii="Arial" w:hAnsi="Arial" w:cs="Arial"/>
        </w:rPr>
        <w:t xml:space="preserve">What do you mean by income from other </w:t>
      </w:r>
      <w:r w:rsidR="00AA1C7D" w:rsidRPr="00B82255">
        <w:rPr>
          <w:rFonts w:ascii="Arial" w:hAnsi="Arial" w:cs="Arial"/>
        </w:rPr>
        <w:t>sources?</w:t>
      </w:r>
      <w:r w:rsidRPr="00B82255">
        <w:rPr>
          <w:rFonts w:ascii="Arial" w:hAnsi="Arial" w:cs="Arial"/>
        </w:rPr>
        <w:t xml:space="preserve"> Briefly explain.</w:t>
      </w:r>
    </w:p>
    <w:p w14:paraId="4272E5DB" w14:textId="77777777" w:rsidR="004F00E4" w:rsidRPr="00C769C8" w:rsidRDefault="004F00E4" w:rsidP="004F00E4">
      <w:pPr>
        <w:pStyle w:val="ListParagraph"/>
        <w:rPr>
          <w:rFonts w:ascii="Arial" w:hAnsi="Arial" w:cs="Arial"/>
        </w:rPr>
      </w:pPr>
    </w:p>
    <w:p w14:paraId="4CE8C997" w14:textId="77777777" w:rsidR="004F00E4" w:rsidRPr="004F00E4" w:rsidRDefault="004F00E4" w:rsidP="004F00E4">
      <w:pPr>
        <w:pStyle w:val="ListParagraph"/>
        <w:jc w:val="center"/>
        <w:rPr>
          <w:rFonts w:ascii="Arial" w:hAnsi="Arial" w:cs="Arial"/>
          <w:b/>
          <w:szCs w:val="24"/>
        </w:rPr>
      </w:pPr>
      <w:r w:rsidRPr="004F00E4">
        <w:rPr>
          <w:rFonts w:ascii="Arial" w:hAnsi="Arial" w:cs="Arial"/>
          <w:b/>
          <w:szCs w:val="24"/>
        </w:rPr>
        <w:t>Section C</w:t>
      </w:r>
    </w:p>
    <w:p w14:paraId="198A8731" w14:textId="77777777" w:rsidR="004F00E4" w:rsidRPr="004F00E4" w:rsidRDefault="004F00E4" w:rsidP="00AA1C7D">
      <w:pPr>
        <w:pStyle w:val="ListParagraph"/>
        <w:numPr>
          <w:ilvl w:val="0"/>
          <w:numId w:val="8"/>
        </w:numPr>
        <w:rPr>
          <w:rFonts w:ascii="Arial" w:hAnsi="Arial" w:cs="Arial"/>
          <w:b/>
          <w:szCs w:val="24"/>
        </w:rPr>
      </w:pPr>
      <w:r w:rsidRPr="004F00E4">
        <w:rPr>
          <w:rFonts w:ascii="Arial" w:hAnsi="Arial" w:cs="Arial"/>
          <w:szCs w:val="24"/>
        </w:rPr>
        <w:t xml:space="preserve">Answer </w:t>
      </w:r>
      <w:r w:rsidRPr="004F00E4">
        <w:rPr>
          <w:rFonts w:ascii="Arial" w:hAnsi="Arial" w:cs="Arial"/>
          <w:b/>
          <w:i/>
          <w:szCs w:val="24"/>
        </w:rPr>
        <w:t>any two</w:t>
      </w:r>
      <w:r w:rsidR="00AA1C7D">
        <w:rPr>
          <w:rFonts w:ascii="Arial" w:hAnsi="Arial" w:cs="Arial"/>
          <w:b/>
          <w:i/>
          <w:szCs w:val="24"/>
        </w:rPr>
        <w:t xml:space="preserve"> </w:t>
      </w:r>
      <w:r w:rsidRPr="004F00E4">
        <w:rPr>
          <w:rFonts w:ascii="Arial" w:hAnsi="Arial" w:cs="Arial"/>
          <w:szCs w:val="24"/>
        </w:rPr>
        <w:t xml:space="preserve">of the following </w:t>
      </w:r>
      <w:r w:rsidRPr="004F00E4">
        <w:rPr>
          <w:rFonts w:ascii="Arial" w:hAnsi="Arial" w:cs="Arial"/>
          <w:szCs w:val="24"/>
        </w:rPr>
        <w:tab/>
      </w:r>
      <w:r w:rsidRPr="004F00E4">
        <w:rPr>
          <w:rFonts w:ascii="Arial" w:hAnsi="Arial" w:cs="Arial"/>
          <w:szCs w:val="24"/>
        </w:rPr>
        <w:tab/>
      </w:r>
      <w:r w:rsidRPr="004F00E4">
        <w:rPr>
          <w:rFonts w:ascii="Arial" w:hAnsi="Arial" w:cs="Arial"/>
          <w:szCs w:val="24"/>
        </w:rPr>
        <w:tab/>
        <w:t>(</w:t>
      </w:r>
      <w:r w:rsidRPr="004F00E4">
        <w:rPr>
          <w:rFonts w:ascii="Arial" w:hAnsi="Arial" w:cs="Arial"/>
          <w:b/>
          <w:szCs w:val="24"/>
        </w:rPr>
        <w:t>2x1</w:t>
      </w:r>
      <w:r>
        <w:rPr>
          <w:rFonts w:ascii="Arial" w:hAnsi="Arial" w:cs="Arial"/>
          <w:b/>
          <w:szCs w:val="24"/>
        </w:rPr>
        <w:t>5</w:t>
      </w:r>
      <w:r w:rsidRPr="004F00E4">
        <w:rPr>
          <w:rFonts w:ascii="Arial" w:hAnsi="Arial" w:cs="Arial"/>
          <w:b/>
          <w:szCs w:val="24"/>
        </w:rPr>
        <w:t xml:space="preserve"> = </w:t>
      </w:r>
      <w:r>
        <w:rPr>
          <w:rFonts w:ascii="Arial" w:hAnsi="Arial" w:cs="Arial"/>
          <w:b/>
          <w:szCs w:val="24"/>
        </w:rPr>
        <w:t>3</w:t>
      </w:r>
      <w:r w:rsidRPr="004F00E4">
        <w:rPr>
          <w:rFonts w:ascii="Arial" w:hAnsi="Arial" w:cs="Arial"/>
          <w:b/>
          <w:szCs w:val="24"/>
        </w:rPr>
        <w:t>0 Marks)</w:t>
      </w:r>
    </w:p>
    <w:p w14:paraId="72711467" w14:textId="77777777" w:rsidR="00BA3941" w:rsidRDefault="00BA3941" w:rsidP="00AA1C7D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A1C7D">
        <w:rPr>
          <w:rFonts w:ascii="Arial" w:hAnsi="Arial" w:cs="Arial"/>
        </w:rPr>
        <w:lastRenderedPageBreak/>
        <w:t>What is capital gain? Explain long term capital gains and how is it different from short term capital gains?</w:t>
      </w:r>
    </w:p>
    <w:p w14:paraId="772896B2" w14:textId="77777777" w:rsidR="00AA1C7D" w:rsidRPr="00AA1C7D" w:rsidRDefault="00AA1C7D" w:rsidP="00AA1C7D">
      <w:pPr>
        <w:pStyle w:val="NoSpacing"/>
        <w:ind w:left="720"/>
        <w:rPr>
          <w:rFonts w:ascii="Arial" w:hAnsi="Arial" w:cs="Arial"/>
        </w:rPr>
      </w:pPr>
    </w:p>
    <w:p w14:paraId="6B2A1E6D" w14:textId="77777777" w:rsidR="004F00E4" w:rsidRDefault="004F00E4" w:rsidP="00AA1C7D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A1C7D">
        <w:rPr>
          <w:rFonts w:ascii="Arial" w:hAnsi="Arial" w:cs="Arial"/>
        </w:rPr>
        <w:t>Mr. Tej Singh an Indian citizen furnishes following information related to his income.</w:t>
      </w:r>
    </w:p>
    <w:p w14:paraId="49DE2DDD" w14:textId="77777777" w:rsidR="00AA1C7D" w:rsidRPr="00AA1C7D" w:rsidRDefault="00AA1C7D" w:rsidP="00AA1C7D">
      <w:pPr>
        <w:pStyle w:val="NoSpacing"/>
        <w:rPr>
          <w:rFonts w:ascii="Arial" w:hAnsi="Arial" w:cs="Arial"/>
        </w:rPr>
      </w:pPr>
    </w:p>
    <w:tbl>
      <w:tblPr>
        <w:tblStyle w:val="TableGrid"/>
        <w:tblW w:w="9576" w:type="dxa"/>
        <w:tblInd w:w="464" w:type="dxa"/>
        <w:tblLook w:val="04A0" w:firstRow="1" w:lastRow="0" w:firstColumn="1" w:lastColumn="0" w:noHBand="0" w:noVBand="1"/>
      </w:tblPr>
      <w:tblGrid>
        <w:gridCol w:w="8298"/>
        <w:gridCol w:w="1278"/>
      </w:tblGrid>
      <w:tr w:rsidR="004F00E4" w:rsidRPr="00AA1C7D" w14:paraId="5507B2C7" w14:textId="77777777" w:rsidTr="00AA1C7D">
        <w:tc>
          <w:tcPr>
            <w:tcW w:w="8298" w:type="dxa"/>
          </w:tcPr>
          <w:p w14:paraId="6B925146" w14:textId="77777777" w:rsidR="004F00E4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1278" w:type="dxa"/>
          </w:tcPr>
          <w:p w14:paraId="6744CA09" w14:textId="77777777" w:rsidR="004F00E4" w:rsidRPr="00AA1C7D" w:rsidRDefault="00895642" w:rsidP="00AA1C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AF7E0C" w:rsidRPr="00AA1C7D" w14:paraId="3BF11571" w14:textId="77777777" w:rsidTr="00AA1C7D">
        <w:tc>
          <w:tcPr>
            <w:tcW w:w="8298" w:type="dxa"/>
          </w:tcPr>
          <w:p w14:paraId="236271A2" w14:textId="77777777" w:rsidR="00AF7E0C" w:rsidRPr="00AA1C7D" w:rsidRDefault="00AF7E0C" w:rsidP="007A5004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Profit from a business in Mumbai, managed from London</w:t>
            </w:r>
          </w:p>
        </w:tc>
        <w:tc>
          <w:tcPr>
            <w:tcW w:w="1278" w:type="dxa"/>
          </w:tcPr>
          <w:p w14:paraId="12AE1890" w14:textId="77777777" w:rsidR="00AF7E0C" w:rsidRPr="00AA1C7D" w:rsidRDefault="00AF7E0C" w:rsidP="007A5004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4,20,000</w:t>
            </w:r>
          </w:p>
        </w:tc>
      </w:tr>
      <w:tr w:rsidR="00AF7E0C" w:rsidRPr="00AA1C7D" w14:paraId="4E5C9525" w14:textId="77777777" w:rsidTr="00AA1C7D">
        <w:tc>
          <w:tcPr>
            <w:tcW w:w="8298" w:type="dxa"/>
          </w:tcPr>
          <w:p w14:paraId="2AD074AE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Pension for service rendered in Canada and received there</w:t>
            </w:r>
          </w:p>
        </w:tc>
        <w:tc>
          <w:tcPr>
            <w:tcW w:w="1278" w:type="dxa"/>
          </w:tcPr>
          <w:p w14:paraId="1A190EE1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60,000</w:t>
            </w:r>
          </w:p>
        </w:tc>
      </w:tr>
      <w:tr w:rsidR="00AF7E0C" w:rsidRPr="00AA1C7D" w14:paraId="248F0F9D" w14:textId="77777777" w:rsidTr="00AA1C7D">
        <w:tc>
          <w:tcPr>
            <w:tcW w:w="8298" w:type="dxa"/>
          </w:tcPr>
          <w:p w14:paraId="50D28A40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Income from house property in Pakistan received in India</w:t>
            </w:r>
          </w:p>
        </w:tc>
        <w:tc>
          <w:tcPr>
            <w:tcW w:w="1278" w:type="dxa"/>
          </w:tcPr>
          <w:p w14:paraId="380EA2FA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58,000</w:t>
            </w:r>
          </w:p>
        </w:tc>
      </w:tr>
      <w:tr w:rsidR="00AF7E0C" w:rsidRPr="00AA1C7D" w14:paraId="54FAFFB4" w14:textId="77777777" w:rsidTr="00AA1C7D">
        <w:tc>
          <w:tcPr>
            <w:tcW w:w="8298" w:type="dxa"/>
          </w:tcPr>
          <w:p w14:paraId="1F56B5C1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Profit from a business in Bangladesh and deposited in a bank there</w:t>
            </w:r>
          </w:p>
        </w:tc>
        <w:tc>
          <w:tcPr>
            <w:tcW w:w="1278" w:type="dxa"/>
          </w:tcPr>
          <w:p w14:paraId="5C877E09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1,12,000</w:t>
            </w:r>
          </w:p>
        </w:tc>
      </w:tr>
      <w:tr w:rsidR="00AF7E0C" w:rsidRPr="00AA1C7D" w14:paraId="56018AFD" w14:textId="77777777" w:rsidTr="00AA1C7D">
        <w:tc>
          <w:tcPr>
            <w:tcW w:w="8298" w:type="dxa"/>
          </w:tcPr>
          <w:p w14:paraId="3C306D77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Income from profession received in Kenya which was set up in India</w:t>
            </w:r>
          </w:p>
        </w:tc>
        <w:tc>
          <w:tcPr>
            <w:tcW w:w="1278" w:type="dxa"/>
          </w:tcPr>
          <w:p w14:paraId="28E4363D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70,000</w:t>
            </w:r>
          </w:p>
        </w:tc>
      </w:tr>
      <w:tr w:rsidR="00AF7E0C" w:rsidRPr="00AA1C7D" w14:paraId="6D6A2992" w14:textId="77777777" w:rsidTr="00AA1C7D">
        <w:tc>
          <w:tcPr>
            <w:tcW w:w="8298" w:type="dxa"/>
          </w:tcPr>
          <w:p w14:paraId="143DFB08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Profit on sale of machinery in India but received in France</w:t>
            </w:r>
          </w:p>
        </w:tc>
        <w:tc>
          <w:tcPr>
            <w:tcW w:w="1278" w:type="dxa"/>
          </w:tcPr>
          <w:p w14:paraId="28D423B2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26000</w:t>
            </w:r>
          </w:p>
        </w:tc>
      </w:tr>
      <w:tr w:rsidR="00AF7E0C" w:rsidRPr="00AA1C7D" w14:paraId="4954E12F" w14:textId="77777777" w:rsidTr="00AA1C7D">
        <w:tc>
          <w:tcPr>
            <w:tcW w:w="8298" w:type="dxa"/>
          </w:tcPr>
          <w:p w14:paraId="1CC9B1F0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Profit from business in Iran, 40% received in India</w:t>
            </w:r>
          </w:p>
        </w:tc>
        <w:tc>
          <w:tcPr>
            <w:tcW w:w="1278" w:type="dxa"/>
          </w:tcPr>
          <w:p w14:paraId="00BC0D3F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2,00,000</w:t>
            </w:r>
          </w:p>
        </w:tc>
      </w:tr>
      <w:tr w:rsidR="00AF7E0C" w:rsidRPr="00AA1C7D" w14:paraId="0B58FCF9" w14:textId="77777777" w:rsidTr="00AA1C7D">
        <w:tc>
          <w:tcPr>
            <w:tcW w:w="8298" w:type="dxa"/>
          </w:tcPr>
          <w:p w14:paraId="584FA3DD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A German company credited commission to his bank account outside India for sale of goods by him in India</w:t>
            </w:r>
          </w:p>
        </w:tc>
        <w:tc>
          <w:tcPr>
            <w:tcW w:w="1278" w:type="dxa"/>
          </w:tcPr>
          <w:p w14:paraId="024E27C9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1,75,000</w:t>
            </w:r>
          </w:p>
        </w:tc>
      </w:tr>
      <w:tr w:rsidR="00AF7E0C" w:rsidRPr="00AA1C7D" w14:paraId="64FE5205" w14:textId="77777777" w:rsidTr="00AA1C7D">
        <w:tc>
          <w:tcPr>
            <w:tcW w:w="8298" w:type="dxa"/>
          </w:tcPr>
          <w:p w14:paraId="6FEDA3B7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Past untaxed income remitted to India</w:t>
            </w:r>
          </w:p>
        </w:tc>
        <w:tc>
          <w:tcPr>
            <w:tcW w:w="1278" w:type="dxa"/>
          </w:tcPr>
          <w:p w14:paraId="0AAE8A5A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80,000</w:t>
            </w:r>
          </w:p>
        </w:tc>
      </w:tr>
      <w:tr w:rsidR="00AF7E0C" w:rsidRPr="00AA1C7D" w14:paraId="4302960E" w14:textId="77777777" w:rsidTr="00AA1C7D">
        <w:tc>
          <w:tcPr>
            <w:tcW w:w="8298" w:type="dxa"/>
          </w:tcPr>
          <w:p w14:paraId="0B9D73EB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Interest received on investment in India</w:t>
            </w:r>
          </w:p>
        </w:tc>
        <w:tc>
          <w:tcPr>
            <w:tcW w:w="1278" w:type="dxa"/>
          </w:tcPr>
          <w:p w14:paraId="3274B9A4" w14:textId="77777777" w:rsidR="00AF7E0C" w:rsidRPr="00AA1C7D" w:rsidRDefault="00AF7E0C" w:rsidP="00AA1C7D">
            <w:pPr>
              <w:pStyle w:val="NoSpacing"/>
              <w:rPr>
                <w:rFonts w:ascii="Arial" w:hAnsi="Arial" w:cs="Arial"/>
              </w:rPr>
            </w:pPr>
            <w:r w:rsidRPr="00AA1C7D">
              <w:rPr>
                <w:rFonts w:ascii="Arial" w:hAnsi="Arial" w:cs="Arial"/>
              </w:rPr>
              <w:t>60,000</w:t>
            </w:r>
          </w:p>
        </w:tc>
      </w:tr>
    </w:tbl>
    <w:p w14:paraId="554369E1" w14:textId="77777777" w:rsidR="00AA1C7D" w:rsidRDefault="00AA1C7D" w:rsidP="00AA1C7D">
      <w:pPr>
        <w:pStyle w:val="NoSpacing"/>
        <w:rPr>
          <w:rFonts w:ascii="Arial" w:hAnsi="Arial" w:cs="Arial"/>
        </w:rPr>
      </w:pPr>
    </w:p>
    <w:p w14:paraId="1641D1EE" w14:textId="77777777" w:rsidR="004F00E4" w:rsidRDefault="004F00E4" w:rsidP="00AA1C7D">
      <w:pPr>
        <w:pStyle w:val="NoSpacing"/>
        <w:ind w:left="360"/>
        <w:rPr>
          <w:rFonts w:ascii="Arial" w:hAnsi="Arial" w:cs="Arial"/>
        </w:rPr>
      </w:pPr>
      <w:r w:rsidRPr="00AA1C7D">
        <w:rPr>
          <w:rFonts w:ascii="Arial" w:hAnsi="Arial" w:cs="Arial"/>
        </w:rPr>
        <w:t>Determine his taxable income for the previous year 2021-22 if he is (i)resident and ordinarily resident, (ii) resident but not ordinarily resident and (iii) Non-resident</w:t>
      </w:r>
    </w:p>
    <w:p w14:paraId="761F4E3B" w14:textId="77777777" w:rsidR="00AA1C7D" w:rsidRDefault="00AA1C7D" w:rsidP="00AA1C7D">
      <w:pPr>
        <w:pStyle w:val="NoSpacing"/>
        <w:ind w:left="360"/>
        <w:rPr>
          <w:rFonts w:ascii="Arial" w:hAnsi="Arial" w:cs="Arial"/>
        </w:rPr>
      </w:pPr>
    </w:p>
    <w:p w14:paraId="2A09252C" w14:textId="77777777" w:rsidR="00AA1C7D" w:rsidRPr="00AA1C7D" w:rsidRDefault="00AA1C7D" w:rsidP="00AA1C7D">
      <w:pPr>
        <w:pStyle w:val="NoSpacing"/>
        <w:ind w:left="360"/>
        <w:rPr>
          <w:rFonts w:ascii="Arial" w:hAnsi="Arial" w:cs="Arial"/>
        </w:rPr>
      </w:pPr>
    </w:p>
    <w:p w14:paraId="3BE3C6A7" w14:textId="77777777" w:rsidR="004F00E4" w:rsidRPr="00AA1C7D" w:rsidRDefault="004F00E4" w:rsidP="00AA1C7D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A1C7D">
        <w:rPr>
          <w:rFonts w:ascii="Arial" w:hAnsi="Arial" w:cs="Arial"/>
        </w:rPr>
        <w:t xml:space="preserve">Mr. Verma </w:t>
      </w:r>
      <w:r w:rsidR="00AF7E0C">
        <w:rPr>
          <w:rFonts w:ascii="Arial" w:hAnsi="Arial" w:cs="Arial"/>
        </w:rPr>
        <w:t xml:space="preserve">who is an employee of a company </w:t>
      </w:r>
      <w:r w:rsidR="007637CB" w:rsidRPr="00AA1C7D">
        <w:rPr>
          <w:rFonts w:ascii="Arial" w:hAnsi="Arial" w:cs="Arial"/>
        </w:rPr>
        <w:t>at Bangalore. F</w:t>
      </w:r>
      <w:r w:rsidRPr="00AA1C7D">
        <w:rPr>
          <w:rFonts w:ascii="Arial" w:hAnsi="Arial" w:cs="Arial"/>
        </w:rPr>
        <w:t>ollowing particulars of his income related to previous year 2021-22</w:t>
      </w:r>
      <w:r w:rsidR="007637CB" w:rsidRPr="00AA1C7D">
        <w:rPr>
          <w:rFonts w:ascii="Arial" w:hAnsi="Arial" w:cs="Arial"/>
        </w:rPr>
        <w:t xml:space="preserve">. </w:t>
      </w:r>
    </w:p>
    <w:p w14:paraId="2C48BAF4" w14:textId="77777777" w:rsidR="004F00E4" w:rsidRPr="00AA1C7D" w:rsidRDefault="004F00E4" w:rsidP="00AA1C7D">
      <w:pPr>
        <w:pStyle w:val="NoSpacing"/>
        <w:ind w:left="720"/>
        <w:rPr>
          <w:rFonts w:ascii="Arial" w:hAnsi="Arial" w:cs="Arial"/>
        </w:rPr>
      </w:pPr>
      <w:r w:rsidRPr="00AA1C7D">
        <w:rPr>
          <w:rFonts w:ascii="Arial" w:hAnsi="Arial" w:cs="Arial"/>
        </w:rPr>
        <w:t xml:space="preserve">Basic Salary </w:t>
      </w:r>
      <w:r w:rsidR="00895642" w:rsidRPr="00AA1C7D">
        <w:rPr>
          <w:rFonts w:ascii="Arial" w:hAnsi="Arial" w:cs="Arial"/>
        </w:rPr>
        <w:t>Rs. 15,000</w:t>
      </w:r>
      <w:r w:rsidRPr="00AA1C7D">
        <w:rPr>
          <w:rFonts w:ascii="Arial" w:hAnsi="Arial" w:cs="Arial"/>
        </w:rPr>
        <w:t xml:space="preserve"> per month</w:t>
      </w:r>
    </w:p>
    <w:p w14:paraId="7D38E4A6" w14:textId="77777777" w:rsidR="004F00E4" w:rsidRPr="00AA1C7D" w:rsidRDefault="004F00E4" w:rsidP="00AA1C7D">
      <w:pPr>
        <w:pStyle w:val="NoSpacing"/>
        <w:ind w:left="720"/>
        <w:rPr>
          <w:rFonts w:ascii="Arial" w:hAnsi="Arial" w:cs="Arial"/>
        </w:rPr>
      </w:pPr>
      <w:r w:rsidRPr="00AA1C7D">
        <w:rPr>
          <w:rFonts w:ascii="Arial" w:hAnsi="Arial" w:cs="Arial"/>
        </w:rPr>
        <w:t xml:space="preserve">Dearness allowances </w:t>
      </w:r>
      <w:r w:rsidR="00895642" w:rsidRPr="00AA1C7D">
        <w:rPr>
          <w:rFonts w:ascii="Arial" w:hAnsi="Arial" w:cs="Arial"/>
        </w:rPr>
        <w:t>Rs. 3,750</w:t>
      </w:r>
      <w:r w:rsidRPr="00AA1C7D">
        <w:rPr>
          <w:rFonts w:ascii="Arial" w:hAnsi="Arial" w:cs="Arial"/>
        </w:rPr>
        <w:t xml:space="preserve"> per month (Not forming part of retirement benefits)</w:t>
      </w:r>
    </w:p>
    <w:p w14:paraId="0AA8B57C" w14:textId="77777777" w:rsidR="004F00E4" w:rsidRPr="00AA1C7D" w:rsidRDefault="004F00E4" w:rsidP="00AA1C7D">
      <w:pPr>
        <w:pStyle w:val="NoSpacing"/>
        <w:ind w:left="720"/>
        <w:rPr>
          <w:rFonts w:ascii="Arial" w:hAnsi="Arial" w:cs="Arial"/>
        </w:rPr>
      </w:pPr>
      <w:r w:rsidRPr="00AA1C7D">
        <w:rPr>
          <w:rFonts w:ascii="Arial" w:hAnsi="Arial" w:cs="Arial"/>
        </w:rPr>
        <w:t>Entertainment allowances Rs</w:t>
      </w:r>
      <w:r w:rsidR="00AA1C7D" w:rsidRPr="00AA1C7D">
        <w:rPr>
          <w:rFonts w:ascii="Arial" w:hAnsi="Arial" w:cs="Arial"/>
        </w:rPr>
        <w:t xml:space="preserve">. </w:t>
      </w:r>
      <w:r w:rsidRPr="00AA1C7D">
        <w:rPr>
          <w:rFonts w:ascii="Arial" w:hAnsi="Arial" w:cs="Arial"/>
        </w:rPr>
        <w:t>700 per month</w:t>
      </w:r>
    </w:p>
    <w:p w14:paraId="05470F39" w14:textId="77777777" w:rsidR="004F00E4" w:rsidRPr="00AA1C7D" w:rsidRDefault="004F00E4" w:rsidP="00AA1C7D">
      <w:pPr>
        <w:pStyle w:val="NoSpacing"/>
        <w:ind w:left="720"/>
        <w:rPr>
          <w:rFonts w:ascii="Arial" w:hAnsi="Arial" w:cs="Arial"/>
        </w:rPr>
      </w:pPr>
      <w:r w:rsidRPr="00AA1C7D">
        <w:rPr>
          <w:rFonts w:ascii="Arial" w:hAnsi="Arial" w:cs="Arial"/>
        </w:rPr>
        <w:t xml:space="preserve">Rent free accommodation provided with cost of furniture </w:t>
      </w:r>
      <w:r w:rsidR="00895642" w:rsidRPr="00AA1C7D">
        <w:rPr>
          <w:rFonts w:ascii="Arial" w:hAnsi="Arial" w:cs="Arial"/>
        </w:rPr>
        <w:t>Rs. 70,000</w:t>
      </w:r>
      <w:r w:rsidRPr="00AA1C7D">
        <w:rPr>
          <w:rFonts w:ascii="Arial" w:hAnsi="Arial" w:cs="Arial"/>
        </w:rPr>
        <w:t>.</w:t>
      </w:r>
    </w:p>
    <w:p w14:paraId="121FA187" w14:textId="77777777" w:rsidR="004F00E4" w:rsidRPr="00AA1C7D" w:rsidRDefault="004F00E4" w:rsidP="00AA1C7D">
      <w:pPr>
        <w:pStyle w:val="NoSpacing"/>
        <w:ind w:left="720"/>
        <w:rPr>
          <w:rFonts w:ascii="Arial" w:hAnsi="Arial" w:cs="Arial"/>
        </w:rPr>
      </w:pPr>
      <w:r w:rsidRPr="00AA1C7D">
        <w:rPr>
          <w:rFonts w:ascii="Arial" w:hAnsi="Arial" w:cs="Arial"/>
        </w:rPr>
        <w:t>Mr</w:t>
      </w:r>
      <w:r w:rsidR="003D4645">
        <w:rPr>
          <w:rFonts w:ascii="Arial" w:hAnsi="Arial" w:cs="Arial"/>
        </w:rPr>
        <w:t xml:space="preserve">. </w:t>
      </w:r>
      <w:r w:rsidR="007B3C8D" w:rsidRPr="00AA1C7D">
        <w:rPr>
          <w:rFonts w:ascii="Arial" w:hAnsi="Arial" w:cs="Arial"/>
        </w:rPr>
        <w:t>Verma</w:t>
      </w:r>
      <w:r w:rsidRPr="00AA1C7D">
        <w:rPr>
          <w:rFonts w:ascii="Arial" w:hAnsi="Arial" w:cs="Arial"/>
        </w:rPr>
        <w:t xml:space="preserve"> receives income from house property </w:t>
      </w:r>
      <w:r w:rsidR="00895642" w:rsidRPr="00AA1C7D">
        <w:rPr>
          <w:rFonts w:ascii="Arial" w:hAnsi="Arial" w:cs="Arial"/>
        </w:rPr>
        <w:t>Rs. 6,300</w:t>
      </w:r>
      <w:r w:rsidRPr="00AA1C7D">
        <w:rPr>
          <w:rFonts w:ascii="Arial" w:hAnsi="Arial" w:cs="Arial"/>
        </w:rPr>
        <w:t xml:space="preserve">. He also receives interest from his investment </w:t>
      </w:r>
      <w:r w:rsidR="00AA1C7D" w:rsidRPr="00AA1C7D">
        <w:rPr>
          <w:rFonts w:ascii="Arial" w:hAnsi="Arial" w:cs="Arial"/>
        </w:rPr>
        <w:t xml:space="preserve">Rs. </w:t>
      </w:r>
      <w:r w:rsidRPr="00AA1C7D">
        <w:rPr>
          <w:rFonts w:ascii="Arial" w:hAnsi="Arial" w:cs="Arial"/>
        </w:rPr>
        <w:t xml:space="preserve">22,250. </w:t>
      </w:r>
    </w:p>
    <w:p w14:paraId="628464C6" w14:textId="77777777" w:rsidR="004F00E4" w:rsidRPr="00AA1C7D" w:rsidRDefault="004F00E4" w:rsidP="00AA1C7D">
      <w:pPr>
        <w:pStyle w:val="NoSpacing"/>
        <w:ind w:left="720"/>
        <w:rPr>
          <w:rFonts w:ascii="Arial" w:hAnsi="Arial" w:cs="Arial"/>
        </w:rPr>
      </w:pPr>
      <w:r w:rsidRPr="00AA1C7D">
        <w:rPr>
          <w:rFonts w:ascii="Arial" w:hAnsi="Arial" w:cs="Arial"/>
        </w:rPr>
        <w:t>He has contributed to RPF</w:t>
      </w:r>
      <w:r w:rsidR="007637CB" w:rsidRPr="00AA1C7D">
        <w:rPr>
          <w:rFonts w:ascii="Arial" w:hAnsi="Arial" w:cs="Arial"/>
        </w:rPr>
        <w:t xml:space="preserve"> 10% of his </w:t>
      </w:r>
      <w:r w:rsidR="009F4489" w:rsidRPr="00AA1C7D">
        <w:rPr>
          <w:rFonts w:ascii="Arial" w:hAnsi="Arial" w:cs="Arial"/>
        </w:rPr>
        <w:t xml:space="preserve">basic </w:t>
      </w:r>
      <w:r w:rsidR="007637CB" w:rsidRPr="00AA1C7D">
        <w:rPr>
          <w:rFonts w:ascii="Arial" w:hAnsi="Arial" w:cs="Arial"/>
        </w:rPr>
        <w:t>salary. He also invested Rs.</w:t>
      </w:r>
      <w:r w:rsidRPr="00AA1C7D">
        <w:rPr>
          <w:rFonts w:ascii="Arial" w:hAnsi="Arial" w:cs="Arial"/>
        </w:rPr>
        <w:t xml:space="preserve">500 per month towards National </w:t>
      </w:r>
      <w:r w:rsidR="00895642" w:rsidRPr="00AA1C7D">
        <w:rPr>
          <w:rFonts w:ascii="Arial" w:hAnsi="Arial" w:cs="Arial"/>
        </w:rPr>
        <w:t>Saving</w:t>
      </w:r>
      <w:r w:rsidRPr="00AA1C7D">
        <w:rPr>
          <w:rFonts w:ascii="Arial" w:hAnsi="Arial" w:cs="Arial"/>
        </w:rPr>
        <w:t xml:space="preserve"> Certificate. Compute his total income for the assessment year 2021-22</w:t>
      </w:r>
    </w:p>
    <w:p w14:paraId="0C1AEAA2" w14:textId="77777777" w:rsidR="008141F9" w:rsidRPr="009A4105" w:rsidRDefault="008141F9" w:rsidP="008141F9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7FA7EF23" w14:textId="77777777" w:rsidR="008141F9" w:rsidRDefault="008141F9" w:rsidP="008141F9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>(</w:t>
      </w:r>
      <w:r>
        <w:rPr>
          <w:rFonts w:ascii="Arial" w:hAnsi="Arial" w:cs="Arial"/>
          <w:b/>
          <w:sz w:val="24"/>
          <w:szCs w:val="24"/>
        </w:rPr>
        <w:t>1x15=15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688E0AF2" w14:textId="77777777" w:rsidR="008141F9" w:rsidRPr="00AF7E0C" w:rsidRDefault="008141F9" w:rsidP="00AF7E0C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F7E0C">
        <w:rPr>
          <w:rFonts w:ascii="Arial" w:hAnsi="Arial" w:cs="Arial"/>
        </w:rPr>
        <w:t>Mr. Ramesh is an engineer in a private sector company in Chennai. He furnishes following detail</w:t>
      </w:r>
      <w:r w:rsidR="007637CB" w:rsidRPr="00AF7E0C">
        <w:rPr>
          <w:rFonts w:ascii="Arial" w:hAnsi="Arial" w:cs="Arial"/>
        </w:rPr>
        <w:t xml:space="preserve"> </w:t>
      </w:r>
      <w:r w:rsidRPr="00AF7E0C">
        <w:rPr>
          <w:rFonts w:ascii="Arial" w:hAnsi="Arial" w:cs="Arial"/>
        </w:rPr>
        <w:t xml:space="preserve">of his salary </w:t>
      </w:r>
      <w:r w:rsidR="00AF7E0C">
        <w:rPr>
          <w:rFonts w:ascii="Arial" w:hAnsi="Arial" w:cs="Arial"/>
        </w:rPr>
        <w:t>income for the previous year 20</w:t>
      </w:r>
      <w:r w:rsidRPr="00AF7E0C">
        <w:rPr>
          <w:rFonts w:ascii="Arial" w:hAnsi="Arial" w:cs="Arial"/>
        </w:rPr>
        <w:t>21-22.</w:t>
      </w:r>
    </w:p>
    <w:p w14:paraId="2C46E239" w14:textId="77777777" w:rsidR="008141F9" w:rsidRPr="00AF7E0C" w:rsidRDefault="00AA1C7D" w:rsidP="00AF7E0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F7E0C">
        <w:rPr>
          <w:rFonts w:ascii="Arial" w:hAnsi="Arial" w:cs="Arial"/>
        </w:rPr>
        <w:t>Basic pay Rs.</w:t>
      </w:r>
      <w:r w:rsidR="008141F9" w:rsidRPr="00AF7E0C">
        <w:rPr>
          <w:rFonts w:ascii="Arial" w:hAnsi="Arial" w:cs="Arial"/>
        </w:rPr>
        <w:t>15000 Per month</w:t>
      </w:r>
    </w:p>
    <w:p w14:paraId="3661654C" w14:textId="77777777" w:rsidR="008141F9" w:rsidRPr="00AF7E0C" w:rsidRDefault="008141F9" w:rsidP="00AF7E0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F7E0C">
        <w:rPr>
          <w:rFonts w:ascii="Arial" w:hAnsi="Arial" w:cs="Arial"/>
        </w:rPr>
        <w:t xml:space="preserve">Dearness allowance </w:t>
      </w:r>
      <w:r w:rsidR="00895642" w:rsidRPr="00AF7E0C">
        <w:rPr>
          <w:rFonts w:ascii="Arial" w:hAnsi="Arial" w:cs="Arial"/>
        </w:rPr>
        <w:t>Rs. 4,000</w:t>
      </w:r>
      <w:r w:rsidRPr="00AF7E0C">
        <w:rPr>
          <w:rFonts w:ascii="Arial" w:hAnsi="Arial" w:cs="Arial"/>
        </w:rPr>
        <w:t xml:space="preserve"> per month</w:t>
      </w:r>
    </w:p>
    <w:p w14:paraId="5177DE1D" w14:textId="77777777" w:rsidR="008141F9" w:rsidRPr="00AF7E0C" w:rsidRDefault="008141F9" w:rsidP="00AF7E0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F7E0C">
        <w:rPr>
          <w:rFonts w:ascii="Arial" w:hAnsi="Arial" w:cs="Arial"/>
        </w:rPr>
        <w:t xml:space="preserve">Bonus equals to two </w:t>
      </w:r>
      <w:r w:rsidR="00895642" w:rsidRPr="00AF7E0C">
        <w:rPr>
          <w:rFonts w:ascii="Arial" w:hAnsi="Arial" w:cs="Arial"/>
        </w:rPr>
        <w:t>months’</w:t>
      </w:r>
      <w:r w:rsidRPr="00AF7E0C">
        <w:rPr>
          <w:rFonts w:ascii="Arial" w:hAnsi="Arial" w:cs="Arial"/>
        </w:rPr>
        <w:t xml:space="preserve"> basic salary</w:t>
      </w:r>
    </w:p>
    <w:p w14:paraId="7E90DFA4" w14:textId="77777777" w:rsidR="008141F9" w:rsidRPr="00AF7E0C" w:rsidRDefault="008141F9" w:rsidP="00AF7E0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F7E0C">
        <w:rPr>
          <w:rFonts w:ascii="Arial" w:hAnsi="Arial" w:cs="Arial"/>
        </w:rPr>
        <w:t>City Compensatory allowances Rs</w:t>
      </w:r>
      <w:r w:rsidR="00AA1C7D" w:rsidRPr="00AF7E0C">
        <w:rPr>
          <w:rFonts w:ascii="Arial" w:hAnsi="Arial" w:cs="Arial"/>
        </w:rPr>
        <w:t>.</w:t>
      </w:r>
      <w:r w:rsidRPr="00AF7E0C">
        <w:rPr>
          <w:rFonts w:ascii="Arial" w:hAnsi="Arial" w:cs="Arial"/>
        </w:rPr>
        <w:t>1000 per month.</w:t>
      </w:r>
    </w:p>
    <w:p w14:paraId="16E08001" w14:textId="77777777" w:rsidR="008141F9" w:rsidRPr="00AF7E0C" w:rsidRDefault="008141F9" w:rsidP="00AF7E0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F7E0C">
        <w:rPr>
          <w:rFonts w:ascii="Arial" w:hAnsi="Arial" w:cs="Arial"/>
        </w:rPr>
        <w:t>Medical allowances Rs.1500 per month</w:t>
      </w:r>
    </w:p>
    <w:p w14:paraId="3D9B6FB8" w14:textId="77777777" w:rsidR="008141F9" w:rsidRPr="00AF7E0C" w:rsidRDefault="008141F9" w:rsidP="00AF7E0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F7E0C">
        <w:rPr>
          <w:rFonts w:ascii="Arial" w:hAnsi="Arial" w:cs="Arial"/>
        </w:rPr>
        <w:t xml:space="preserve">Education allowance </w:t>
      </w:r>
      <w:r w:rsidR="007637CB" w:rsidRPr="00AF7E0C">
        <w:rPr>
          <w:rFonts w:ascii="Arial" w:hAnsi="Arial" w:cs="Arial"/>
        </w:rPr>
        <w:t>for</w:t>
      </w:r>
      <w:r w:rsidRPr="00AF7E0C">
        <w:rPr>
          <w:rFonts w:ascii="Arial" w:hAnsi="Arial" w:cs="Arial"/>
        </w:rPr>
        <w:t xml:space="preserve"> one child Rs.500 per month</w:t>
      </w:r>
    </w:p>
    <w:p w14:paraId="0F19B904" w14:textId="77777777" w:rsidR="008141F9" w:rsidRPr="00AF7E0C" w:rsidRDefault="008141F9" w:rsidP="00AF7E0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F7E0C">
        <w:rPr>
          <w:rFonts w:ascii="Arial" w:hAnsi="Arial" w:cs="Arial"/>
        </w:rPr>
        <w:t>House rent allo</w:t>
      </w:r>
      <w:r w:rsidR="007637CB" w:rsidRPr="00AF7E0C">
        <w:rPr>
          <w:rFonts w:ascii="Arial" w:hAnsi="Arial" w:cs="Arial"/>
        </w:rPr>
        <w:t xml:space="preserve">wances at </w:t>
      </w:r>
      <w:r w:rsidR="00895642" w:rsidRPr="00AF7E0C">
        <w:rPr>
          <w:rFonts w:ascii="Arial" w:hAnsi="Arial" w:cs="Arial"/>
        </w:rPr>
        <w:t>Rs. 4,500</w:t>
      </w:r>
      <w:r w:rsidRPr="00AF7E0C">
        <w:rPr>
          <w:rFonts w:ascii="Arial" w:hAnsi="Arial" w:cs="Arial"/>
        </w:rPr>
        <w:t xml:space="preserve"> per month. He is living in a rented house in Chennai for which he pays monthly rent of </w:t>
      </w:r>
      <w:r w:rsidR="00895642" w:rsidRPr="00AF7E0C">
        <w:rPr>
          <w:rFonts w:ascii="Arial" w:hAnsi="Arial" w:cs="Arial"/>
        </w:rPr>
        <w:t>Rs. 6,000</w:t>
      </w:r>
      <w:r w:rsidRPr="00AF7E0C">
        <w:rPr>
          <w:rFonts w:ascii="Arial" w:hAnsi="Arial" w:cs="Arial"/>
        </w:rPr>
        <w:t>.</w:t>
      </w:r>
    </w:p>
    <w:p w14:paraId="68DB99C1" w14:textId="77777777" w:rsidR="008141F9" w:rsidRPr="00AF7E0C" w:rsidRDefault="008141F9" w:rsidP="00AF7E0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F7E0C">
        <w:rPr>
          <w:rFonts w:ascii="Arial" w:hAnsi="Arial" w:cs="Arial"/>
        </w:rPr>
        <w:lastRenderedPageBreak/>
        <w:t xml:space="preserve">He was provided with a motor car of 1600 CC along with driver and company meets all the running and maintenance expenses. The car is used for both official and personal purpose. </w:t>
      </w:r>
    </w:p>
    <w:p w14:paraId="4BA67002" w14:textId="77777777" w:rsidR="008141F9" w:rsidRPr="00AF7E0C" w:rsidRDefault="008141F9" w:rsidP="00AF7E0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F7E0C">
        <w:rPr>
          <w:rFonts w:ascii="Arial" w:hAnsi="Arial" w:cs="Arial"/>
        </w:rPr>
        <w:t>He contributes to a recognized providen</w:t>
      </w:r>
      <w:r w:rsidR="00AA1C7D" w:rsidRPr="00AF7E0C">
        <w:rPr>
          <w:rFonts w:ascii="Arial" w:hAnsi="Arial" w:cs="Arial"/>
        </w:rPr>
        <w:t xml:space="preserve">t fund at 10% </w:t>
      </w:r>
      <w:r w:rsidRPr="00AF7E0C">
        <w:rPr>
          <w:rFonts w:ascii="Arial" w:hAnsi="Arial" w:cs="Arial"/>
        </w:rPr>
        <w:t>of his</w:t>
      </w:r>
      <w:r w:rsidR="007637CB" w:rsidRPr="00AF7E0C">
        <w:rPr>
          <w:rFonts w:ascii="Arial" w:hAnsi="Arial" w:cs="Arial"/>
        </w:rPr>
        <w:t xml:space="preserve"> </w:t>
      </w:r>
      <w:r w:rsidRPr="00AF7E0C">
        <w:rPr>
          <w:rFonts w:ascii="Arial" w:hAnsi="Arial" w:cs="Arial"/>
        </w:rPr>
        <w:t xml:space="preserve">salary and the employer contributes the same amount. </w:t>
      </w:r>
    </w:p>
    <w:p w14:paraId="4B23CFF9" w14:textId="77777777" w:rsidR="008141F9" w:rsidRPr="00AF7E0C" w:rsidRDefault="008141F9" w:rsidP="00AF7E0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F7E0C">
        <w:rPr>
          <w:rFonts w:ascii="Arial" w:hAnsi="Arial" w:cs="Arial"/>
        </w:rPr>
        <w:t xml:space="preserve">Interest credited to the accumulated balance of the fund at 11% was </w:t>
      </w:r>
      <w:r w:rsidR="00895642" w:rsidRPr="00AF7E0C">
        <w:rPr>
          <w:rFonts w:ascii="Arial" w:hAnsi="Arial" w:cs="Arial"/>
        </w:rPr>
        <w:t>Rs. 4,400</w:t>
      </w:r>
      <w:r w:rsidRPr="00AF7E0C">
        <w:rPr>
          <w:rFonts w:ascii="Arial" w:hAnsi="Arial" w:cs="Arial"/>
        </w:rPr>
        <w:t xml:space="preserve"> during the year. </w:t>
      </w:r>
    </w:p>
    <w:p w14:paraId="37EE55BB" w14:textId="77777777" w:rsidR="008141F9" w:rsidRDefault="008141F9" w:rsidP="00AF7E0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F7E0C">
        <w:rPr>
          <w:rFonts w:ascii="Arial" w:hAnsi="Arial" w:cs="Arial"/>
        </w:rPr>
        <w:t>The assessee paid professional tax of Rs</w:t>
      </w:r>
      <w:r w:rsidR="00AA1C7D" w:rsidRPr="00AF7E0C">
        <w:rPr>
          <w:rFonts w:ascii="Arial" w:hAnsi="Arial" w:cs="Arial"/>
        </w:rPr>
        <w:t>.</w:t>
      </w:r>
      <w:r w:rsidRPr="00AF7E0C">
        <w:rPr>
          <w:rFonts w:ascii="Arial" w:hAnsi="Arial" w:cs="Arial"/>
        </w:rPr>
        <w:t xml:space="preserve">200 per month. </w:t>
      </w:r>
    </w:p>
    <w:p w14:paraId="4D5BAB58" w14:textId="77777777" w:rsidR="00AF7E0C" w:rsidRPr="00AF7E0C" w:rsidRDefault="00AF7E0C" w:rsidP="00AF7E0C">
      <w:pPr>
        <w:pStyle w:val="NoSpacing"/>
        <w:ind w:left="720"/>
        <w:rPr>
          <w:rFonts w:ascii="Arial" w:hAnsi="Arial" w:cs="Arial"/>
        </w:rPr>
      </w:pPr>
    </w:p>
    <w:p w14:paraId="50C92297" w14:textId="77777777" w:rsidR="008141F9" w:rsidRPr="00AF7E0C" w:rsidRDefault="008141F9" w:rsidP="00AF7E0C">
      <w:pPr>
        <w:pStyle w:val="NoSpacing"/>
        <w:ind w:firstLine="360"/>
        <w:rPr>
          <w:rFonts w:ascii="Arial" w:hAnsi="Arial" w:cs="Arial"/>
        </w:rPr>
      </w:pPr>
      <w:r w:rsidRPr="00AF7E0C">
        <w:rPr>
          <w:rFonts w:ascii="Arial" w:hAnsi="Arial" w:cs="Arial"/>
        </w:rPr>
        <w:t>Compute his income from salary for the assessment year</w:t>
      </w:r>
      <w:r w:rsidR="00AF7E0C" w:rsidRPr="00AF7E0C">
        <w:rPr>
          <w:rFonts w:ascii="Arial" w:hAnsi="Arial" w:cs="Arial"/>
        </w:rPr>
        <w:t xml:space="preserve"> </w:t>
      </w:r>
      <w:r w:rsidRPr="00AF7E0C">
        <w:rPr>
          <w:rFonts w:ascii="Arial" w:hAnsi="Arial" w:cs="Arial"/>
        </w:rPr>
        <w:t xml:space="preserve">2022-23. </w:t>
      </w:r>
    </w:p>
    <w:p w14:paraId="4F40C99B" w14:textId="77777777" w:rsidR="00183AE2" w:rsidRPr="008141F9" w:rsidRDefault="00183AE2" w:rsidP="004F00E4">
      <w:pPr>
        <w:pStyle w:val="Normal1"/>
        <w:spacing w:after="0" w:line="259" w:lineRule="auto"/>
        <w:ind w:left="720"/>
        <w:rPr>
          <w:rFonts w:ascii="Arial" w:eastAsia="Arial" w:hAnsi="Arial" w:cs="Arial"/>
          <w:b/>
        </w:rPr>
      </w:pPr>
    </w:p>
    <w:sectPr w:rsidR="00183AE2" w:rsidRPr="008141F9" w:rsidSect="00183A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8438" w14:textId="77777777" w:rsidR="00154242" w:rsidRDefault="00154242" w:rsidP="00183AE2">
      <w:pPr>
        <w:spacing w:after="0" w:line="240" w:lineRule="auto"/>
      </w:pPr>
      <w:r>
        <w:separator/>
      </w:r>
    </w:p>
  </w:endnote>
  <w:endnote w:type="continuationSeparator" w:id="0">
    <w:p w14:paraId="14F022BD" w14:textId="77777777" w:rsidR="00154242" w:rsidRDefault="00154242" w:rsidP="0018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00C5" w14:textId="77777777" w:rsidR="00183AE2" w:rsidRDefault="004F00E4">
    <w:pPr>
      <w:pStyle w:val="Normal1"/>
      <w:jc w:val="right"/>
    </w:pPr>
    <w:r w:rsidRPr="004F00E4">
      <w:rPr>
        <w:sz w:val="26"/>
        <w:szCs w:val="26"/>
      </w:rPr>
      <w:t>BBA5119/BBASF5119</w:t>
    </w:r>
    <w:r>
      <w:rPr>
        <w:b/>
        <w:sz w:val="26"/>
        <w:szCs w:val="26"/>
        <w:u w:val="single"/>
      </w:rPr>
      <w:t xml:space="preserve"> </w:t>
    </w:r>
    <w:r w:rsidR="00771C34">
      <w:t>_A_22</w:t>
    </w:r>
  </w:p>
  <w:p w14:paraId="2CB3385F" w14:textId="77777777" w:rsidR="00183AE2" w:rsidRDefault="00DB7C74">
    <w:pPr>
      <w:pStyle w:val="Normal1"/>
      <w:jc w:val="right"/>
    </w:pPr>
    <w:r>
      <w:fldChar w:fldCharType="begin"/>
    </w:r>
    <w:r w:rsidR="00771C34">
      <w:instrText>PAGE</w:instrText>
    </w:r>
    <w:r>
      <w:fldChar w:fldCharType="separate"/>
    </w:r>
    <w:r w:rsidR="003D46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B9B6" w14:textId="77777777" w:rsidR="00154242" w:rsidRDefault="00154242" w:rsidP="00183AE2">
      <w:pPr>
        <w:spacing w:after="0" w:line="240" w:lineRule="auto"/>
      </w:pPr>
      <w:r>
        <w:separator/>
      </w:r>
    </w:p>
  </w:footnote>
  <w:footnote w:type="continuationSeparator" w:id="0">
    <w:p w14:paraId="630DD07F" w14:textId="77777777" w:rsidR="00154242" w:rsidRDefault="00154242" w:rsidP="0018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7387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42E5C5" w14:textId="7D30EFF3" w:rsidR="00973C0B" w:rsidRDefault="00973C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3A432" w14:textId="14679796" w:rsidR="00183AE2" w:rsidRDefault="00183AE2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BCD"/>
    <w:multiLevelType w:val="hybridMultilevel"/>
    <w:tmpl w:val="3164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7F8E"/>
    <w:multiLevelType w:val="hybridMultilevel"/>
    <w:tmpl w:val="5D26E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7160"/>
    <w:multiLevelType w:val="hybridMultilevel"/>
    <w:tmpl w:val="850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DBC"/>
    <w:multiLevelType w:val="multilevel"/>
    <w:tmpl w:val="D7CEA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1C02B9"/>
    <w:multiLevelType w:val="hybridMultilevel"/>
    <w:tmpl w:val="2878E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7675"/>
    <w:multiLevelType w:val="hybridMultilevel"/>
    <w:tmpl w:val="080C1AD0"/>
    <w:lvl w:ilvl="0" w:tplc="69881A4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5EE"/>
    <w:multiLevelType w:val="hybridMultilevel"/>
    <w:tmpl w:val="3FD8A4D0"/>
    <w:lvl w:ilvl="0" w:tplc="72E4FF9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12B50"/>
    <w:multiLevelType w:val="hybridMultilevel"/>
    <w:tmpl w:val="C112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41450"/>
    <w:multiLevelType w:val="hybridMultilevel"/>
    <w:tmpl w:val="55A89BDE"/>
    <w:lvl w:ilvl="0" w:tplc="500E9E8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09062830">
    <w:abstractNumId w:val="3"/>
  </w:num>
  <w:num w:numId="2" w16cid:durableId="1777366453">
    <w:abstractNumId w:val="7"/>
  </w:num>
  <w:num w:numId="3" w16cid:durableId="52899046">
    <w:abstractNumId w:val="0"/>
  </w:num>
  <w:num w:numId="4" w16cid:durableId="1510177780">
    <w:abstractNumId w:val="5"/>
  </w:num>
  <w:num w:numId="5" w16cid:durableId="1259026059">
    <w:abstractNumId w:val="4"/>
  </w:num>
  <w:num w:numId="6" w16cid:durableId="686179501">
    <w:abstractNumId w:val="6"/>
  </w:num>
  <w:num w:numId="7" w16cid:durableId="2058845850">
    <w:abstractNumId w:val="2"/>
  </w:num>
  <w:num w:numId="8" w16cid:durableId="1638417064">
    <w:abstractNumId w:val="8"/>
  </w:num>
  <w:num w:numId="9" w16cid:durableId="1414624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AE2"/>
    <w:rsid w:val="000838F2"/>
    <w:rsid w:val="00154242"/>
    <w:rsid w:val="00183AE2"/>
    <w:rsid w:val="001C6B71"/>
    <w:rsid w:val="002326C0"/>
    <w:rsid w:val="003D4645"/>
    <w:rsid w:val="004F00E4"/>
    <w:rsid w:val="0054675F"/>
    <w:rsid w:val="006F131D"/>
    <w:rsid w:val="007637CB"/>
    <w:rsid w:val="00771C34"/>
    <w:rsid w:val="007B3C8D"/>
    <w:rsid w:val="008141F9"/>
    <w:rsid w:val="00895642"/>
    <w:rsid w:val="008D4804"/>
    <w:rsid w:val="0096098A"/>
    <w:rsid w:val="00973C0B"/>
    <w:rsid w:val="009F4489"/>
    <w:rsid w:val="00AA1C7D"/>
    <w:rsid w:val="00AD76F9"/>
    <w:rsid w:val="00AF7E0C"/>
    <w:rsid w:val="00B0159A"/>
    <w:rsid w:val="00B337FC"/>
    <w:rsid w:val="00B82255"/>
    <w:rsid w:val="00BA3941"/>
    <w:rsid w:val="00D65D03"/>
    <w:rsid w:val="00DB7C74"/>
    <w:rsid w:val="00E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0AC009"/>
  <w15:docId w15:val="{9826CC39-22C9-445E-8DB6-A787B30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C0"/>
  </w:style>
  <w:style w:type="paragraph" w:styleId="Heading1">
    <w:name w:val="heading 1"/>
    <w:basedOn w:val="Normal1"/>
    <w:next w:val="Normal1"/>
    <w:rsid w:val="00183A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83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83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83A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83AE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83A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83AE2"/>
  </w:style>
  <w:style w:type="paragraph" w:styleId="Title">
    <w:name w:val="Title"/>
    <w:basedOn w:val="Normal1"/>
    <w:next w:val="Normal1"/>
    <w:rsid w:val="00183AE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83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E4"/>
  </w:style>
  <w:style w:type="paragraph" w:styleId="Footer">
    <w:name w:val="footer"/>
    <w:basedOn w:val="Normal"/>
    <w:link w:val="FooterChar"/>
    <w:uiPriority w:val="99"/>
    <w:unhideWhenUsed/>
    <w:rsid w:val="004F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E4"/>
  </w:style>
  <w:style w:type="paragraph" w:styleId="ListParagraph">
    <w:name w:val="List Paragraph"/>
    <w:basedOn w:val="Normal"/>
    <w:uiPriority w:val="34"/>
    <w:qFormat/>
    <w:rsid w:val="004F00E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4F00E4"/>
    <w:pPr>
      <w:spacing w:after="0"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82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Satarupa</dc:creator>
  <cp:lastModifiedBy>St josephs college</cp:lastModifiedBy>
  <cp:revision>11</cp:revision>
  <cp:lastPrinted>2022-11-17T07:10:00Z</cp:lastPrinted>
  <dcterms:created xsi:type="dcterms:W3CDTF">2022-10-31T10:00:00Z</dcterms:created>
  <dcterms:modified xsi:type="dcterms:W3CDTF">2022-11-17T07:10:00Z</dcterms:modified>
</cp:coreProperties>
</file>