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5668" w14:textId="77777777" w:rsidR="00BE5B40" w:rsidRPr="00E40FFE" w:rsidRDefault="00E40FFE" w:rsidP="00BE5B4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E40FFE">
        <w:rPr>
          <w:rFonts w:ascii="Arial" w:hAnsi="Arial" w:cs="Arial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B2D664D" wp14:editId="08433595">
                <wp:simplePos x="0" y="0"/>
                <wp:positionH relativeFrom="column">
                  <wp:posOffset>3571876</wp:posOffset>
                </wp:positionH>
                <wp:positionV relativeFrom="paragraph">
                  <wp:posOffset>-695325</wp:posOffset>
                </wp:positionV>
                <wp:extent cx="2667000" cy="634365"/>
                <wp:effectExtent l="0" t="0" r="1905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5CE88B" w14:textId="77777777" w:rsidR="00BE5B40" w:rsidRDefault="005E277F" w:rsidP="00BE5B4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Registration Number</w:t>
                            </w:r>
                            <w:r w:rsidR="00BE5B40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:</w:t>
                            </w:r>
                          </w:p>
                          <w:p w14:paraId="3C51E614" w14:textId="2081B2FE" w:rsidR="00BE5B40" w:rsidRDefault="00BE5B40" w:rsidP="00BE5B4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Date &amp; Session</w:t>
                            </w:r>
                            <w:r w:rsidR="00F77FEA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5-12-2022 (9AM)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2D664D" id="Rectangle 1" o:spid="_x0000_s1026" style="position:absolute;left:0;text-align:left;margin-left:281.25pt;margin-top:-54.75pt;width:210pt;height:49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395CE88B" w14:textId="77777777" w:rsidR="00BE5B40" w:rsidRDefault="005E277F" w:rsidP="00BE5B4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Registration Number</w:t>
                      </w:r>
                      <w:r w:rsidR="00BE5B40">
                        <w:rPr>
                          <w:rFonts w:ascii="Calibri" w:eastAsia="Calibri" w:hAnsi="Calibri" w:cs="Calibri"/>
                          <w:color w:val="000000"/>
                        </w:rPr>
                        <w:t>:</w:t>
                      </w:r>
                    </w:p>
                    <w:p w14:paraId="3C51E614" w14:textId="2081B2FE" w:rsidR="00BE5B40" w:rsidRDefault="00BE5B40" w:rsidP="00BE5B4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Date &amp; Session</w:t>
                      </w:r>
                      <w:r w:rsidR="00F77FEA">
                        <w:rPr>
                          <w:rFonts w:ascii="Calibri" w:eastAsia="Calibri" w:hAnsi="Calibri" w:cs="Calibri"/>
                          <w:color w:val="000000"/>
                        </w:rPr>
                        <w:t xml:space="preserve"> 5-12-2022 (9AM)</w:t>
                      </w:r>
                    </w:p>
                  </w:txbxContent>
                </v:textbox>
              </v:rect>
            </w:pict>
          </mc:Fallback>
        </mc:AlternateContent>
      </w:r>
      <w:r w:rsidR="00BE5B40" w:rsidRPr="00E40FFE"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</w:p>
    <w:p w14:paraId="7BE4D9AD" w14:textId="77777777" w:rsidR="00BE5B40" w:rsidRPr="00E40FFE" w:rsidRDefault="00E40FFE" w:rsidP="00BE5B4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E40FFE">
        <w:rPr>
          <w:rFonts w:ascii="Arial" w:eastAsia="Arial" w:hAnsi="Arial" w:cs="Arial"/>
          <w:b/>
          <w:sz w:val="24"/>
          <w:szCs w:val="24"/>
        </w:rPr>
        <w:t>B.</w:t>
      </w:r>
      <w:proofErr w:type="gramStart"/>
      <w:r w:rsidRPr="00E40FFE">
        <w:rPr>
          <w:rFonts w:ascii="Arial" w:eastAsia="Arial" w:hAnsi="Arial" w:cs="Arial"/>
          <w:b/>
          <w:sz w:val="24"/>
          <w:szCs w:val="24"/>
        </w:rPr>
        <w:t>A</w:t>
      </w:r>
      <w:proofErr w:type="gramEnd"/>
      <w:r w:rsidRPr="00E40FFE">
        <w:rPr>
          <w:rFonts w:ascii="Arial" w:eastAsia="Arial" w:hAnsi="Arial" w:cs="Arial"/>
          <w:b/>
          <w:sz w:val="24"/>
          <w:szCs w:val="24"/>
        </w:rPr>
        <w:t xml:space="preserve"> Economics</w:t>
      </w:r>
      <w:r w:rsidR="00BE5B40" w:rsidRPr="00E40FFE">
        <w:rPr>
          <w:rFonts w:ascii="Arial" w:eastAsia="Arial" w:hAnsi="Arial" w:cs="Arial"/>
          <w:b/>
          <w:sz w:val="24"/>
          <w:szCs w:val="24"/>
        </w:rPr>
        <w:t xml:space="preserve"> – V SEMESTER</w:t>
      </w:r>
    </w:p>
    <w:p w14:paraId="157FB278" w14:textId="77777777" w:rsidR="00BE5B40" w:rsidRPr="00E40FFE" w:rsidRDefault="00BE5B40" w:rsidP="00BE5B4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E40FFE"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5EEE595E" w14:textId="77777777" w:rsidR="00BE5B40" w:rsidRPr="00E40FFE" w:rsidRDefault="00BE5B40" w:rsidP="00BE5B4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E40FFE">
        <w:rPr>
          <w:rFonts w:ascii="Arial" w:eastAsia="Arial" w:hAnsi="Arial" w:cs="Arial"/>
          <w:b/>
          <w:sz w:val="24"/>
          <w:szCs w:val="24"/>
        </w:rPr>
        <w:t>(Examination conducted in December 2022)</w:t>
      </w:r>
    </w:p>
    <w:p w14:paraId="78E758B1" w14:textId="77777777" w:rsidR="00BE5B40" w:rsidRPr="00E40FFE" w:rsidRDefault="00E40FFE" w:rsidP="00BE5B40">
      <w:pPr>
        <w:widowControl w:val="0"/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E40FFE">
        <w:rPr>
          <w:rFonts w:ascii="Arial" w:hAnsi="Arial" w:cs="Arial"/>
          <w:b/>
          <w:sz w:val="24"/>
          <w:szCs w:val="24"/>
          <w:u w:val="single"/>
        </w:rPr>
        <w:t>ECA 5118: Development Economics</w:t>
      </w:r>
    </w:p>
    <w:p w14:paraId="5E426D91" w14:textId="77777777" w:rsidR="00BE5B40" w:rsidRDefault="00BE5B40" w:rsidP="00BE5B4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57249D7" w14:textId="77777777" w:rsidR="00BE5B40" w:rsidRPr="00E40FFE" w:rsidRDefault="00BE5B40" w:rsidP="00BE5B40">
      <w:pPr>
        <w:spacing w:after="0" w:line="259" w:lineRule="auto"/>
        <w:rPr>
          <w:rFonts w:ascii="Arial" w:eastAsia="Arial" w:hAnsi="Arial" w:cs="Arial"/>
          <w:b/>
        </w:rPr>
      </w:pPr>
      <w:r w:rsidRPr="00E40FFE">
        <w:rPr>
          <w:rFonts w:ascii="Arial" w:eastAsia="Arial" w:hAnsi="Arial" w:cs="Arial"/>
          <w:b/>
        </w:rPr>
        <w:t>Time: 2 ½ Hours</w:t>
      </w:r>
      <w:r w:rsidRPr="00E40FFE">
        <w:rPr>
          <w:rFonts w:ascii="Arial" w:eastAsia="Arial" w:hAnsi="Arial" w:cs="Arial"/>
          <w:b/>
        </w:rPr>
        <w:tab/>
      </w:r>
      <w:r w:rsidRPr="00E40FFE">
        <w:rPr>
          <w:rFonts w:ascii="Arial" w:eastAsia="Arial" w:hAnsi="Arial" w:cs="Arial"/>
          <w:b/>
        </w:rPr>
        <w:tab/>
      </w:r>
      <w:r w:rsidRPr="00E40FFE">
        <w:rPr>
          <w:rFonts w:ascii="Arial" w:eastAsia="Arial" w:hAnsi="Arial" w:cs="Arial"/>
          <w:b/>
        </w:rPr>
        <w:tab/>
      </w:r>
      <w:r w:rsidRPr="00E40FFE">
        <w:rPr>
          <w:rFonts w:ascii="Arial" w:eastAsia="Arial" w:hAnsi="Arial" w:cs="Arial"/>
          <w:b/>
        </w:rPr>
        <w:tab/>
      </w:r>
      <w:r w:rsidRPr="00E40FFE">
        <w:rPr>
          <w:rFonts w:ascii="Arial" w:eastAsia="Arial" w:hAnsi="Arial" w:cs="Arial"/>
          <w:b/>
        </w:rPr>
        <w:tab/>
      </w:r>
      <w:r w:rsidRPr="00E40FFE">
        <w:rPr>
          <w:rFonts w:ascii="Arial" w:eastAsia="Arial" w:hAnsi="Arial" w:cs="Arial"/>
          <w:b/>
        </w:rPr>
        <w:tab/>
      </w:r>
      <w:r w:rsidRPr="00E40FFE">
        <w:rPr>
          <w:rFonts w:ascii="Arial" w:eastAsia="Arial" w:hAnsi="Arial" w:cs="Arial"/>
          <w:b/>
        </w:rPr>
        <w:tab/>
      </w:r>
      <w:r w:rsidRPr="00E40FFE">
        <w:rPr>
          <w:rFonts w:ascii="Arial" w:eastAsia="Arial" w:hAnsi="Arial" w:cs="Arial"/>
          <w:b/>
        </w:rPr>
        <w:tab/>
        <w:t xml:space="preserve">    Max Marks: 70</w:t>
      </w:r>
    </w:p>
    <w:p w14:paraId="7C8781BD" w14:textId="77777777" w:rsidR="00BE5B40" w:rsidRPr="00E40FFE" w:rsidRDefault="00E40FFE" w:rsidP="00BE5B40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E40FFE">
        <w:rPr>
          <w:rFonts w:ascii="Arial" w:eastAsia="Arial" w:hAnsi="Arial" w:cs="Arial"/>
          <w:b/>
        </w:rPr>
        <w:t>This paper contains 1 printed page and 3</w:t>
      </w:r>
      <w:r w:rsidR="00BE5B40" w:rsidRPr="00E40FFE">
        <w:rPr>
          <w:rFonts w:ascii="Arial" w:eastAsia="Arial" w:hAnsi="Arial" w:cs="Arial"/>
          <w:b/>
        </w:rPr>
        <w:t xml:space="preserve"> parts</w:t>
      </w:r>
    </w:p>
    <w:p w14:paraId="7589182F" w14:textId="77777777" w:rsidR="00BE5B40" w:rsidRPr="00E40FFE" w:rsidRDefault="00BE5B40" w:rsidP="00BE5B40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771ABE7" w14:textId="77777777" w:rsidR="00BE5B40" w:rsidRPr="00E40FFE" w:rsidRDefault="00BE5B40" w:rsidP="00BE5B40">
      <w:pPr>
        <w:spacing w:after="0" w:line="259" w:lineRule="auto"/>
        <w:jc w:val="center"/>
        <w:rPr>
          <w:rFonts w:ascii="Arial" w:eastAsia="Arial" w:hAnsi="Arial" w:cs="Arial"/>
        </w:rPr>
      </w:pPr>
      <w:r w:rsidRPr="00E40FFE">
        <w:rPr>
          <w:rFonts w:ascii="Arial" w:eastAsia="Arial" w:hAnsi="Arial" w:cs="Arial"/>
          <w:b/>
          <w:u w:val="single"/>
        </w:rPr>
        <w:t>PART-A</w:t>
      </w:r>
    </w:p>
    <w:p w14:paraId="4EDC74E4" w14:textId="77777777" w:rsidR="00BE5B40" w:rsidRPr="00E40FFE" w:rsidRDefault="00BE5B40" w:rsidP="00BE5B40">
      <w:pPr>
        <w:spacing w:after="0"/>
        <w:ind w:left="720"/>
        <w:jc w:val="both"/>
        <w:rPr>
          <w:rFonts w:ascii="Arial" w:eastAsia="Arial" w:hAnsi="Arial" w:cs="Arial"/>
          <w:b/>
        </w:rPr>
      </w:pPr>
      <w:r w:rsidRPr="00E40FFE">
        <w:rPr>
          <w:rFonts w:ascii="Arial" w:eastAsia="Arial" w:hAnsi="Arial" w:cs="Arial"/>
          <w:b/>
        </w:rPr>
        <w:t xml:space="preserve">Answer any TEN </w:t>
      </w:r>
      <w:r w:rsidR="00286C3A">
        <w:rPr>
          <w:rFonts w:ascii="Arial" w:eastAsia="Arial" w:hAnsi="Arial" w:cs="Arial"/>
          <w:b/>
        </w:rPr>
        <w:t xml:space="preserve">                                                                        </w:t>
      </w:r>
      <w:proofErr w:type="gramStart"/>
      <w:r w:rsidR="00286C3A">
        <w:rPr>
          <w:rFonts w:ascii="Arial" w:eastAsia="Arial" w:hAnsi="Arial" w:cs="Arial"/>
          <w:b/>
        </w:rPr>
        <w:t xml:space="preserve">   </w:t>
      </w:r>
      <w:r w:rsidR="001F5439">
        <w:rPr>
          <w:rFonts w:ascii="Arial" w:eastAsia="Arial" w:hAnsi="Arial" w:cs="Arial"/>
          <w:b/>
        </w:rPr>
        <w:t>(</w:t>
      </w:r>
      <w:proofErr w:type="gramEnd"/>
      <w:r w:rsidR="001F5439">
        <w:rPr>
          <w:rFonts w:ascii="Arial" w:eastAsia="Arial" w:hAnsi="Arial" w:cs="Arial"/>
          <w:b/>
        </w:rPr>
        <w:t xml:space="preserve">3 X </w:t>
      </w:r>
      <w:r w:rsidRPr="00E40FFE">
        <w:rPr>
          <w:rFonts w:ascii="Arial" w:eastAsia="Arial" w:hAnsi="Arial" w:cs="Arial"/>
          <w:b/>
        </w:rPr>
        <w:t>10=30 marks)</w:t>
      </w:r>
    </w:p>
    <w:p w14:paraId="7A7D1C9A" w14:textId="77777777" w:rsidR="00BE5B40" w:rsidRPr="00E40FFE" w:rsidRDefault="00BE5B40" w:rsidP="00BE5B40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CBF2E9E" w14:textId="77777777" w:rsidR="00892BF9" w:rsidRPr="00E40FFE" w:rsidRDefault="00892BF9" w:rsidP="00892BF9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40FFE">
        <w:rPr>
          <w:rFonts w:ascii="Arial" w:hAnsi="Arial" w:cs="Arial"/>
          <w:lang w:val="en-US"/>
        </w:rPr>
        <w:t>Differentiate between growth and development.</w:t>
      </w:r>
    </w:p>
    <w:p w14:paraId="3D6C21D0" w14:textId="77777777" w:rsidR="00892BF9" w:rsidRPr="00E40FFE" w:rsidRDefault="00892BF9" w:rsidP="00892BF9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40FFE">
        <w:rPr>
          <w:rFonts w:ascii="Arial" w:hAnsi="Arial" w:cs="Arial"/>
          <w:lang w:val="en-US"/>
        </w:rPr>
        <w:t>What do you mean by poverty? Briefly explain the different types of poverty.</w:t>
      </w:r>
    </w:p>
    <w:p w14:paraId="785A0E2A" w14:textId="77777777" w:rsidR="00F16353" w:rsidRPr="00E40FFE" w:rsidRDefault="00F16353" w:rsidP="00892BF9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40FFE">
        <w:rPr>
          <w:rFonts w:ascii="Arial" w:hAnsi="Arial" w:cs="Arial"/>
          <w:lang w:val="en-US"/>
        </w:rPr>
        <w:t>What are the three core values in development?</w:t>
      </w:r>
    </w:p>
    <w:p w14:paraId="31DE46C9" w14:textId="77777777" w:rsidR="00892BF9" w:rsidRPr="00E40FFE" w:rsidRDefault="00BA26B5" w:rsidP="00892BF9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40FFE">
        <w:rPr>
          <w:rFonts w:ascii="Arial" w:hAnsi="Arial" w:cs="Arial"/>
          <w:lang w:val="en-US"/>
        </w:rPr>
        <w:t xml:space="preserve">Briefly explain the two </w:t>
      </w:r>
      <w:r w:rsidR="00286C3A">
        <w:rPr>
          <w:rFonts w:ascii="Arial" w:hAnsi="Arial" w:cs="Arial"/>
          <w:lang w:val="en-US"/>
        </w:rPr>
        <w:t xml:space="preserve">types of </w:t>
      </w:r>
      <w:r w:rsidRPr="00E40FFE">
        <w:rPr>
          <w:rFonts w:ascii="Arial" w:hAnsi="Arial" w:cs="Arial"/>
          <w:lang w:val="en-US"/>
        </w:rPr>
        <w:t>checks in Malthusian theory of population</w:t>
      </w:r>
      <w:r w:rsidR="00E40FFE">
        <w:rPr>
          <w:rFonts w:ascii="Arial" w:hAnsi="Arial" w:cs="Arial"/>
          <w:lang w:val="en-US"/>
        </w:rPr>
        <w:t>.</w:t>
      </w:r>
    </w:p>
    <w:p w14:paraId="374E6BA8" w14:textId="77777777" w:rsidR="00BA26B5" w:rsidRPr="00E40FFE" w:rsidRDefault="00BA26B5" w:rsidP="00892BF9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40FFE">
        <w:rPr>
          <w:rFonts w:ascii="Arial" w:hAnsi="Arial" w:cs="Arial"/>
          <w:lang w:val="en-US"/>
        </w:rPr>
        <w:t>What do you mean by brain drain? Mention any two effects of brain drain.</w:t>
      </w:r>
    </w:p>
    <w:p w14:paraId="5684CF51" w14:textId="77777777" w:rsidR="00F16353" w:rsidRPr="00E40FFE" w:rsidRDefault="00F16353" w:rsidP="00892BF9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40FFE">
        <w:rPr>
          <w:rFonts w:ascii="Arial" w:hAnsi="Arial" w:cs="Arial"/>
          <w:lang w:val="en-US"/>
        </w:rPr>
        <w:t>Explain push factors of migration using suitable examples.</w:t>
      </w:r>
    </w:p>
    <w:p w14:paraId="4012349C" w14:textId="77777777" w:rsidR="00BA26B5" w:rsidRPr="00E40FFE" w:rsidRDefault="00BA26B5" w:rsidP="00310698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40FFE">
        <w:rPr>
          <w:rFonts w:ascii="Arial" w:hAnsi="Arial" w:cs="Arial"/>
          <w:lang w:val="en-US"/>
        </w:rPr>
        <w:t>List out any three resources for capital formation.</w:t>
      </w:r>
    </w:p>
    <w:p w14:paraId="15792AE1" w14:textId="77777777" w:rsidR="00310698" w:rsidRPr="00E40FFE" w:rsidRDefault="00310698" w:rsidP="00310698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40FFE">
        <w:rPr>
          <w:rFonts w:ascii="Arial" w:hAnsi="Arial" w:cs="Arial"/>
          <w:lang w:val="en-US"/>
        </w:rPr>
        <w:t>What is incremental capital output ratio?</w:t>
      </w:r>
    </w:p>
    <w:p w14:paraId="646EA3EC" w14:textId="77777777" w:rsidR="00310698" w:rsidRPr="00E40FFE" w:rsidRDefault="00310698" w:rsidP="00892BF9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40FFE">
        <w:rPr>
          <w:rFonts w:ascii="Arial" w:hAnsi="Arial" w:cs="Arial"/>
          <w:lang w:val="en-US"/>
        </w:rPr>
        <w:t xml:space="preserve">List any three advantages of </w:t>
      </w:r>
      <w:proofErr w:type="gramStart"/>
      <w:r w:rsidRPr="00E40FFE">
        <w:rPr>
          <w:rFonts w:ascii="Arial" w:hAnsi="Arial" w:cs="Arial"/>
          <w:lang w:val="en-US"/>
        </w:rPr>
        <w:t>capital intensive</w:t>
      </w:r>
      <w:proofErr w:type="gramEnd"/>
      <w:r w:rsidRPr="00E40FFE">
        <w:rPr>
          <w:rFonts w:ascii="Arial" w:hAnsi="Arial" w:cs="Arial"/>
          <w:lang w:val="en-US"/>
        </w:rPr>
        <w:t xml:space="preserve"> techniques</w:t>
      </w:r>
      <w:r w:rsidR="00D24196">
        <w:rPr>
          <w:rFonts w:ascii="Arial" w:hAnsi="Arial" w:cs="Arial"/>
          <w:lang w:val="en-US"/>
        </w:rPr>
        <w:t>.</w:t>
      </w:r>
    </w:p>
    <w:p w14:paraId="039378B1" w14:textId="77777777" w:rsidR="00F16353" w:rsidRPr="00E40FFE" w:rsidRDefault="00F16353" w:rsidP="00892BF9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40FFE">
        <w:rPr>
          <w:rFonts w:ascii="Arial" w:hAnsi="Arial" w:cs="Arial"/>
          <w:lang w:val="en-US"/>
        </w:rPr>
        <w:t>What is Adam Smith’s stationary state?</w:t>
      </w:r>
    </w:p>
    <w:p w14:paraId="4B89DD9D" w14:textId="77777777" w:rsidR="00F16353" w:rsidRPr="00E40FFE" w:rsidRDefault="00E40FFE" w:rsidP="00892BF9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List</w:t>
      </w:r>
      <w:r w:rsidR="00F16353" w:rsidRPr="00E40FFE">
        <w:rPr>
          <w:rFonts w:ascii="Arial" w:hAnsi="Arial" w:cs="Arial"/>
          <w:lang w:val="en-US"/>
        </w:rPr>
        <w:t xml:space="preserve"> Rostow’s five stages of economic growth.</w:t>
      </w:r>
    </w:p>
    <w:p w14:paraId="0307BC89" w14:textId="77777777" w:rsidR="00892BF9" w:rsidRPr="00E40FFE" w:rsidRDefault="00483665" w:rsidP="00483665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40FFE">
        <w:rPr>
          <w:rFonts w:ascii="Arial" w:hAnsi="Arial" w:cs="Arial"/>
          <w:lang w:val="en-US"/>
        </w:rPr>
        <w:t>What is a Lorenz curve?</w:t>
      </w:r>
    </w:p>
    <w:p w14:paraId="5AD887D8" w14:textId="77777777" w:rsidR="00BE5B40" w:rsidRPr="00E40FFE" w:rsidRDefault="00BE5B40" w:rsidP="00BE5B40">
      <w:pPr>
        <w:spacing w:after="0" w:line="259" w:lineRule="auto"/>
        <w:jc w:val="center"/>
        <w:rPr>
          <w:rFonts w:ascii="Arial" w:eastAsia="Arial" w:hAnsi="Arial" w:cs="Arial"/>
        </w:rPr>
      </w:pPr>
      <w:r w:rsidRPr="00E40FFE">
        <w:rPr>
          <w:rFonts w:ascii="Arial" w:eastAsia="Arial" w:hAnsi="Arial" w:cs="Arial"/>
          <w:b/>
          <w:u w:val="single"/>
        </w:rPr>
        <w:t>PART-B</w:t>
      </w:r>
    </w:p>
    <w:p w14:paraId="3FE04C87" w14:textId="77777777" w:rsidR="00BE5B40" w:rsidRPr="00E40FFE" w:rsidRDefault="00BE5B40" w:rsidP="00BE5B40">
      <w:pPr>
        <w:pStyle w:val="ListParagraph"/>
        <w:spacing w:after="0"/>
        <w:jc w:val="both"/>
        <w:rPr>
          <w:rFonts w:ascii="Arial" w:eastAsia="Arial" w:hAnsi="Arial" w:cs="Arial"/>
          <w:b/>
        </w:rPr>
      </w:pPr>
      <w:r w:rsidRPr="00E40FFE">
        <w:rPr>
          <w:rFonts w:ascii="Arial" w:eastAsia="Arial" w:hAnsi="Arial" w:cs="Arial"/>
          <w:b/>
        </w:rPr>
        <w:t xml:space="preserve">Answer any TWO                                             </w:t>
      </w:r>
      <w:r w:rsidR="001F5439">
        <w:rPr>
          <w:rFonts w:ascii="Arial" w:eastAsia="Arial" w:hAnsi="Arial" w:cs="Arial"/>
          <w:b/>
        </w:rPr>
        <w:t xml:space="preserve">                            </w:t>
      </w:r>
      <w:proofErr w:type="gramStart"/>
      <w:r w:rsidR="001F5439">
        <w:rPr>
          <w:rFonts w:ascii="Arial" w:eastAsia="Arial" w:hAnsi="Arial" w:cs="Arial"/>
          <w:b/>
        </w:rPr>
        <w:t xml:space="preserve">   </w:t>
      </w:r>
      <w:r w:rsidRPr="00E40FFE">
        <w:rPr>
          <w:rFonts w:ascii="Arial" w:eastAsia="Arial" w:hAnsi="Arial" w:cs="Arial"/>
          <w:b/>
        </w:rPr>
        <w:t>(</w:t>
      </w:r>
      <w:proofErr w:type="gramEnd"/>
      <w:r w:rsidRPr="00E40FFE">
        <w:rPr>
          <w:rFonts w:ascii="Arial" w:eastAsia="Arial" w:hAnsi="Arial" w:cs="Arial"/>
          <w:b/>
        </w:rPr>
        <w:t>5 X 2= 10</w:t>
      </w:r>
      <w:r w:rsidR="001F5439">
        <w:rPr>
          <w:rFonts w:ascii="Arial" w:eastAsia="Arial" w:hAnsi="Arial" w:cs="Arial"/>
          <w:b/>
        </w:rPr>
        <w:t xml:space="preserve"> </w:t>
      </w:r>
      <w:r w:rsidRPr="00E40FFE">
        <w:rPr>
          <w:rFonts w:ascii="Arial" w:eastAsia="Arial" w:hAnsi="Arial" w:cs="Arial"/>
          <w:b/>
        </w:rPr>
        <w:t>marks)</w:t>
      </w:r>
    </w:p>
    <w:p w14:paraId="1AE4A678" w14:textId="77777777" w:rsidR="00BE5B40" w:rsidRPr="00E40FFE" w:rsidRDefault="00BE5B40" w:rsidP="00BE5B40">
      <w:pPr>
        <w:pStyle w:val="ListParagraph"/>
        <w:rPr>
          <w:rFonts w:ascii="Arial" w:hAnsi="Arial" w:cs="Arial"/>
          <w:lang w:val="en-US"/>
        </w:rPr>
      </w:pPr>
    </w:p>
    <w:p w14:paraId="50D311C0" w14:textId="77777777" w:rsidR="00483665" w:rsidRPr="00E40FFE" w:rsidRDefault="00483665" w:rsidP="00483665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40FFE">
        <w:rPr>
          <w:rFonts w:ascii="Arial" w:hAnsi="Arial" w:cs="Arial"/>
          <w:lang w:val="en-US"/>
        </w:rPr>
        <w:t>Write a short note on Sen’s capability approach.</w:t>
      </w:r>
    </w:p>
    <w:p w14:paraId="4C5CC984" w14:textId="77777777" w:rsidR="00483665" w:rsidRPr="00E40FFE" w:rsidRDefault="00483665" w:rsidP="00483665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40FFE">
        <w:rPr>
          <w:rFonts w:ascii="Arial" w:hAnsi="Arial" w:cs="Arial"/>
          <w:lang w:val="en-US"/>
        </w:rPr>
        <w:t>Briefly explain the role of technology in economic development.</w:t>
      </w:r>
    </w:p>
    <w:p w14:paraId="1EABB3D5" w14:textId="77777777" w:rsidR="00BE5B40" w:rsidRPr="00E40FFE" w:rsidRDefault="003D7A20" w:rsidP="00BE5B40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40FFE">
        <w:rPr>
          <w:rFonts w:ascii="Arial" w:hAnsi="Arial" w:cs="Arial"/>
          <w:lang w:val="en-US"/>
        </w:rPr>
        <w:t>Write a short note on Kuznets curve.</w:t>
      </w:r>
    </w:p>
    <w:p w14:paraId="3C1EB4EA" w14:textId="77777777" w:rsidR="00BE5B40" w:rsidRPr="00E40FFE" w:rsidRDefault="00BE5B40" w:rsidP="00BE5B40">
      <w:pPr>
        <w:spacing w:after="0" w:line="259" w:lineRule="auto"/>
        <w:jc w:val="center"/>
        <w:rPr>
          <w:rFonts w:ascii="Arial" w:eastAsia="Arial" w:hAnsi="Arial" w:cs="Arial"/>
        </w:rPr>
      </w:pPr>
      <w:r w:rsidRPr="00E40FFE">
        <w:rPr>
          <w:rFonts w:ascii="Arial" w:eastAsia="Arial" w:hAnsi="Arial" w:cs="Arial"/>
          <w:b/>
          <w:u w:val="single"/>
        </w:rPr>
        <w:t>PART-C</w:t>
      </w:r>
    </w:p>
    <w:p w14:paraId="010F5A3D" w14:textId="77777777" w:rsidR="00BE5B40" w:rsidRPr="00E40FFE" w:rsidRDefault="00BE5B40" w:rsidP="00BE5B40">
      <w:pPr>
        <w:pStyle w:val="ListParagraph"/>
        <w:spacing w:after="0"/>
        <w:jc w:val="both"/>
        <w:rPr>
          <w:rFonts w:ascii="Arial" w:eastAsia="Arial" w:hAnsi="Arial" w:cs="Arial"/>
          <w:b/>
        </w:rPr>
      </w:pPr>
      <w:r w:rsidRPr="00E40FFE">
        <w:rPr>
          <w:rFonts w:ascii="Arial" w:eastAsia="Arial" w:hAnsi="Arial" w:cs="Arial"/>
          <w:b/>
        </w:rPr>
        <w:t xml:space="preserve">Answer any TWO                                           </w:t>
      </w:r>
      <w:r w:rsidR="001F5439">
        <w:rPr>
          <w:rFonts w:ascii="Arial" w:eastAsia="Arial" w:hAnsi="Arial" w:cs="Arial"/>
          <w:b/>
        </w:rPr>
        <w:t xml:space="preserve">                            </w:t>
      </w:r>
      <w:proofErr w:type="gramStart"/>
      <w:r w:rsidR="001F5439">
        <w:rPr>
          <w:rFonts w:ascii="Arial" w:eastAsia="Arial" w:hAnsi="Arial" w:cs="Arial"/>
          <w:b/>
        </w:rPr>
        <w:t xml:space="preserve">   </w:t>
      </w:r>
      <w:r w:rsidRPr="00E40FFE">
        <w:rPr>
          <w:rFonts w:ascii="Arial" w:eastAsia="Arial" w:hAnsi="Arial" w:cs="Arial"/>
          <w:b/>
        </w:rPr>
        <w:t>(</w:t>
      </w:r>
      <w:proofErr w:type="gramEnd"/>
      <w:r w:rsidRPr="00E40FFE">
        <w:rPr>
          <w:rFonts w:ascii="Arial" w:eastAsia="Arial" w:hAnsi="Arial" w:cs="Arial"/>
          <w:b/>
        </w:rPr>
        <w:t>15 X 2= 30</w:t>
      </w:r>
      <w:r w:rsidR="001F5439">
        <w:rPr>
          <w:rFonts w:ascii="Arial" w:eastAsia="Arial" w:hAnsi="Arial" w:cs="Arial"/>
          <w:b/>
        </w:rPr>
        <w:t xml:space="preserve"> </w:t>
      </w:r>
      <w:r w:rsidRPr="00E40FFE">
        <w:rPr>
          <w:rFonts w:ascii="Arial" w:eastAsia="Arial" w:hAnsi="Arial" w:cs="Arial"/>
          <w:b/>
        </w:rPr>
        <w:t>marks)</w:t>
      </w:r>
    </w:p>
    <w:p w14:paraId="450598D9" w14:textId="77777777" w:rsidR="00BE5B40" w:rsidRPr="00E40FFE" w:rsidRDefault="00BE5B40" w:rsidP="00BE5B40">
      <w:pPr>
        <w:pStyle w:val="ListParagraph"/>
        <w:spacing w:after="0"/>
        <w:jc w:val="both"/>
        <w:rPr>
          <w:rFonts w:ascii="Arial" w:eastAsia="Arial" w:hAnsi="Arial" w:cs="Arial"/>
        </w:rPr>
      </w:pPr>
    </w:p>
    <w:p w14:paraId="02C589A4" w14:textId="77777777" w:rsidR="003D7A20" w:rsidRPr="00E40FFE" w:rsidRDefault="00D24196" w:rsidP="003D7A20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the different economic and non-economic factors facilitating development.</w:t>
      </w:r>
    </w:p>
    <w:p w14:paraId="6F3DF81F" w14:textId="77777777" w:rsidR="003D7A20" w:rsidRPr="00E40FFE" w:rsidRDefault="00B10D25" w:rsidP="003D7A20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40FFE">
        <w:rPr>
          <w:rFonts w:ascii="Arial" w:hAnsi="Arial" w:cs="Arial"/>
          <w:lang w:val="en-US"/>
        </w:rPr>
        <w:t>Write a note on t</w:t>
      </w:r>
      <w:r w:rsidR="003D7A20" w:rsidRPr="00E40FFE">
        <w:rPr>
          <w:rFonts w:ascii="Arial" w:hAnsi="Arial" w:cs="Arial"/>
          <w:lang w:val="en-US"/>
        </w:rPr>
        <w:t>heory of demographic transition</w:t>
      </w:r>
      <w:r w:rsidR="00E40FFE">
        <w:rPr>
          <w:rFonts w:ascii="Arial" w:hAnsi="Arial" w:cs="Arial"/>
          <w:lang w:val="en-US"/>
        </w:rPr>
        <w:t>.</w:t>
      </w:r>
    </w:p>
    <w:p w14:paraId="3764A929" w14:textId="77777777" w:rsidR="003D7A20" w:rsidRPr="00E40FFE" w:rsidRDefault="00330739" w:rsidP="003D7A20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40FFE">
        <w:rPr>
          <w:rFonts w:ascii="Arial" w:hAnsi="Arial" w:cs="Arial"/>
          <w:lang w:val="en-US"/>
        </w:rPr>
        <w:t>Explain the big push thesis.</w:t>
      </w:r>
    </w:p>
    <w:p w14:paraId="2BBA6A07" w14:textId="77777777" w:rsidR="00892BF9" w:rsidRDefault="00892BF9">
      <w:pPr>
        <w:rPr>
          <w:lang w:val="en-US"/>
        </w:rPr>
      </w:pPr>
    </w:p>
    <w:p w14:paraId="29826A1B" w14:textId="77777777" w:rsidR="0049590E" w:rsidRPr="0049590E" w:rsidRDefault="0049590E">
      <w:pPr>
        <w:rPr>
          <w:lang w:val="en-US"/>
        </w:rPr>
      </w:pPr>
    </w:p>
    <w:sectPr w:rsidR="0049590E" w:rsidRPr="004959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D4745" w14:textId="77777777" w:rsidR="00233E85" w:rsidRDefault="00233E85" w:rsidP="00E40FFE">
      <w:pPr>
        <w:spacing w:after="0" w:line="240" w:lineRule="auto"/>
      </w:pPr>
      <w:r>
        <w:separator/>
      </w:r>
    </w:p>
  </w:endnote>
  <w:endnote w:type="continuationSeparator" w:id="0">
    <w:p w14:paraId="00C089D1" w14:textId="77777777" w:rsidR="00233E85" w:rsidRDefault="00233E85" w:rsidP="00E4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6824" w14:textId="77777777" w:rsidR="00552E83" w:rsidRDefault="00552E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4C502" w14:textId="156BFA86" w:rsidR="00187B58" w:rsidRPr="00187B58" w:rsidRDefault="00187B58" w:rsidP="00552E83">
    <w:pPr>
      <w:pStyle w:val="Footer"/>
      <w:jc w:val="right"/>
      <w:rPr>
        <w:rFonts w:ascii="Arial" w:hAnsi="Arial" w:cs="Arial"/>
        <w:lang w:val="en-US"/>
      </w:rPr>
    </w:pPr>
    <w:r w:rsidRPr="00187B58">
      <w:rPr>
        <w:rFonts w:ascii="Arial" w:hAnsi="Arial" w:cs="Arial"/>
        <w:lang w:val="en-US"/>
      </w:rPr>
      <w:t>ECA5118_</w:t>
    </w:r>
    <w:r w:rsidR="00754ACA">
      <w:rPr>
        <w:rFonts w:ascii="Arial" w:hAnsi="Arial" w:cs="Arial"/>
        <w:lang w:val="en-US"/>
      </w:rPr>
      <w:t>A</w:t>
    </w:r>
    <w:r w:rsidRPr="00187B58">
      <w:rPr>
        <w:rFonts w:ascii="Arial" w:hAnsi="Arial" w:cs="Arial"/>
        <w:lang w:val="en-US"/>
      </w:rPr>
      <w:t>_22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1B6BE" w14:textId="77777777" w:rsidR="00552E83" w:rsidRDefault="00552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12017" w14:textId="77777777" w:rsidR="00233E85" w:rsidRDefault="00233E85" w:rsidP="00E40FFE">
      <w:pPr>
        <w:spacing w:after="0" w:line="240" w:lineRule="auto"/>
      </w:pPr>
      <w:r>
        <w:separator/>
      </w:r>
    </w:p>
  </w:footnote>
  <w:footnote w:type="continuationSeparator" w:id="0">
    <w:p w14:paraId="60B95FB2" w14:textId="77777777" w:rsidR="00233E85" w:rsidRDefault="00233E85" w:rsidP="00E40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9F56" w14:textId="77777777" w:rsidR="00552E83" w:rsidRDefault="00552E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94BD8" w14:textId="77777777" w:rsidR="00E40FFE" w:rsidRDefault="00E40FFE">
    <w:pPr>
      <w:pStyle w:val="Header"/>
    </w:pPr>
    <w:r>
      <w:rPr>
        <w:noProof/>
        <w:lang w:eastAsia="en-IN"/>
      </w:rPr>
      <w:drawing>
        <wp:anchor distT="114300" distB="114300" distL="114300" distR="114300" simplePos="0" relativeHeight="251659264" behindDoc="1" locked="0" layoutInCell="1" hidden="0" allowOverlap="1" wp14:anchorId="710CC440" wp14:editId="11D1D173">
          <wp:simplePos x="0" y="0"/>
          <wp:positionH relativeFrom="column">
            <wp:posOffset>-514350</wp:posOffset>
          </wp:positionH>
          <wp:positionV relativeFrom="paragraph">
            <wp:posOffset>-64770</wp:posOffset>
          </wp:positionV>
          <wp:extent cx="1076325" cy="101517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1015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1204A" w14:textId="77777777" w:rsidR="00552E83" w:rsidRDefault="00552E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35C81"/>
    <w:multiLevelType w:val="hybridMultilevel"/>
    <w:tmpl w:val="9D5E9B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D5154"/>
    <w:multiLevelType w:val="multilevel"/>
    <w:tmpl w:val="9DF406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07591930">
    <w:abstractNumId w:val="0"/>
  </w:num>
  <w:num w:numId="2" w16cid:durableId="1484738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90E"/>
    <w:rsid w:val="000D76C3"/>
    <w:rsid w:val="00187B58"/>
    <w:rsid w:val="001F5439"/>
    <w:rsid w:val="00233E85"/>
    <w:rsid w:val="00286C3A"/>
    <w:rsid w:val="00310698"/>
    <w:rsid w:val="00330739"/>
    <w:rsid w:val="003D7A20"/>
    <w:rsid w:val="004575AE"/>
    <w:rsid w:val="00467A62"/>
    <w:rsid w:val="00483665"/>
    <w:rsid w:val="0049590E"/>
    <w:rsid w:val="004C3261"/>
    <w:rsid w:val="00552E83"/>
    <w:rsid w:val="005E277F"/>
    <w:rsid w:val="0069684D"/>
    <w:rsid w:val="00754ACA"/>
    <w:rsid w:val="00760C5B"/>
    <w:rsid w:val="00892BF9"/>
    <w:rsid w:val="00B10D25"/>
    <w:rsid w:val="00BA26B5"/>
    <w:rsid w:val="00BE5B40"/>
    <w:rsid w:val="00C9415E"/>
    <w:rsid w:val="00D24196"/>
    <w:rsid w:val="00E40FFE"/>
    <w:rsid w:val="00F16353"/>
    <w:rsid w:val="00F65565"/>
    <w:rsid w:val="00F7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475D6"/>
  <w15:docId w15:val="{05B69704-3C5A-4798-A9E6-84FF8113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0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FFE"/>
  </w:style>
  <w:style w:type="paragraph" w:styleId="Footer">
    <w:name w:val="footer"/>
    <w:basedOn w:val="Normal"/>
    <w:link w:val="FooterChar"/>
    <w:uiPriority w:val="99"/>
    <w:unhideWhenUsed/>
    <w:rsid w:val="00E40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 josephs college</cp:lastModifiedBy>
  <cp:revision>19</cp:revision>
  <cp:lastPrinted>2022-11-17T09:48:00Z</cp:lastPrinted>
  <dcterms:created xsi:type="dcterms:W3CDTF">2022-10-21T14:16:00Z</dcterms:created>
  <dcterms:modified xsi:type="dcterms:W3CDTF">2022-11-17T09:48:00Z</dcterms:modified>
</cp:coreProperties>
</file>