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3840" w14:textId="2FACDA23" w:rsidR="00067EDD" w:rsidRDefault="00F552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2FDE4" wp14:editId="2D7B18A6">
                <wp:simplePos x="0" y="0"/>
                <wp:positionH relativeFrom="column">
                  <wp:posOffset>3819526</wp:posOffset>
                </wp:positionH>
                <wp:positionV relativeFrom="paragraph">
                  <wp:posOffset>-371475</wp:posOffset>
                </wp:positionV>
                <wp:extent cx="3009900" cy="634365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4991F5" w14:textId="77777777" w:rsidR="004449AD" w:rsidRDefault="004449AD" w:rsidP="004449AD">
                            <w:pPr>
                              <w:spacing w:before="120" w:after="120" w:line="240" w:lineRule="auto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F713440" w14:textId="71A5744A" w:rsidR="004449AD" w:rsidRDefault="004449AD" w:rsidP="004449AD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F55291">
                              <w:rPr>
                                <w:color w:val="000000"/>
                              </w:rPr>
                              <w:t xml:space="preserve"> 5-12-2022 </w:t>
                            </w:r>
                            <w:proofErr w:type="gramStart"/>
                            <w:r w:rsidR="00F55291">
                              <w:rPr>
                                <w:color w:val="000000"/>
                              </w:rPr>
                              <w:t>( 9</w:t>
                            </w:r>
                            <w:proofErr w:type="gramEnd"/>
                            <w:r w:rsidR="00F55291">
                              <w:rPr>
                                <w:color w:val="000000"/>
                              </w:rPr>
                              <w:t>am)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2FDE4" id="Rectangle 1" o:spid="_x0000_s1026" style="position:absolute;margin-left:300.75pt;margin-top:-29.25pt;width:237pt;height:4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jQIgIAAGcEAAAOAAAAZHJzL2Uyb0RvYy54bWysVNuO2jAQfa/Uf7D8XhKuXSLCqlpKVWnV&#10;Rdr2AwbHJpZ8q21I6Nd3bCiw20qVqubBjD3j4zNnZljc91qRA/dBWlPT4aCkhBtmG2l2Nf32df3u&#10;jpIQwTSgrOE1PfJA75dv3yw6V/GRba1quCcIYkLVuZq2MbqqKAJruYYwsI4bdArrNUTc+l3ReOgQ&#10;XatiVJazorO+cd4yHgKerk5Ousz4QnAWn4QIPBJVU+QW8+rzuk1rsVxAtfPgWsnONOAfWGiQBh+9&#10;QK0gAtl7+RuUlszbYEUcMKsLK4RkPOeA2QzLV9k8t+B4zgXFCe4iU/h/sOzL4dltPMrQuVAFNFMW&#10;vfA6/SI/0mexjhexeB8Jw8NxWc7nJWrK0DcbT8azaVKzuN52PsRP3GqSjJp6LEbWCA6PIZ5Cf4Wk&#10;x4JVsllLpfLG77YPypMDYOHW+TujvwhThnQ1nU9HU+QB2D9CQURTu6amwezyey9uhFvgMn9/Ak7E&#10;VhDaE4GMkMKg0jJiwyqpa3p3uQ1Vy6H5aBoSjw673GCv08QsaEoUx8lAI1+PINXf41BEZVDLa02S&#10;FfttjyDJ3NrmuPEkOLaWyPQRQtyAx84d0jSN8QkXoSwyYEo6Slrrf7w+67Drkdj3PXgkqz4bbKv5&#10;cJKkjHkzmb5P9fW3nu2tBwxD4Jqi4ifzIebRSjoZ+2EfrZC50FfK56Swm3OrnCcvjcvtPkdd/x+W&#10;PwEAAP//AwBQSwMEFAAGAAgAAAAhAOcEkq7eAAAACwEAAA8AAABkcnMvZG93bnJldi54bWxMj8tO&#10;wzAQRfdI/IM1SGxQaweatkrjVBCJJUhN+YBpPCRR/Yhi58Hf465gd0dzdOdMflyMZhMNvnNWQrIW&#10;wMjWTnW2kfB1fl/tgfmAVqF2liT8kIdjcX+XY6bcbE80VaFhscT6DCW0IfQZ575uyaBfu55s3H27&#10;wWCI49BwNeAcy43mz0JsucHOxgst9lS2VF+r0Ug4+5euJF3t/DRVH2/l+GRm/JTy8WF5PQALtIQ/&#10;GG76UR2K6HRxo1WeaQlbkaQRlbBK9zHcCLFLY7pI2CQb4EXO//9Q/AIAAP//AwBQSwECLQAUAAYA&#10;CAAAACEAtoM4kv4AAADhAQAAEwAAAAAAAAAAAAAAAAAAAAAAW0NvbnRlbnRfVHlwZXNdLnhtbFBL&#10;AQItABQABgAIAAAAIQA4/SH/1gAAAJQBAAALAAAAAAAAAAAAAAAAAC8BAABfcmVscy8ucmVsc1BL&#10;AQItABQABgAIAAAAIQAo8njQIgIAAGcEAAAOAAAAAAAAAAAAAAAAAC4CAABkcnMvZTJvRG9jLnht&#10;bFBLAQItABQABgAIAAAAIQDnBJKu3gAAAAsBAAAPAAAAAAAAAAAAAAAAAHw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64991F5" w14:textId="77777777" w:rsidR="004449AD" w:rsidRDefault="004449AD" w:rsidP="004449AD">
                      <w:pPr>
                        <w:spacing w:before="120" w:after="120" w:line="240" w:lineRule="auto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F713440" w14:textId="71A5744A" w:rsidR="004449AD" w:rsidRDefault="004449AD" w:rsidP="004449AD"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F55291">
                        <w:rPr>
                          <w:color w:val="000000"/>
                        </w:rPr>
                        <w:t xml:space="preserve"> 5-12-2022 </w:t>
                      </w:r>
                      <w:proofErr w:type="gramStart"/>
                      <w:r w:rsidR="00F55291">
                        <w:rPr>
                          <w:color w:val="000000"/>
                        </w:rPr>
                        <w:t>( 9</w:t>
                      </w:r>
                      <w:proofErr w:type="gramEnd"/>
                      <w:r w:rsidR="00F55291">
                        <w:rPr>
                          <w:color w:val="000000"/>
                        </w:rPr>
                        <w:t>am)</w:t>
                      </w:r>
                    </w:p>
                  </w:txbxContent>
                </v:textbox>
              </v:rect>
            </w:pict>
          </mc:Fallback>
        </mc:AlternateContent>
      </w:r>
    </w:p>
    <w:p w14:paraId="2959A19D" w14:textId="15CE8ABB" w:rsidR="004449AD" w:rsidRDefault="004449AD" w:rsidP="004449AD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6E99D69B" w14:textId="77777777" w:rsidR="004449AD" w:rsidRDefault="004449AD" w:rsidP="004449AD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B.Sc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– V SEMESTER</w:t>
      </w:r>
    </w:p>
    <w:p w14:paraId="1ECAD898" w14:textId="77777777" w:rsidR="004449AD" w:rsidRDefault="004449AD" w:rsidP="004449AD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66E4026D" w14:textId="77777777" w:rsidR="004449AD" w:rsidRDefault="004449AD" w:rsidP="004449AD">
      <w:pPr>
        <w:spacing w:after="0" w:line="256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543E0D2D" w14:textId="77777777" w:rsidR="004449AD" w:rsidRDefault="004449AD" w:rsidP="004449AD">
      <w:pPr>
        <w:widowControl w:val="0"/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ECS 5118: BASIC ECONOMETRICS</w:t>
      </w:r>
    </w:p>
    <w:p w14:paraId="6B8C61AB" w14:textId="77777777" w:rsidR="004449AD" w:rsidRDefault="004449AD" w:rsidP="004449AD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8BD3A9" w14:textId="77777777" w:rsidR="004449AD" w:rsidRDefault="004449AD" w:rsidP="004449AD">
      <w:pPr>
        <w:spacing w:after="0" w:line="25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2643BBA9" w14:textId="77777777" w:rsidR="004449AD" w:rsidRDefault="004449AD" w:rsidP="004449AD">
      <w:pPr>
        <w:spacing w:after="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___3___ printed pages and ___3__ parts</w:t>
      </w:r>
    </w:p>
    <w:p w14:paraId="0DA96E72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37FECB67" w14:textId="77777777" w:rsidR="00067EDD" w:rsidRDefault="00444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PART A:     Answer any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TEN </w:t>
      </w:r>
      <w:r>
        <w:rPr>
          <w:rFonts w:ascii="Arial" w:eastAsia="Arial" w:hAnsi="Arial" w:cs="Arial"/>
          <w:b/>
          <w:color w:val="000000"/>
        </w:rPr>
        <w:t>of the following questions                             10x3=30</w:t>
      </w:r>
    </w:p>
    <w:p w14:paraId="44CE0CE7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</w:p>
    <w:p w14:paraId="2FD1D5A2" w14:textId="22C7E8FB" w:rsidR="00067EDD" w:rsidRDefault="004449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Gauss-Markov theorem states that the OLS estimator is BLUE. In a sentence</w:t>
      </w:r>
      <w:r w:rsidR="00A972AC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state explain what U is and what it implies?</w:t>
      </w:r>
    </w:p>
    <w:p w14:paraId="1FFD67EB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1440"/>
        <w:rPr>
          <w:rFonts w:ascii="Arial" w:eastAsia="Arial" w:hAnsi="Arial" w:cs="Arial"/>
          <w:color w:val="000000"/>
        </w:rPr>
      </w:pPr>
    </w:p>
    <w:p w14:paraId="57886176" w14:textId="77777777" w:rsidR="00067EDD" w:rsidRDefault="004449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is the difference between an estimator and an estimate? Explain in the context of simple regression model given underlying population regression line 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+ 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</m:sub>
        </m:sSub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i</m:t>
            </m:r>
          </m:sub>
        </m:sSub>
      </m:oMath>
    </w:p>
    <w:p w14:paraId="260FC376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mbria Math" w:eastAsia="Cambria Math" w:hAnsi="Cambria Math" w:cs="Cambria Math"/>
          <w:color w:val="000000"/>
        </w:rPr>
      </w:pPr>
    </w:p>
    <w:p w14:paraId="45CA464E" w14:textId="77777777" w:rsidR="00067EDD" w:rsidRDefault="004449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 a regression model, the Explanatory Sum of Squares is 0.27 while the Residual Sum of Squares is 1.67. Calculate the 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</w:rPr>
              <m:t>R</m:t>
            </m:r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</m:sup>
        </m:sSup>
      </m:oMath>
      <w:r>
        <w:rPr>
          <w:rFonts w:ascii="Arial" w:eastAsia="Arial" w:hAnsi="Arial" w:cs="Arial"/>
          <w:color w:val="000000"/>
        </w:rPr>
        <w:t>.</w:t>
      </w:r>
    </w:p>
    <w:p w14:paraId="7BF80044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1440"/>
        <w:rPr>
          <w:rFonts w:ascii="Arial" w:eastAsia="Arial" w:hAnsi="Arial" w:cs="Arial"/>
          <w:color w:val="000000"/>
        </w:rPr>
      </w:pPr>
    </w:p>
    <w:p w14:paraId="742F1A0D" w14:textId="77777777" w:rsidR="00067EDD" w:rsidRDefault="004449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Consider the following regression line: </w:t>
      </w:r>
      <m:oMath>
        <m:acc>
          <m:accPr>
            <m:ctrlPr>
              <w:rPr>
                <w:rFonts w:ascii="Cambria Math" w:eastAsia="Cambria Math" w:hAnsi="Cambria Math" w:cs="Cambria Math"/>
                <w:color w:val="000000"/>
              </w:rPr>
            </m:ctrlPr>
          </m:accPr>
          <m:e>
            <m:r>
              <w:rPr>
                <w:rFonts w:ascii="Cambria Math" w:eastAsia="Cambria Math" w:hAnsi="Cambria Math" w:cs="Cambria Math"/>
                <w:color w:val="000000"/>
              </w:rPr>
              <m:t>BP</m:t>
            </m:r>
          </m:e>
        </m:acc>
      </m:oMath>
      <w:r>
        <w:rPr>
          <w:rFonts w:ascii="Arial" w:eastAsia="Arial" w:hAnsi="Arial" w:cs="Arial"/>
          <w:color w:val="000000"/>
        </w:rPr>
        <w:t>= 698.9 – 2.28 *E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color w:val="000000"/>
        </w:rPr>
        <w:t xml:space="preserve"> where BP is the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color w:val="000000"/>
        </w:rPr>
        <w:t>lood-pressure and 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color w:val="000000"/>
        </w:rPr>
        <w:t xml:space="preserve"> is minutes of daily </w:t>
      </w:r>
      <w:r>
        <w:rPr>
          <w:rFonts w:ascii="Arial" w:eastAsia="Arial" w:hAnsi="Arial" w:cs="Arial"/>
        </w:rPr>
        <w:t>Exercise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</w:rPr>
        <w:t>If the standard</w:t>
      </w:r>
      <w:r>
        <w:rPr>
          <w:rFonts w:ascii="Arial" w:eastAsia="Arial" w:hAnsi="Arial" w:cs="Arial"/>
          <w:color w:val="000000"/>
        </w:rPr>
        <w:t xml:space="preserve"> error of the slope coefficient is 0.52. What is the t-statistic of the slope coefficient?</w:t>
      </w:r>
    </w:p>
    <w:p w14:paraId="4E074D8C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1440"/>
        <w:rPr>
          <w:rFonts w:ascii="Arial" w:eastAsia="Arial" w:hAnsi="Arial" w:cs="Arial"/>
          <w:color w:val="000000"/>
        </w:rPr>
      </w:pPr>
    </w:p>
    <w:p w14:paraId="0936D233" w14:textId="77777777" w:rsidR="00067EDD" w:rsidRDefault="004449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Re-formulate the following equation to be linear in parameters: </w:t>
      </w:r>
      <m:oMath>
        <m:r>
          <w:rPr>
            <w:rFonts w:ascii="Cambria Math" w:eastAsia="Cambria Math" w:hAnsi="Cambria Math" w:cs="Cambria Math"/>
            <w:color w:val="000000"/>
          </w:rPr>
          <m:t>y=A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β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</w:rPr>
              <m:t>e</m:t>
            </m:r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u</m:t>
            </m:r>
          </m:sup>
        </m:sSup>
      </m:oMath>
      <w:r>
        <w:rPr>
          <w:rFonts w:ascii="Arial" w:eastAsia="Arial" w:hAnsi="Arial" w:cs="Arial"/>
        </w:rPr>
        <w:t xml:space="preserve"> and interpret the slope coefficient.</w:t>
      </w:r>
    </w:p>
    <w:p w14:paraId="172A95F1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57C706DB" w14:textId="77777777" w:rsidR="00067EDD" w:rsidRDefault="004449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researcher seeks to understand Sales as a function of advertisement spending and dummy variables for 4 exhaustive regions (North, South, East and West), what specification would imply a dummy variable trap? What is the solution?</w:t>
      </w:r>
    </w:p>
    <w:p w14:paraId="095EE444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</w:rPr>
      </w:pPr>
    </w:p>
    <w:p w14:paraId="1867BCFA" w14:textId="77777777" w:rsidR="00067EDD" w:rsidRDefault="004449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One way to interpret the coefficient of explanatory variable in the case of multiple linear regression model is the “</w:t>
      </w:r>
      <w:proofErr w:type="spellStart"/>
      <w:r>
        <w:rPr>
          <w:rFonts w:ascii="Arial" w:eastAsia="Arial" w:hAnsi="Arial" w:cs="Arial"/>
          <w:color w:val="000000"/>
        </w:rPr>
        <w:t>partialing</w:t>
      </w:r>
      <w:proofErr w:type="spellEnd"/>
      <w:r>
        <w:rPr>
          <w:rFonts w:ascii="Arial" w:eastAsia="Arial" w:hAnsi="Arial" w:cs="Arial"/>
          <w:color w:val="000000"/>
        </w:rPr>
        <w:t>-out” interpretation. Explain.</w:t>
      </w:r>
    </w:p>
    <w:p w14:paraId="5EC9861B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1440"/>
        <w:rPr>
          <w:rFonts w:ascii="Arial" w:eastAsia="Arial" w:hAnsi="Arial" w:cs="Arial"/>
          <w:color w:val="000000"/>
        </w:rPr>
      </w:pPr>
    </w:p>
    <w:p w14:paraId="742A97FE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720"/>
        <w:rPr>
          <w:rFonts w:ascii="Arial" w:eastAsia="Arial" w:hAnsi="Arial" w:cs="Arial"/>
          <w:color w:val="000000"/>
        </w:rPr>
      </w:pPr>
    </w:p>
    <w:p w14:paraId="2115D17A" w14:textId="77777777" w:rsidR="00067EDD" w:rsidRDefault="004449AD">
      <w:pPr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Even if a variable is irrelevant, including it in OLS regression still increase the </w:t>
      </w:r>
      <m:oMath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R</m:t>
            </m:r>
          </m:e>
          <m:sup>
            <m:r>
              <w:rPr>
                <w:rFonts w:ascii="Cambria Math" w:eastAsia="Cambria Math" w:hAnsi="Cambria Math" w:cs="Cambria Math"/>
              </w:rPr>
              <m:t>2</m:t>
            </m:r>
          </m:sup>
        </m:sSup>
      </m:oMath>
      <w:r>
        <w:rPr>
          <w:rFonts w:ascii="Arial" w:eastAsia="Arial" w:hAnsi="Arial" w:cs="Arial"/>
        </w:rPr>
        <w:t xml:space="preserve"> . Why?</w:t>
      </w:r>
    </w:p>
    <w:p w14:paraId="5D1205DE" w14:textId="77777777" w:rsidR="00067EDD" w:rsidRDefault="00067EDD">
      <w:pPr>
        <w:tabs>
          <w:tab w:val="left" w:pos="0"/>
          <w:tab w:val="left" w:pos="360"/>
        </w:tabs>
        <w:spacing w:after="0" w:line="360" w:lineRule="auto"/>
        <w:ind w:left="720"/>
        <w:rPr>
          <w:rFonts w:ascii="Arial" w:eastAsia="Arial" w:hAnsi="Arial" w:cs="Arial"/>
        </w:rPr>
      </w:pPr>
    </w:p>
    <w:p w14:paraId="1777F99B" w14:textId="77777777" w:rsidR="00067EDD" w:rsidRDefault="00067EDD">
      <w:pPr>
        <w:tabs>
          <w:tab w:val="left" w:pos="0"/>
          <w:tab w:val="left" w:pos="360"/>
        </w:tabs>
        <w:spacing w:after="0" w:line="360" w:lineRule="auto"/>
        <w:ind w:left="720"/>
        <w:rPr>
          <w:rFonts w:ascii="Arial" w:eastAsia="Arial" w:hAnsi="Arial" w:cs="Arial"/>
        </w:rPr>
      </w:pPr>
    </w:p>
    <w:p w14:paraId="70AF6E9F" w14:textId="77777777" w:rsidR="00067EDD" w:rsidRDefault="004449AD">
      <w:pPr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the interpretation of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</w:rPr>
              <m:t>1</m:t>
            </m:r>
          </m:sub>
        </m:sSub>
      </m:oMath>
      <w:r>
        <w:rPr>
          <w:rFonts w:ascii="Arial" w:eastAsia="Arial" w:hAnsi="Arial" w:cs="Arial"/>
        </w:rPr>
        <w:t xml:space="preserve"> for this model: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Arial" w:eastAsia="Arial" w:hAnsi="Arial" w:cs="Arial"/>
              </w:rPr>
              <m:t>ln</m:t>
            </m:r>
            <m:r>
              <w:rPr>
                <w:rFonts w:ascii="Cambria Math" w:eastAsia="Cambria Math" w:hAnsi="Cambria Math" w:cs="Cambria Math"/>
              </w:rPr>
              <m:t>Y</m:t>
            </m:r>
          </m:e>
          <m:sub>
            <m:r>
              <w:rPr>
                <w:rFonts w:ascii="Cambria Math" w:eastAsia="Cambria Math" w:hAnsi="Cambria Math" w:cs="Cambria Math"/>
              </w:rPr>
              <m:t>i</m:t>
            </m:r>
          </m:sub>
        </m:sSub>
        <m:r>
          <w:rPr>
            <w:rFonts w:ascii="Cambria Math" w:eastAsia="Cambria Math" w:hAnsi="Cambria Math" w:cs="Cambria Math"/>
          </w:rPr>
          <m:t xml:space="preserve">= </m:t>
        </m:r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</w:rPr>
              <m:t>0</m:t>
            </m:r>
          </m:sub>
        </m:sSub>
        <m:r>
          <w:rPr>
            <w:rFonts w:ascii="Cambria Math" w:eastAsia="Cambria Math" w:hAnsi="Cambria Math" w:cs="Cambria Math"/>
          </w:rPr>
          <m:t xml:space="preserve">+ </m:t>
        </m:r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</w:rPr>
              <m:t xml:space="preserve">1 </m:t>
            </m:r>
          </m:sub>
        </m:sSub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X</m:t>
            </m:r>
          </m:e>
          <m:sub>
            <m:r>
              <w:rPr>
                <w:rFonts w:ascii="Cambria Math" w:eastAsia="Cambria Math" w:hAnsi="Cambria Math" w:cs="Cambria Math"/>
              </w:rPr>
              <m:t>i</m:t>
            </m:r>
          </m:sub>
        </m:sSub>
        <m:r>
          <w:rPr>
            <w:rFonts w:ascii="Cambria Math" w:eastAsia="Cambria Math" w:hAnsi="Cambria Math" w:cs="Cambria Math"/>
          </w:rPr>
          <m:t>+</m:t>
        </m:r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u</m:t>
            </m:r>
          </m:e>
          <m:sub>
            <m:r>
              <w:rPr>
                <w:rFonts w:ascii="Cambria Math" w:eastAsia="Cambria Math" w:hAnsi="Cambria Math" w:cs="Cambria Math"/>
              </w:rPr>
              <m:t>i</m:t>
            </m:r>
          </m:sub>
        </m:sSub>
      </m:oMath>
      <w:r>
        <w:rPr>
          <w:rFonts w:ascii="Arial" w:eastAsia="Arial" w:hAnsi="Arial" w:cs="Arial"/>
        </w:rPr>
        <w:t xml:space="preserve"> ? How does the interpretation of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</w:rPr>
              <m:t>1</m:t>
            </m:r>
          </m:sub>
        </m:sSub>
      </m:oMath>
      <w:r>
        <w:rPr>
          <w:rFonts w:ascii="Arial" w:eastAsia="Arial" w:hAnsi="Arial" w:cs="Arial"/>
        </w:rPr>
        <w:t xml:space="preserve">change if the model is: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Arial" w:eastAsia="Arial" w:hAnsi="Arial" w:cs="Arial"/>
              </w:rPr>
              <m:t>ln</m:t>
            </m:r>
            <m:r>
              <w:rPr>
                <w:rFonts w:ascii="Cambria Math" w:eastAsia="Cambria Math" w:hAnsi="Cambria Math" w:cs="Cambria Math"/>
              </w:rPr>
              <m:t>Y</m:t>
            </m:r>
          </m:e>
          <m:sub>
            <m:r>
              <w:rPr>
                <w:rFonts w:ascii="Cambria Math" w:eastAsia="Cambria Math" w:hAnsi="Cambria Math" w:cs="Cambria Math"/>
              </w:rPr>
              <m:t>i</m:t>
            </m:r>
          </m:sub>
        </m:sSub>
        <m:r>
          <w:rPr>
            <w:rFonts w:ascii="Cambria Math" w:eastAsia="Cambria Math" w:hAnsi="Cambria Math" w:cs="Cambria Math"/>
          </w:rPr>
          <m:t xml:space="preserve">= </m:t>
        </m:r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</w:rPr>
              <m:t>0</m:t>
            </m:r>
          </m:sub>
        </m:sSub>
        <m:r>
          <w:rPr>
            <w:rFonts w:ascii="Cambria Math" w:eastAsia="Cambria Math" w:hAnsi="Cambria Math" w:cs="Cambria Math"/>
          </w:rPr>
          <m:t xml:space="preserve">+ </m:t>
        </m:r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</w:rPr>
              <m:t xml:space="preserve">1 </m:t>
            </m:r>
          </m:sub>
        </m:sSub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X</m:t>
            </m:r>
          </m:e>
          <m:sub>
            <m:r>
              <w:rPr>
                <w:rFonts w:ascii="Cambria Math" w:eastAsia="Cambria Math" w:hAnsi="Cambria Math" w:cs="Cambria Math"/>
              </w:rPr>
              <m:t>i</m:t>
            </m:r>
          </m:sub>
        </m:sSub>
        <m:r>
          <w:rPr>
            <w:rFonts w:ascii="Cambria Math" w:eastAsia="Cambria Math" w:hAnsi="Cambria Math" w:cs="Cambria Math"/>
          </w:rPr>
          <m:t>+</m:t>
        </m:r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β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Z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i</m:t>
                </m:r>
              </m:sub>
            </m:sSub>
            <m:r>
              <w:rPr>
                <w:rFonts w:ascii="Cambria Math" w:eastAsia="Cambria Math" w:hAnsi="Cambria Math" w:cs="Cambria Math"/>
              </w:rPr>
              <m:t>+u</m:t>
            </m:r>
          </m:e>
          <m:sub>
            <m:r>
              <w:rPr>
                <w:rFonts w:ascii="Cambria Math" w:eastAsia="Cambria Math" w:hAnsi="Cambria Math" w:cs="Cambria Math"/>
              </w:rPr>
              <m:t>i</m:t>
            </m:r>
          </m:sub>
        </m:sSub>
      </m:oMath>
      <w:r>
        <w:rPr>
          <w:rFonts w:ascii="Arial" w:eastAsia="Arial" w:hAnsi="Arial" w:cs="Arial"/>
        </w:rPr>
        <w:t xml:space="preserve"> ?</w:t>
      </w:r>
    </w:p>
    <w:p w14:paraId="1533B643" w14:textId="77777777" w:rsidR="00067EDD" w:rsidRDefault="00067EDD">
      <w:pPr>
        <w:tabs>
          <w:tab w:val="left" w:pos="0"/>
          <w:tab w:val="left" w:pos="360"/>
        </w:tabs>
        <w:spacing w:after="0" w:line="360" w:lineRule="auto"/>
        <w:ind w:left="1440"/>
        <w:rPr>
          <w:rFonts w:ascii="Arial" w:eastAsia="Arial" w:hAnsi="Arial" w:cs="Arial"/>
        </w:rPr>
      </w:pPr>
    </w:p>
    <w:p w14:paraId="7BE3DC69" w14:textId="77777777" w:rsidR="00067EDD" w:rsidRDefault="004449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Assume that the true model includes variables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</m:e>
          <m:sub>
            <m:r>
              <w:rPr>
                <w:rFonts w:ascii="Cambria Math" w:eastAsia="Cambria Math" w:hAnsi="Cambria Math" w:cs="Cambria Math"/>
              </w:rPr>
              <m:t>2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 and </m:t>
        </m:r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</m:e>
          <m:sub>
            <m:r>
              <w:rPr>
                <w:rFonts w:ascii="Cambria Math" w:eastAsia="Cambria Math" w:hAnsi="Cambria Math" w:cs="Cambria Math"/>
              </w:rPr>
              <m:t>3</m:t>
            </m:r>
          </m:sub>
        </m:sSub>
      </m:oMath>
      <w:r>
        <w:rPr>
          <w:rFonts w:ascii="Arial" w:eastAsia="Arial" w:hAnsi="Arial" w:cs="Arial"/>
          <w:color w:val="000000"/>
        </w:rPr>
        <w:t xml:space="preserve"> along with the constant term. What is the impact of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color w:val="000000"/>
        </w:rPr>
        <w:t xml:space="preserve">cluding 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</m:sub>
        </m:sSub>
      </m:oMath>
      <w:r>
        <w:rPr>
          <w:rFonts w:ascii="Arial" w:eastAsia="Arial" w:hAnsi="Arial" w:cs="Arial"/>
          <w:color w:val="000000"/>
        </w:rPr>
        <w:t xml:space="preserve"> which is 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relevant variable on the coefficient of 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</m:sub>
        </m:sSub>
      </m:oMath>
      <w:r>
        <w:rPr>
          <w:rFonts w:ascii="Arial" w:eastAsia="Arial" w:hAnsi="Arial" w:cs="Arial"/>
          <w:color w:val="000000"/>
        </w:rPr>
        <w:t xml:space="preserve"> ?</w:t>
      </w:r>
    </w:p>
    <w:p w14:paraId="6F8BB18F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1440"/>
        <w:rPr>
          <w:rFonts w:ascii="Arial" w:eastAsia="Arial" w:hAnsi="Arial" w:cs="Arial"/>
        </w:rPr>
      </w:pPr>
    </w:p>
    <w:p w14:paraId="5D27C03F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1440"/>
        <w:rPr>
          <w:rFonts w:ascii="Arial" w:eastAsia="Arial" w:hAnsi="Arial" w:cs="Arial"/>
        </w:rPr>
      </w:pPr>
    </w:p>
    <w:p w14:paraId="5907101F" w14:textId="77777777" w:rsidR="00067EDD" w:rsidRDefault="004449AD">
      <w:pPr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difference between t-test and F-test?</w:t>
      </w:r>
    </w:p>
    <w:p w14:paraId="7F0249ED" w14:textId="77777777" w:rsidR="00067EDD" w:rsidRDefault="00067EDD">
      <w:pPr>
        <w:tabs>
          <w:tab w:val="left" w:pos="0"/>
          <w:tab w:val="left" w:pos="360"/>
        </w:tabs>
        <w:spacing w:after="0" w:line="360" w:lineRule="auto"/>
        <w:ind w:left="1440"/>
        <w:jc w:val="both"/>
        <w:rPr>
          <w:rFonts w:ascii="Arial" w:eastAsia="Arial" w:hAnsi="Arial" w:cs="Arial"/>
        </w:rPr>
      </w:pPr>
    </w:p>
    <w:p w14:paraId="15DB130B" w14:textId="77777777" w:rsidR="00067EDD" w:rsidRDefault="00067EDD">
      <w:pPr>
        <w:tabs>
          <w:tab w:val="left" w:pos="0"/>
          <w:tab w:val="left" w:pos="360"/>
        </w:tabs>
        <w:spacing w:after="0" w:line="360" w:lineRule="auto"/>
        <w:ind w:left="1440"/>
        <w:jc w:val="both"/>
        <w:rPr>
          <w:rFonts w:ascii="Arial" w:eastAsia="Arial" w:hAnsi="Arial" w:cs="Arial"/>
        </w:rPr>
      </w:pPr>
    </w:p>
    <w:p w14:paraId="10764FE9" w14:textId="77777777" w:rsidR="00067EDD" w:rsidRDefault="004449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Give an example of </w:t>
      </w:r>
      <w:proofErr w:type="gramStart"/>
      <w:r>
        <w:rPr>
          <w:rFonts w:ascii="Arial" w:eastAsia="Arial" w:hAnsi="Arial" w:cs="Arial"/>
          <w:color w:val="000000"/>
        </w:rPr>
        <w:t>AR(</w:t>
      </w:r>
      <w:proofErr w:type="gramEnd"/>
      <w:r>
        <w:rPr>
          <w:rFonts w:ascii="Arial" w:eastAsia="Arial" w:hAnsi="Arial" w:cs="Arial"/>
          <w:color w:val="000000"/>
        </w:rPr>
        <w:t>1) and AR(2)  error structure.</w:t>
      </w:r>
    </w:p>
    <w:p w14:paraId="25E458FD" w14:textId="77777777" w:rsidR="00067EDD" w:rsidRDefault="00067EDD">
      <w:pPr>
        <w:rPr>
          <w:rFonts w:ascii="Cambria Math" w:eastAsia="Cambria Math" w:hAnsi="Cambria Math" w:cs="Cambria Math"/>
          <w:color w:val="000000"/>
        </w:rPr>
      </w:pPr>
    </w:p>
    <w:p w14:paraId="4436B65B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720"/>
        <w:rPr>
          <w:rFonts w:ascii="Arial" w:eastAsia="Arial" w:hAnsi="Arial" w:cs="Arial"/>
          <w:color w:val="000000"/>
        </w:rPr>
      </w:pPr>
    </w:p>
    <w:p w14:paraId="01FE8FBD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</w:p>
    <w:p w14:paraId="1DDCEE80" w14:textId="77777777" w:rsidR="00067EDD" w:rsidRDefault="00444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PART B: Answer any TWO of the following questions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2x5=10</w:t>
      </w:r>
    </w:p>
    <w:p w14:paraId="3FB657C1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720"/>
        <w:rPr>
          <w:rFonts w:ascii="Arial" w:eastAsia="Arial" w:hAnsi="Arial" w:cs="Arial"/>
          <w:color w:val="000000"/>
        </w:rPr>
      </w:pPr>
    </w:p>
    <w:p w14:paraId="51515AE2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</w:p>
    <w:p w14:paraId="39186CCA" w14:textId="77777777" w:rsidR="00067EDD" w:rsidRDefault="00444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multicollinearity? What are the problems associated with multicollinearity (</w:t>
      </w:r>
      <w:proofErr w:type="spellStart"/>
      <w:r>
        <w:rPr>
          <w:rFonts w:ascii="Arial" w:eastAsia="Arial" w:hAnsi="Arial" w:cs="Arial"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 xml:space="preserve">) when it is exact and (ii) not perfect? Describe potential solutions. </w:t>
      </w:r>
    </w:p>
    <w:p w14:paraId="79124F4E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1440"/>
        <w:rPr>
          <w:rFonts w:ascii="Arial" w:eastAsia="Arial" w:hAnsi="Arial" w:cs="Arial"/>
          <w:color w:val="000000"/>
        </w:rPr>
      </w:pPr>
    </w:p>
    <w:p w14:paraId="4E795FF1" w14:textId="77777777" w:rsidR="00067EDD" w:rsidRDefault="00444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researcher is interested in understanding how </w:t>
      </w:r>
      <w:r>
        <w:rPr>
          <w:rFonts w:ascii="Arial" w:eastAsia="Arial" w:hAnsi="Arial" w:cs="Arial"/>
        </w:rPr>
        <w:t>wages are</w:t>
      </w:r>
      <w:r>
        <w:rPr>
          <w:rFonts w:ascii="Arial" w:eastAsia="Arial" w:hAnsi="Arial" w:cs="Arial"/>
          <w:color w:val="000000"/>
        </w:rPr>
        <w:t xml:space="preserve"> affected by being part </w:t>
      </w:r>
      <w:r>
        <w:rPr>
          <w:rFonts w:ascii="Arial" w:eastAsia="Arial" w:hAnsi="Arial" w:cs="Arial"/>
        </w:rPr>
        <w:t>of a union</w:t>
      </w:r>
      <w:r>
        <w:rPr>
          <w:rFonts w:ascii="Arial" w:eastAsia="Arial" w:hAnsi="Arial" w:cs="Arial"/>
          <w:color w:val="000000"/>
        </w:rPr>
        <w:t xml:space="preserve">. In addition, she is interested in finding if being a union member affects </w:t>
      </w:r>
      <w:r>
        <w:rPr>
          <w:rFonts w:ascii="Arial" w:eastAsia="Arial" w:hAnsi="Arial" w:cs="Arial"/>
        </w:rPr>
        <w:t>wages</w:t>
      </w:r>
      <w:r>
        <w:rPr>
          <w:rFonts w:ascii="Arial" w:eastAsia="Arial" w:hAnsi="Arial" w:cs="Arial"/>
          <w:color w:val="000000"/>
        </w:rPr>
        <w:t xml:space="preserve"> differently for male and female. Can an interaction model be used for this analysis? Explain. </w:t>
      </w:r>
    </w:p>
    <w:p w14:paraId="21627D17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1440"/>
        <w:rPr>
          <w:rFonts w:ascii="Arial" w:eastAsia="Arial" w:hAnsi="Arial" w:cs="Arial"/>
          <w:color w:val="000000"/>
        </w:rPr>
      </w:pPr>
    </w:p>
    <w:p w14:paraId="5A659B58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720"/>
        <w:rPr>
          <w:rFonts w:ascii="Arial" w:eastAsia="Arial" w:hAnsi="Arial" w:cs="Arial"/>
          <w:color w:val="000000"/>
        </w:rPr>
      </w:pPr>
    </w:p>
    <w:p w14:paraId="07055D75" w14:textId="77777777" w:rsidR="00067EDD" w:rsidRDefault="00444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Describe the Chow test which can be used in case you are considering splitting your data in 2 subsamples and estimating 2 models or not differentiating the subsamples. Recall that it is a variant of F test with the general form of </w:t>
      </w:r>
    </w:p>
    <w:p w14:paraId="73DF06DA" w14:textId="77777777" w:rsidR="00067EDD" w:rsidRDefault="00444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 =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Improvement in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</w:rPr>
                  <m:t>fit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</w:rPr>
                  <m:t>extra</m:t>
                </m:r>
              </m:den>
            </m:f>
            <m:r>
              <w:rPr>
                <w:rFonts w:ascii="Cambria Math" w:eastAsia="Cambria Math" w:hAnsi="Cambria Math" w:cs="Cambria Math"/>
                <w:color w:val="000000"/>
              </w:rPr>
              <m:t>degrees of freedom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</w:rPr>
                  <m:t>residual sum of squares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</w:rPr>
                  <m:t>degrees of freedom remaning</m:t>
                </m:r>
              </m:den>
            </m:f>
          </m:den>
        </m:f>
      </m:oMath>
    </w:p>
    <w:p w14:paraId="4E16BF9F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1440"/>
        <w:rPr>
          <w:rFonts w:ascii="Arial" w:eastAsia="Arial" w:hAnsi="Arial" w:cs="Arial"/>
          <w:color w:val="000000"/>
        </w:rPr>
      </w:pPr>
    </w:p>
    <w:p w14:paraId="59C21C4A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06C42172" w14:textId="77777777" w:rsidR="00067EDD" w:rsidRDefault="00444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PART C: Answer any TWO of the following questions</w:t>
      </w:r>
      <w:r>
        <w:rPr>
          <w:rFonts w:ascii="Arial" w:eastAsia="Arial" w:hAnsi="Arial" w:cs="Arial"/>
          <w:b/>
          <w:color w:val="000000"/>
        </w:rPr>
        <w:tab/>
        <w:t xml:space="preserve">                              2x15=30</w:t>
      </w:r>
    </w:p>
    <w:p w14:paraId="2D43CEBC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360"/>
        <w:rPr>
          <w:rFonts w:ascii="Arial" w:eastAsia="Arial" w:hAnsi="Arial" w:cs="Arial"/>
          <w:color w:val="000000"/>
        </w:rPr>
      </w:pPr>
    </w:p>
    <w:p w14:paraId="1D5EBE3E" w14:textId="77777777" w:rsidR="00067EDD" w:rsidRDefault="00067EDD">
      <w:pPr>
        <w:spacing w:line="240" w:lineRule="auto"/>
        <w:rPr>
          <w:rFonts w:ascii="Arial" w:eastAsia="Arial" w:hAnsi="Arial" w:cs="Arial"/>
          <w:color w:val="000000"/>
        </w:rPr>
      </w:pPr>
    </w:p>
    <w:p w14:paraId="56B50FFD" w14:textId="77777777" w:rsidR="00067EDD" w:rsidRDefault="004449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is heteroscedasticity? Discuss consequences. If heteroscedasticity has a specific form 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</w:rPr>
          <m:t>=λ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Z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i</m:t>
            </m:r>
          </m:sub>
        </m:sSub>
      </m:oMath>
      <w:r>
        <w:rPr>
          <w:rFonts w:ascii="Arial" w:eastAsia="Arial" w:hAnsi="Arial" w:cs="Arial"/>
          <w:color w:val="000000"/>
        </w:rPr>
        <w:t>where Z is a known variable, how should we proceed?</w:t>
      </w:r>
    </w:p>
    <w:p w14:paraId="7B3330FA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720"/>
        <w:rPr>
          <w:rFonts w:ascii="Arial" w:eastAsia="Arial" w:hAnsi="Arial" w:cs="Arial"/>
          <w:color w:val="000000"/>
        </w:rPr>
      </w:pPr>
    </w:p>
    <w:p w14:paraId="75EADF61" w14:textId="77777777" w:rsidR="00067EDD" w:rsidRDefault="004449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Consider the following models (X is a continuous variable and D a dummy variable):</w:t>
      </w:r>
    </w:p>
    <w:p w14:paraId="4E88701E" w14:textId="77777777" w:rsidR="00067EDD" w:rsidRDefault="004449A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 xml:space="preserve">Y= 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+ 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>X+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D+u </m:t>
        </m:r>
      </m:oMath>
    </w:p>
    <w:p w14:paraId="63420DAE" w14:textId="77777777" w:rsidR="00067EDD" w:rsidRDefault="004449A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 xml:space="preserve">Y= 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+ 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>X+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</m:sub>
        </m:sSub>
        <m:d>
          <m:dPr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X*D</m:t>
            </m:r>
          </m:e>
        </m:d>
        <m:r>
          <w:rPr>
            <w:rFonts w:ascii="Cambria Math" w:eastAsia="Cambria Math" w:hAnsi="Cambria Math" w:cs="Cambria Math"/>
            <w:color w:val="000000"/>
          </w:rPr>
          <m:t>+u</m:t>
        </m:r>
      </m:oMath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.When</w:t>
      </w:r>
      <w:proofErr w:type="gramEnd"/>
      <w:r>
        <w:rPr>
          <w:rFonts w:ascii="Arial" w:eastAsia="Arial" w:hAnsi="Arial" w:cs="Arial"/>
          <w:color w:val="000000"/>
        </w:rPr>
        <w:t xml:space="preserve"> would we use model </w:t>
      </w:r>
      <w:r>
        <w:rPr>
          <w:rFonts w:ascii="Arial" w:eastAsia="Arial" w:hAnsi="Arial" w:cs="Arial"/>
          <w:b/>
          <w:color w:val="000000"/>
        </w:rPr>
        <w:t>a,</w:t>
      </w:r>
      <w:r>
        <w:rPr>
          <w:rFonts w:ascii="Arial" w:eastAsia="Arial" w:hAnsi="Arial" w:cs="Arial"/>
          <w:color w:val="000000"/>
        </w:rPr>
        <w:t xml:space="preserve"> and when would we use model </w:t>
      </w:r>
      <w:r>
        <w:rPr>
          <w:rFonts w:ascii="Arial" w:eastAsia="Arial" w:hAnsi="Arial" w:cs="Arial"/>
          <w:b/>
          <w:color w:val="000000"/>
        </w:rPr>
        <w:t>b</w:t>
      </w:r>
      <w:r>
        <w:rPr>
          <w:rFonts w:ascii="Arial" w:eastAsia="Arial" w:hAnsi="Arial" w:cs="Arial"/>
          <w:color w:val="000000"/>
        </w:rPr>
        <w:t xml:space="preserve">? </w:t>
      </w:r>
    </w:p>
    <w:p w14:paraId="7813C3CB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2880"/>
        <w:rPr>
          <w:rFonts w:ascii="Arial" w:eastAsia="Arial" w:hAnsi="Arial" w:cs="Arial"/>
          <w:color w:val="000000"/>
        </w:rPr>
      </w:pPr>
    </w:p>
    <w:p w14:paraId="294B3F0E" w14:textId="77777777" w:rsidR="00067EDD" w:rsidRDefault="004449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</w:rPr>
        <w:t xml:space="preserve">The result of estimating the impact of ASVABC (cognitive ability), years of schooling for mother (SM) and father (SF) on Years of Schooling of respondent (S) is shown below. </w:t>
      </w:r>
    </w:p>
    <w:p w14:paraId="46BEBCC0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720"/>
        <w:rPr>
          <w:rFonts w:ascii="Arial" w:eastAsia="Arial" w:hAnsi="Arial" w:cs="Arial"/>
          <w:color w:val="000000"/>
        </w:rPr>
      </w:pPr>
    </w:p>
    <w:p w14:paraId="1E5BE23A" w14:textId="77777777" w:rsidR="00067EDD" w:rsidRDefault="004449AD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2DD334E5" wp14:editId="1AA100B9">
            <wp:extent cx="6020714" cy="2185544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0714" cy="2185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0281B1" w14:textId="77777777" w:rsidR="00067EDD" w:rsidRDefault="004449A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Interpret all the coefficients.</w:t>
      </w:r>
    </w:p>
    <w:p w14:paraId="69364D19" w14:textId="77777777" w:rsidR="00067EDD" w:rsidRDefault="004449A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does the F-statistic of 81.06 relate to and how would you go about testing for the joint significance of father’s and mother’s schooling?</w:t>
      </w:r>
    </w:p>
    <w:p w14:paraId="6338A434" w14:textId="77777777" w:rsidR="00067EDD" w:rsidRDefault="004449A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Given the coefficient of SF (0.091) and standard error (0.045), how is the 95% confidence interval generated?</w:t>
      </w:r>
    </w:p>
    <w:p w14:paraId="0F003CDB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720"/>
        <w:rPr>
          <w:rFonts w:ascii="Arial" w:eastAsia="Arial" w:hAnsi="Arial" w:cs="Arial"/>
          <w:color w:val="000000"/>
        </w:rPr>
      </w:pPr>
    </w:p>
    <w:p w14:paraId="172B487F" w14:textId="77777777" w:rsidR="00067EDD" w:rsidRDefault="0006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ind w:left="720"/>
        <w:rPr>
          <w:rFonts w:ascii="Arial" w:eastAsia="Arial" w:hAnsi="Arial" w:cs="Arial"/>
          <w:color w:val="000000"/>
        </w:rPr>
      </w:pPr>
    </w:p>
    <w:sectPr w:rsidR="00067ED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873D" w14:textId="77777777" w:rsidR="00F908E8" w:rsidRDefault="00F908E8" w:rsidP="009E5FC3">
      <w:pPr>
        <w:spacing w:after="0" w:line="240" w:lineRule="auto"/>
      </w:pPr>
      <w:r>
        <w:separator/>
      </w:r>
    </w:p>
  </w:endnote>
  <w:endnote w:type="continuationSeparator" w:id="0">
    <w:p w14:paraId="6BC9A9EC" w14:textId="77777777" w:rsidR="00F908E8" w:rsidRDefault="00F908E8" w:rsidP="009E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E415" w14:textId="3CBD5ED2" w:rsidR="009E5FC3" w:rsidRDefault="009E5FC3">
    <w:pPr>
      <w:pStyle w:val="Footer"/>
    </w:pPr>
    <w:r>
      <w:ptab w:relativeTo="margin" w:alignment="center" w:leader="none"/>
    </w:r>
    <w:r>
      <w:ptab w:relativeTo="margin" w:alignment="right" w:leader="none"/>
    </w:r>
    <w:r>
      <w:t>ECS5118_B</w:t>
    </w:r>
    <w:r w:rsidR="00223B5C">
      <w:t xml:space="preserve"> </w:t>
    </w:r>
    <w:r>
      <w:t>_22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6D1E" w14:textId="77777777" w:rsidR="00F908E8" w:rsidRDefault="00F908E8" w:rsidP="009E5FC3">
      <w:pPr>
        <w:spacing w:after="0" w:line="240" w:lineRule="auto"/>
      </w:pPr>
      <w:r>
        <w:separator/>
      </w:r>
    </w:p>
  </w:footnote>
  <w:footnote w:type="continuationSeparator" w:id="0">
    <w:p w14:paraId="49B0EA59" w14:textId="77777777" w:rsidR="00F908E8" w:rsidRDefault="00F908E8" w:rsidP="009E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814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5213AC" w14:textId="2BFE96C0" w:rsidR="00F55291" w:rsidRDefault="00F552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58EB37" w14:textId="77777777" w:rsidR="00223B5C" w:rsidRDefault="00223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09E9"/>
    <w:multiLevelType w:val="multilevel"/>
    <w:tmpl w:val="DFC8829A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4A3B"/>
    <w:multiLevelType w:val="multilevel"/>
    <w:tmpl w:val="D960C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4773E"/>
    <w:multiLevelType w:val="multilevel"/>
    <w:tmpl w:val="BA10819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9678888">
    <w:abstractNumId w:val="2"/>
  </w:num>
  <w:num w:numId="2" w16cid:durableId="1170366359">
    <w:abstractNumId w:val="1"/>
  </w:num>
  <w:num w:numId="3" w16cid:durableId="71423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DD"/>
    <w:rsid w:val="00067EDD"/>
    <w:rsid w:val="00223B5C"/>
    <w:rsid w:val="004449AD"/>
    <w:rsid w:val="006A2B92"/>
    <w:rsid w:val="009E5FC3"/>
    <w:rsid w:val="00A972AC"/>
    <w:rsid w:val="00F55291"/>
    <w:rsid w:val="00F9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DECD"/>
  <w15:docId w15:val="{9A5018FA-E13B-48BE-901D-A01662DA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F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876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9C3876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BodyText">
    <w:name w:val="Body Text"/>
    <w:basedOn w:val="Normal"/>
    <w:link w:val="BodyTextChar"/>
    <w:rsid w:val="009C38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387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F809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82F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DD12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EA"/>
  </w:style>
  <w:style w:type="paragraph" w:styleId="Footer">
    <w:name w:val="footer"/>
    <w:basedOn w:val="Normal"/>
    <w:link w:val="FooterChar"/>
    <w:uiPriority w:val="99"/>
    <w:unhideWhenUsed/>
    <w:rsid w:val="00FC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E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YhbD82hWGPSww+0m0HlZdVdeZw==">AMUW2mUv8uL54cp9IayH/ZU3QLhyqiZsctOUhqC/k6vWIY6HVIygurVGl4a8XIK+xI+G3/CtiFG3M8HUfvuy0XboXw+sHvjcakc4Rojb3kaY6zUBiSgIGKgsn0xrGROTSuiSQdJNc0+e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Jha, Nikhil</dc:creator>
  <cp:lastModifiedBy>St josephs college</cp:lastModifiedBy>
  <cp:revision>7</cp:revision>
  <cp:lastPrinted>2022-11-17T10:30:00Z</cp:lastPrinted>
  <dcterms:created xsi:type="dcterms:W3CDTF">2022-10-29T05:16:00Z</dcterms:created>
  <dcterms:modified xsi:type="dcterms:W3CDTF">2022-11-17T10:30:00Z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93709299e075c7cf4a1280be112262677b11ed4113d97c8b0ca9865de40d9f6c</vt:lpwstr>
  </property>
</Properties>
</file>