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79E2" w14:textId="16C7C374" w:rsidR="00B5530F" w:rsidRDefault="00B5530F" w:rsidP="00B5530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2E8250" wp14:editId="7E90010C">
                <wp:simplePos x="0" y="0"/>
                <wp:positionH relativeFrom="column">
                  <wp:posOffset>4787287</wp:posOffset>
                </wp:positionH>
                <wp:positionV relativeFrom="paragraph">
                  <wp:posOffset>-697865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598579" w14:textId="77777777" w:rsidR="00B5530F" w:rsidRDefault="00B5530F" w:rsidP="00B5530F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262441A" w14:textId="1D62ACAF" w:rsidR="00B5530F" w:rsidRDefault="00B5530F" w:rsidP="00B5530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F04742">
                              <w:rPr>
                                <w:color w:val="000000"/>
                              </w:rPr>
                              <w:t>8-12-2022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E8250" id="Rectangle 1" o:spid="_x0000_s1026" style="position:absolute;left:0;text-align:left;margin-left:376.95pt;margin-top:-54.9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CV&#10;o+4u3gAAAAw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1598579" w14:textId="77777777" w:rsidR="00B5530F" w:rsidRDefault="00B5530F" w:rsidP="00B5530F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262441A" w14:textId="1D62ACAF" w:rsidR="00B5530F" w:rsidRDefault="00B5530F" w:rsidP="00B5530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F04742">
                        <w:rPr>
                          <w:color w:val="000000"/>
                        </w:rPr>
                        <w:t>8-12-2022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</w:t>
      </w:r>
      <w:r w:rsidR="004C06D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- 27</w:t>
      </w:r>
    </w:p>
    <w:p w14:paraId="3BAD83CE" w14:textId="020C7AF5" w:rsidR="00B5530F" w:rsidRDefault="00B5530F" w:rsidP="00B5530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(ECONOMICS) – I SEMESTER</w:t>
      </w:r>
    </w:p>
    <w:p w14:paraId="0AA6523A" w14:textId="77777777" w:rsidR="00B5530F" w:rsidRDefault="00B5530F" w:rsidP="00B5530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9AD2D20" w14:textId="77777777" w:rsidR="00B5530F" w:rsidRDefault="00B5530F" w:rsidP="00B5530F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3A8E4FC" w14:textId="3920F2E8" w:rsidR="00B5530F" w:rsidRDefault="00B5530F" w:rsidP="00B5530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 7321 – MACRO ECONOMICS</w:t>
      </w:r>
    </w:p>
    <w:p w14:paraId="316598E0" w14:textId="77777777" w:rsidR="00B5530F" w:rsidRDefault="00B5530F" w:rsidP="00B5530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1A690A2" w14:textId="77777777" w:rsidR="00B5530F" w:rsidRDefault="00B5530F" w:rsidP="00B5530F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0E0766BA" w14:textId="19A7799D" w:rsidR="00B5530F" w:rsidRDefault="00B5530F" w:rsidP="00B5530F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 and 3 parts</w:t>
      </w:r>
    </w:p>
    <w:p w14:paraId="4CFCB92C" w14:textId="77777777" w:rsidR="00B5530F" w:rsidRDefault="00B5530F" w:rsidP="00B5530F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658B164" w14:textId="7A23D608" w:rsidR="00B5530F" w:rsidRDefault="00B5530F" w:rsidP="00B5530F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</w:t>
      </w:r>
      <w:r w:rsidR="002A488D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-</w:t>
      </w:r>
      <w:r w:rsidR="002A488D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A</w:t>
      </w:r>
    </w:p>
    <w:p w14:paraId="5943448D" w14:textId="77777777" w:rsidR="002A488D" w:rsidRPr="002A488D" w:rsidRDefault="002A488D" w:rsidP="00B5530F">
      <w:pPr>
        <w:spacing w:after="0" w:line="259" w:lineRule="auto"/>
        <w:jc w:val="center"/>
        <w:rPr>
          <w:rFonts w:ascii="Arial" w:eastAsia="Arial" w:hAnsi="Arial" w:cs="Arial"/>
          <w:bCs/>
          <w:u w:val="single"/>
        </w:rPr>
      </w:pPr>
    </w:p>
    <w:p w14:paraId="4463ACAE" w14:textId="77777777" w:rsidR="002A488D" w:rsidRPr="002A488D" w:rsidRDefault="002A488D" w:rsidP="002A488D">
      <w:pPr>
        <w:spacing w:after="0"/>
        <w:ind w:firstLine="360"/>
        <w:jc w:val="both"/>
        <w:rPr>
          <w:rFonts w:ascii="Arial" w:hAnsi="Arial" w:cs="Arial"/>
          <w:b/>
        </w:rPr>
      </w:pPr>
      <w:r w:rsidRPr="002A488D">
        <w:rPr>
          <w:rFonts w:ascii="Arial" w:hAnsi="Arial" w:cs="Arial"/>
          <w:b/>
          <w:u w:val="single"/>
        </w:rPr>
        <w:t>Answer any 5 questions</w:t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  <w:u w:val="single"/>
        </w:rPr>
        <w:t xml:space="preserve">2 * 5 = 10 </w:t>
      </w:r>
    </w:p>
    <w:p w14:paraId="2886547B" w14:textId="77777777" w:rsidR="002A488D" w:rsidRPr="002A488D" w:rsidRDefault="002A488D" w:rsidP="002A488D">
      <w:pPr>
        <w:spacing w:after="0" w:line="259" w:lineRule="auto"/>
        <w:rPr>
          <w:rFonts w:ascii="Arial" w:eastAsia="Arial" w:hAnsi="Arial" w:cs="Arial"/>
          <w:b/>
        </w:rPr>
      </w:pPr>
    </w:p>
    <w:p w14:paraId="639A0C16" w14:textId="58F25EA6" w:rsidR="00B5530F" w:rsidRPr="002A488D" w:rsidRDefault="004C06D2" w:rsidP="00B553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hAnsi="Arial"/>
          <w:lang w:val="en-US"/>
        </w:rPr>
        <w:t>What are the assumptions of the psychological law of consumption</w:t>
      </w:r>
      <w:r w:rsidR="00D02D84">
        <w:rPr>
          <w:rFonts w:ascii="Arial" w:eastAsia="Arial" w:hAnsi="Arial" w:cs="Arial"/>
          <w:bCs/>
        </w:rPr>
        <w:t>?</w:t>
      </w:r>
    </w:p>
    <w:p w14:paraId="27CEA221" w14:textId="05996858" w:rsidR="00B5530F" w:rsidRPr="002A488D" w:rsidRDefault="00821F5B" w:rsidP="00B553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Explain the GDP Deflator</w:t>
      </w:r>
      <w:r w:rsidR="002A488D" w:rsidRPr="002A488D">
        <w:rPr>
          <w:rFonts w:ascii="Arial" w:eastAsia="Arial" w:hAnsi="Arial" w:cs="Arial"/>
          <w:bCs/>
        </w:rPr>
        <w:t>.</w:t>
      </w:r>
    </w:p>
    <w:p w14:paraId="139AF5DA" w14:textId="77C93D0D" w:rsidR="002A488D" w:rsidRPr="002A488D" w:rsidRDefault="00B63948" w:rsidP="00B553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Explain the rationale behind the fundamental principle of classical economics</w:t>
      </w:r>
      <w:r w:rsidR="002A488D" w:rsidRPr="002A488D">
        <w:rPr>
          <w:rFonts w:ascii="Arial" w:eastAsia="Arial" w:hAnsi="Arial" w:cs="Arial"/>
          <w:bCs/>
        </w:rPr>
        <w:t>.</w:t>
      </w:r>
    </w:p>
    <w:p w14:paraId="64452235" w14:textId="0680A953" w:rsidR="002A488D" w:rsidRPr="002A488D" w:rsidRDefault="004C06D2" w:rsidP="00B553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hAnsi="Arial" w:cs="Arial"/>
        </w:rPr>
        <w:t>What are business cycles?</w:t>
      </w:r>
    </w:p>
    <w:p w14:paraId="6143E818" w14:textId="1358E646" w:rsidR="002A488D" w:rsidRPr="002A488D" w:rsidRDefault="004C06D2" w:rsidP="00B553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bCs/>
        </w:rPr>
      </w:pPr>
      <w:r>
        <w:rPr>
          <w:rFonts w:ascii="Arial" w:hAnsi="Arial" w:cs="Arial"/>
        </w:rPr>
        <w:t>Differentiate between transaction demand and speculative demand for money</w:t>
      </w:r>
      <w:r w:rsidR="002A488D" w:rsidRPr="002A488D">
        <w:rPr>
          <w:rFonts w:ascii="Arial" w:eastAsia="Arial" w:hAnsi="Arial" w:cs="Arial"/>
          <w:bCs/>
        </w:rPr>
        <w:t>.</w:t>
      </w:r>
    </w:p>
    <w:p w14:paraId="6864EDE7" w14:textId="6A09BEF2" w:rsidR="002A488D" w:rsidRPr="002A488D" w:rsidRDefault="004C06D2" w:rsidP="00B5530F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bCs/>
        </w:rPr>
      </w:pPr>
      <w:r w:rsidRPr="004C06D2">
        <w:rPr>
          <w:rFonts w:ascii="Arial" w:eastAsia="Arial" w:hAnsi="Arial" w:cs="Arial"/>
          <w:bCs/>
          <w:lang w:val="en-IN"/>
        </w:rPr>
        <w:t>What is meant by Marginal Efficiency of Capital (MEC)?</w:t>
      </w:r>
    </w:p>
    <w:p w14:paraId="7B0E5ECD" w14:textId="77777777" w:rsidR="002A488D" w:rsidRPr="002A488D" w:rsidRDefault="002A488D" w:rsidP="002A488D">
      <w:pPr>
        <w:spacing w:after="0"/>
        <w:ind w:left="720"/>
        <w:jc w:val="both"/>
        <w:rPr>
          <w:rFonts w:ascii="Arial" w:eastAsia="Arial" w:hAnsi="Arial" w:cs="Arial"/>
          <w:bCs/>
        </w:rPr>
      </w:pPr>
    </w:p>
    <w:p w14:paraId="5E3A19F3" w14:textId="0E6E4232" w:rsidR="002A488D" w:rsidRPr="002A488D" w:rsidRDefault="002A488D" w:rsidP="002A488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2A488D">
        <w:rPr>
          <w:rFonts w:ascii="Arial" w:eastAsia="Arial" w:hAnsi="Arial" w:cs="Arial"/>
          <w:b/>
          <w:u w:val="single"/>
        </w:rPr>
        <w:t>PART - B</w:t>
      </w:r>
    </w:p>
    <w:p w14:paraId="76025E82" w14:textId="77777777" w:rsidR="002A488D" w:rsidRPr="002A488D" w:rsidRDefault="002A488D" w:rsidP="002A488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53F09C42" w14:textId="6058A1B2" w:rsidR="002A488D" w:rsidRPr="002A488D" w:rsidRDefault="002A488D" w:rsidP="002A488D">
      <w:pPr>
        <w:spacing w:after="0"/>
        <w:ind w:firstLine="360"/>
        <w:jc w:val="both"/>
        <w:rPr>
          <w:rFonts w:ascii="Arial" w:hAnsi="Arial" w:cs="Arial"/>
          <w:b/>
          <w:u w:val="single"/>
        </w:rPr>
      </w:pPr>
      <w:r w:rsidRPr="002A488D">
        <w:rPr>
          <w:rFonts w:ascii="Arial" w:hAnsi="Arial" w:cs="Arial"/>
          <w:b/>
          <w:u w:val="single"/>
        </w:rPr>
        <w:t>Answer all questions</w:t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proofErr w:type="gramStart"/>
      <w:r w:rsidRPr="002A488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2A488D">
        <w:rPr>
          <w:rFonts w:ascii="Arial" w:hAnsi="Arial" w:cs="Arial"/>
          <w:b/>
          <w:u w:val="single"/>
        </w:rPr>
        <w:t>5</w:t>
      </w:r>
      <w:proofErr w:type="gramEnd"/>
      <w:r w:rsidRPr="002A488D">
        <w:rPr>
          <w:rFonts w:ascii="Arial" w:hAnsi="Arial" w:cs="Arial"/>
          <w:b/>
          <w:u w:val="single"/>
        </w:rPr>
        <w:t xml:space="preserve"> * 2 = 10 </w:t>
      </w:r>
    </w:p>
    <w:p w14:paraId="1F87761F" w14:textId="2ACB4E44" w:rsidR="002A488D" w:rsidRPr="002A488D" w:rsidRDefault="002A488D" w:rsidP="002A488D">
      <w:pPr>
        <w:spacing w:after="0"/>
        <w:ind w:firstLine="360"/>
        <w:jc w:val="both"/>
        <w:rPr>
          <w:rFonts w:ascii="Arial" w:hAnsi="Arial" w:cs="Arial"/>
          <w:bCs/>
          <w:u w:val="single"/>
        </w:rPr>
      </w:pPr>
    </w:p>
    <w:p w14:paraId="548659B9" w14:textId="72628F37" w:rsidR="002A488D" w:rsidRPr="00821F5B" w:rsidRDefault="00D02D84" w:rsidP="002A488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Differentiate between macro &amp; micr</w:t>
      </w:r>
      <w:r w:rsidRPr="00821F5B">
        <w:rPr>
          <w:rFonts w:ascii="Arial" w:hAnsi="Arial" w:cs="Arial"/>
          <w:bCs/>
        </w:rPr>
        <w:t>o economics</w:t>
      </w:r>
      <w:r w:rsidR="002A488D" w:rsidRPr="00821F5B">
        <w:rPr>
          <w:rFonts w:ascii="Arial" w:hAnsi="Arial" w:cs="Arial"/>
          <w:bCs/>
        </w:rPr>
        <w:t>.</w:t>
      </w:r>
    </w:p>
    <w:p w14:paraId="4683143A" w14:textId="0615717B" w:rsidR="002A488D" w:rsidRPr="00821F5B" w:rsidRDefault="00821F5B" w:rsidP="002A488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821F5B">
        <w:rPr>
          <w:rFonts w:ascii="Arial" w:hAnsi="Arial" w:cs="Arial"/>
          <w:bCs/>
          <w:lang w:val="en-GB"/>
        </w:rPr>
        <w:t xml:space="preserve">Suppose the GDP at market price of a country in a particular year was Rs 1,100 crores. Net Factor Income from Abroad was Rs 100 crores. The value of </w:t>
      </w:r>
      <w:r w:rsidR="00D70944">
        <w:rPr>
          <w:rFonts w:ascii="Arial" w:hAnsi="Arial" w:cs="Arial"/>
          <w:bCs/>
          <w:lang w:val="en-GB"/>
        </w:rPr>
        <w:t>‘</w:t>
      </w:r>
      <w:r w:rsidRPr="00821F5B">
        <w:rPr>
          <w:rFonts w:ascii="Arial" w:hAnsi="Arial" w:cs="Arial"/>
          <w:bCs/>
          <w:lang w:val="en-GB"/>
        </w:rPr>
        <w:t>Indirect taxes – Subsidies</w:t>
      </w:r>
      <w:r w:rsidR="00D70944">
        <w:rPr>
          <w:rFonts w:ascii="Arial" w:hAnsi="Arial" w:cs="Arial"/>
          <w:bCs/>
          <w:lang w:val="en-GB"/>
        </w:rPr>
        <w:t>’</w:t>
      </w:r>
      <w:r w:rsidRPr="00821F5B">
        <w:rPr>
          <w:rFonts w:ascii="Arial" w:hAnsi="Arial" w:cs="Arial"/>
          <w:bCs/>
          <w:lang w:val="en-GB"/>
        </w:rPr>
        <w:t xml:space="preserve"> was Rs 150 crores and NNP</w:t>
      </w:r>
      <w:r w:rsidRPr="00821F5B">
        <w:rPr>
          <w:rFonts w:ascii="Arial" w:hAnsi="Arial" w:cs="Arial"/>
          <w:bCs/>
          <w:vertAlign w:val="subscript"/>
          <w:lang w:val="en-GB"/>
        </w:rPr>
        <w:t>FC</w:t>
      </w:r>
      <w:r w:rsidRPr="00821F5B">
        <w:rPr>
          <w:rFonts w:ascii="Arial" w:hAnsi="Arial" w:cs="Arial"/>
          <w:bCs/>
          <w:lang w:val="en-GB"/>
        </w:rPr>
        <w:t xml:space="preserve"> was Rs 850 crores. Calculate the aggregate value of depreciation.</w:t>
      </w:r>
    </w:p>
    <w:p w14:paraId="1FB91971" w14:textId="1B11C949" w:rsidR="002A488D" w:rsidRPr="002A488D" w:rsidRDefault="002A488D" w:rsidP="002A488D">
      <w:pPr>
        <w:pStyle w:val="ListParagraph"/>
        <w:spacing w:after="0"/>
        <w:jc w:val="both"/>
        <w:rPr>
          <w:rFonts w:ascii="Arial" w:hAnsi="Arial" w:cs="Arial"/>
          <w:bCs/>
        </w:rPr>
      </w:pPr>
    </w:p>
    <w:p w14:paraId="532558F5" w14:textId="10D33A0D" w:rsidR="002A488D" w:rsidRPr="002A488D" w:rsidRDefault="002A488D" w:rsidP="002A488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2A488D">
        <w:rPr>
          <w:rFonts w:ascii="Arial" w:eastAsia="Arial" w:hAnsi="Arial" w:cs="Arial"/>
          <w:b/>
          <w:u w:val="single"/>
        </w:rPr>
        <w:t>PART - C</w:t>
      </w:r>
    </w:p>
    <w:p w14:paraId="5AD2894B" w14:textId="77777777" w:rsidR="002A488D" w:rsidRPr="002A488D" w:rsidRDefault="002A488D" w:rsidP="002A488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59E9D75D" w14:textId="2E840203" w:rsidR="002A488D" w:rsidRPr="002A488D" w:rsidRDefault="002A488D" w:rsidP="002A488D">
      <w:pPr>
        <w:spacing w:after="0"/>
        <w:ind w:firstLine="360"/>
        <w:jc w:val="both"/>
        <w:rPr>
          <w:rFonts w:ascii="Arial" w:hAnsi="Arial" w:cs="Arial"/>
          <w:b/>
        </w:rPr>
      </w:pPr>
      <w:r w:rsidRPr="002A488D">
        <w:rPr>
          <w:rFonts w:ascii="Arial" w:hAnsi="Arial" w:cs="Arial"/>
          <w:b/>
          <w:u w:val="single"/>
        </w:rPr>
        <w:t>Answer any 2 questions</w:t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</w:rPr>
        <w:tab/>
      </w:r>
      <w:r w:rsidRPr="002A488D">
        <w:rPr>
          <w:rFonts w:ascii="Arial" w:hAnsi="Arial" w:cs="Arial"/>
          <w:b/>
          <w:u w:val="single"/>
        </w:rPr>
        <w:t xml:space="preserve">2 * 15 = 30 </w:t>
      </w:r>
    </w:p>
    <w:p w14:paraId="7AF7F1CF" w14:textId="77777777" w:rsidR="002A488D" w:rsidRPr="002A488D" w:rsidRDefault="002A488D" w:rsidP="002A488D">
      <w:pPr>
        <w:spacing w:after="0" w:line="259" w:lineRule="auto"/>
        <w:rPr>
          <w:rFonts w:ascii="Arial" w:eastAsia="Arial" w:hAnsi="Arial" w:cs="Arial"/>
          <w:bCs/>
        </w:rPr>
      </w:pPr>
    </w:p>
    <w:p w14:paraId="1463C911" w14:textId="51015BC8" w:rsidR="002A488D" w:rsidRPr="002A488D" w:rsidRDefault="00B63948" w:rsidP="002A488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various policy implications of classical theories in detail</w:t>
      </w:r>
      <w:r w:rsidR="002A488D" w:rsidRPr="002A488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Bring out these implications using diagrams. </w:t>
      </w:r>
    </w:p>
    <w:p w14:paraId="22CE2425" w14:textId="77777777" w:rsidR="004C06D2" w:rsidRPr="004C06D2" w:rsidRDefault="004C06D2" w:rsidP="002A488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Explain the following: </w:t>
      </w:r>
    </w:p>
    <w:p w14:paraId="04483F45" w14:textId="484092FE" w:rsidR="002A488D" w:rsidRDefault="004C06D2" w:rsidP="004C06D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the relationship between unemployment and inflation as brought out by the Phillips Curve</w:t>
      </w:r>
      <w:r w:rsidR="002A488D" w:rsidRPr="002A488D">
        <w:rPr>
          <w:rFonts w:ascii="Arial" w:hAnsi="Arial" w:cs="Arial"/>
          <w:bCs/>
        </w:rPr>
        <w:t>.</w:t>
      </w:r>
      <w:r w:rsidR="000C7781">
        <w:rPr>
          <w:rFonts w:ascii="Arial" w:hAnsi="Arial" w:cs="Arial"/>
          <w:bCs/>
        </w:rPr>
        <w:t xml:space="preserve"> (9)</w:t>
      </w:r>
    </w:p>
    <w:p w14:paraId="0AC2A163" w14:textId="5A17F603" w:rsidR="004C06D2" w:rsidRPr="002A488D" w:rsidRDefault="004C06D2" w:rsidP="004C06D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Cs/>
        </w:rPr>
      </w:pPr>
      <w:r w:rsidRPr="004C06D2">
        <w:rPr>
          <w:rFonts w:ascii="Arial" w:hAnsi="Arial" w:cs="Arial"/>
          <w:bCs/>
          <w:lang w:val="en-IN"/>
        </w:rPr>
        <w:t>the concept of</w:t>
      </w:r>
      <w:r>
        <w:rPr>
          <w:rFonts w:ascii="Arial" w:hAnsi="Arial" w:cs="Arial"/>
          <w:bCs/>
          <w:lang w:val="en-IN"/>
        </w:rPr>
        <w:t xml:space="preserve"> liquidity trap</w:t>
      </w:r>
      <w:r w:rsidR="00A71887">
        <w:rPr>
          <w:rFonts w:ascii="Arial" w:hAnsi="Arial" w:cs="Arial"/>
          <w:bCs/>
          <w:lang w:val="en-IN"/>
        </w:rPr>
        <w:t xml:space="preserve"> </w:t>
      </w:r>
      <w:r w:rsidRPr="004C06D2">
        <w:rPr>
          <w:rFonts w:ascii="Arial" w:hAnsi="Arial" w:cs="Arial"/>
          <w:bCs/>
          <w:lang w:val="en-IN"/>
        </w:rPr>
        <w:t xml:space="preserve">within the Keynesian </w:t>
      </w:r>
      <w:proofErr w:type="spellStart"/>
      <w:r w:rsidRPr="004C06D2">
        <w:rPr>
          <w:rFonts w:ascii="Arial" w:hAnsi="Arial" w:cs="Arial"/>
          <w:bCs/>
          <w:lang w:val="en-IN"/>
        </w:rPr>
        <w:t>macro economic</w:t>
      </w:r>
      <w:proofErr w:type="spellEnd"/>
      <w:r w:rsidRPr="004C06D2">
        <w:rPr>
          <w:rFonts w:ascii="Arial" w:hAnsi="Arial" w:cs="Arial"/>
          <w:bCs/>
          <w:lang w:val="en-IN"/>
        </w:rPr>
        <w:t xml:space="preserve"> system.</w:t>
      </w:r>
      <w:r w:rsidR="000C7781">
        <w:rPr>
          <w:rFonts w:ascii="Arial" w:hAnsi="Arial" w:cs="Arial"/>
          <w:bCs/>
          <w:lang w:val="en-IN"/>
        </w:rPr>
        <w:t xml:space="preserve"> (6)</w:t>
      </w:r>
      <w:r w:rsidR="00D70944">
        <w:rPr>
          <w:rFonts w:ascii="Arial" w:hAnsi="Arial" w:cs="Arial"/>
          <w:bCs/>
          <w:lang w:val="en-IN"/>
        </w:rPr>
        <w:tab/>
      </w:r>
      <w:r w:rsidR="00D70944">
        <w:rPr>
          <w:rFonts w:ascii="Arial" w:hAnsi="Arial" w:cs="Arial"/>
          <w:bCs/>
          <w:lang w:val="en-IN"/>
        </w:rPr>
        <w:tab/>
      </w:r>
      <w:r w:rsidR="00D70944">
        <w:rPr>
          <w:rFonts w:ascii="Arial" w:hAnsi="Arial" w:cs="Arial"/>
          <w:bCs/>
          <w:lang w:val="en-IN"/>
        </w:rPr>
        <w:tab/>
      </w:r>
      <w:r w:rsidR="00D70944">
        <w:rPr>
          <w:rFonts w:ascii="Arial" w:hAnsi="Arial" w:cs="Arial"/>
          <w:bCs/>
          <w:lang w:val="en-IN"/>
        </w:rPr>
        <w:tab/>
      </w:r>
      <w:r w:rsidR="00D70944">
        <w:rPr>
          <w:rFonts w:ascii="Arial" w:hAnsi="Arial" w:cs="Arial"/>
          <w:bCs/>
          <w:lang w:val="en-IN"/>
        </w:rPr>
        <w:tab/>
      </w:r>
      <w:r w:rsidR="00D70944">
        <w:rPr>
          <w:rFonts w:ascii="Arial" w:hAnsi="Arial" w:cs="Arial"/>
          <w:bCs/>
          <w:lang w:val="en-IN"/>
        </w:rPr>
        <w:tab/>
      </w:r>
    </w:p>
    <w:p w14:paraId="2DE4787B" w14:textId="49C6E490" w:rsidR="002A488D" w:rsidRPr="002A488D" w:rsidRDefault="004C06D2" w:rsidP="002A488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4C06D2">
        <w:rPr>
          <w:rFonts w:ascii="Arial" w:hAnsi="Arial" w:cs="Arial"/>
          <w:bCs/>
          <w:lang w:val="en-IN"/>
        </w:rPr>
        <w:t>Explain and differentiate between</w:t>
      </w:r>
      <w:r>
        <w:rPr>
          <w:rFonts w:ascii="Arial" w:hAnsi="Arial" w:cs="Arial"/>
          <w:bCs/>
          <w:lang w:val="en-IN"/>
        </w:rPr>
        <w:t xml:space="preserve"> Life Cycle, Permanent Income</w:t>
      </w:r>
      <w:r w:rsidRPr="004C06D2">
        <w:rPr>
          <w:rFonts w:ascii="Arial" w:hAnsi="Arial" w:cs="Arial"/>
          <w:bCs/>
          <w:lang w:val="en-IN"/>
        </w:rPr>
        <w:t xml:space="preserve"> and Relative income Hypotheses</w:t>
      </w:r>
      <w:r w:rsidR="002A488D" w:rsidRPr="002A488D">
        <w:rPr>
          <w:rFonts w:ascii="Arial" w:hAnsi="Arial" w:cs="Arial"/>
          <w:bCs/>
        </w:rPr>
        <w:t>.</w:t>
      </w:r>
    </w:p>
    <w:p w14:paraId="2A033816" w14:textId="77777777" w:rsidR="00B5530F" w:rsidRPr="002A488D" w:rsidRDefault="00B5530F" w:rsidP="00B17C10">
      <w:pPr>
        <w:jc w:val="right"/>
        <w:rPr>
          <w:rFonts w:ascii="Arial" w:hAnsi="Arial" w:cs="Arial"/>
          <w:bCs/>
        </w:rPr>
      </w:pPr>
    </w:p>
    <w:sectPr w:rsidR="00B5530F" w:rsidRPr="002A48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14A5" w14:textId="77777777" w:rsidR="004D053E" w:rsidRDefault="004D053E" w:rsidP="00AD6148">
      <w:pPr>
        <w:spacing w:after="0" w:line="240" w:lineRule="auto"/>
      </w:pPr>
      <w:r>
        <w:separator/>
      </w:r>
    </w:p>
  </w:endnote>
  <w:endnote w:type="continuationSeparator" w:id="0">
    <w:p w14:paraId="3120E537" w14:textId="77777777" w:rsidR="004D053E" w:rsidRDefault="004D053E" w:rsidP="00A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A7D3" w14:textId="2F7F5BD4" w:rsidR="00AD6148" w:rsidRDefault="00AD6148" w:rsidP="00AD6148">
    <w:pPr>
      <w:jc w:val="right"/>
    </w:pPr>
    <w:r>
      <w:t>EC 7321_B_</w:t>
    </w:r>
    <w:r w:rsidR="00B17C10">
      <w:t>O_</w:t>
    </w:r>
    <w:r>
      <w:t>22</w:t>
    </w:r>
  </w:p>
  <w:p w14:paraId="4019086F" w14:textId="77777777" w:rsidR="003D3F38" w:rsidRDefault="00C567D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7329" w14:textId="77777777" w:rsidR="004D053E" w:rsidRDefault="004D053E" w:rsidP="00AD6148">
      <w:pPr>
        <w:spacing w:after="0" w:line="240" w:lineRule="auto"/>
      </w:pPr>
      <w:r>
        <w:separator/>
      </w:r>
    </w:p>
  </w:footnote>
  <w:footnote w:type="continuationSeparator" w:id="0">
    <w:p w14:paraId="68DCE714" w14:textId="77777777" w:rsidR="004D053E" w:rsidRDefault="004D053E" w:rsidP="00AD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3426" w14:textId="77777777" w:rsidR="003D3F38" w:rsidRDefault="00C567D6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BC9108B" wp14:editId="0B8C7187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664"/>
    <w:multiLevelType w:val="multilevel"/>
    <w:tmpl w:val="E02A29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9130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0F"/>
    <w:rsid w:val="000C7781"/>
    <w:rsid w:val="002A488D"/>
    <w:rsid w:val="004C06D2"/>
    <w:rsid w:val="004D053E"/>
    <w:rsid w:val="00506FA0"/>
    <w:rsid w:val="00821F5B"/>
    <w:rsid w:val="00A71887"/>
    <w:rsid w:val="00AD6148"/>
    <w:rsid w:val="00B17C10"/>
    <w:rsid w:val="00B5530F"/>
    <w:rsid w:val="00B63948"/>
    <w:rsid w:val="00C567D6"/>
    <w:rsid w:val="00CC0EAA"/>
    <w:rsid w:val="00D02D84"/>
    <w:rsid w:val="00D70944"/>
    <w:rsid w:val="00F0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5DF9"/>
  <w15:chartTrackingRefBased/>
  <w15:docId w15:val="{1E9BC156-B4EA-0F4D-AB67-0145BB2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0F"/>
    <w:pPr>
      <w:spacing w:after="200" w:line="276" w:lineRule="auto"/>
    </w:pPr>
    <w:rPr>
      <w:rFonts w:ascii="Calibri" w:eastAsia="Calibri" w:hAnsi="Calibri" w:cs="Calibri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48"/>
    <w:rPr>
      <w:rFonts w:ascii="Calibri" w:eastAsia="Calibri" w:hAnsi="Calibri" w:cs="Calibri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AD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48"/>
    <w:rPr>
      <w:rFonts w:ascii="Calibri" w:eastAsia="Calibri" w:hAnsi="Calibri" w:cs="Calibri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St josephs college</cp:lastModifiedBy>
  <cp:revision>15</cp:revision>
  <cp:lastPrinted>2022-11-27T07:16:00Z</cp:lastPrinted>
  <dcterms:created xsi:type="dcterms:W3CDTF">2022-11-06T16:19:00Z</dcterms:created>
  <dcterms:modified xsi:type="dcterms:W3CDTF">2022-11-27T07:16:00Z</dcterms:modified>
</cp:coreProperties>
</file>