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-723899</wp:posOffset>
                </wp:positionV>
                <wp:extent cx="2371725" cy="644410"/>
                <wp:effectExtent b="0" l="0" r="0" t="0"/>
                <wp:wrapNone/>
                <wp:docPr id="1" name=""/>
                <a:graphic>
                  <a:graphicData uri="http://schemas.microsoft.com/office/word/2010/wordprocessingShape">
                    <wps:wsp>
                      <wps:cNvSpPr/>
                      <wps:cNvPr id="2" name="Shape 2"/>
                      <wps:spPr>
                        <a:xfrm>
                          <a:off x="4164900" y="3462558"/>
                          <a:ext cx="2362200" cy="634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-723899</wp:posOffset>
                </wp:positionV>
                <wp:extent cx="2371725"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1725" cy="644410"/>
                        </a:xfrm>
                        <a:prstGeom prst="rect"/>
                        <a:ln/>
                      </pic:spPr>
                    </pic:pic>
                  </a:graphicData>
                </a:graphic>
              </wp:anchor>
            </w:drawing>
          </mc:Fallback>
        </mc:AlternateContent>
      </w:r>
    </w:p>
    <w:p w:rsidR="00000000" w:rsidDel="00000000" w:rsidP="00000000" w:rsidRDefault="00000000" w:rsidRPr="00000000" w14:paraId="00000002">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 BSc, BCA, BCOM &amp; BBA HINDI– IV SEMESTER</w:t>
      </w:r>
    </w:p>
    <w:p w:rsidR="00000000" w:rsidDel="00000000" w:rsidP="00000000" w:rsidRDefault="00000000" w:rsidRPr="00000000" w14:paraId="00000003">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SEMESTER EXAMINATION: APRIL 2023</w:t>
      </w:r>
    </w:p>
    <w:p w:rsidR="00000000" w:rsidDel="00000000" w:rsidP="00000000" w:rsidRDefault="00000000" w:rsidRPr="00000000" w14:paraId="00000004">
      <w:pPr>
        <w:spacing w:after="0" w:line="259"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(Examination conducted in May 2023)</w:t>
      </w:r>
    </w:p>
    <w:p w:rsidR="00000000" w:rsidDel="00000000" w:rsidP="00000000" w:rsidRDefault="00000000" w:rsidRPr="00000000" w14:paraId="00000005">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HN 422 – HINDI</w:t>
      </w:r>
    </w:p>
    <w:p w:rsidR="00000000" w:rsidDel="00000000" w:rsidP="00000000" w:rsidRDefault="00000000" w:rsidRPr="00000000" w14:paraId="00000006">
      <w:pPr>
        <w:spacing w:after="0" w:line="259"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spacing w:after="0" w:line="259"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(For current batch students only)</w:t>
      </w:r>
      <w:r w:rsidDel="00000000" w:rsidR="00000000" w:rsidRPr="00000000">
        <w:rPr>
          <w:rtl w:val="0"/>
        </w:rPr>
      </w:r>
    </w:p>
    <w:p w:rsidR="00000000" w:rsidDel="00000000" w:rsidP="00000000" w:rsidRDefault="00000000" w:rsidRPr="00000000" w14:paraId="00000008">
      <w:pPr>
        <w:pBdr>
          <w:bottom w:color="000000" w:space="1" w:sz="4" w:val="single"/>
        </w:pBdr>
        <w:spacing w:after="0" w:line="259" w:lineRule="auto"/>
        <w:rPr>
          <w:rFonts w:ascii="Arial" w:cs="Arial" w:eastAsia="Arial" w:hAnsi="Arial"/>
          <w:b w:val="1"/>
        </w:rPr>
      </w:pPr>
      <w:r w:rsidDel="00000000" w:rsidR="00000000" w:rsidRPr="00000000">
        <w:rPr>
          <w:rFonts w:ascii="Arial" w:cs="Arial" w:eastAsia="Arial" w:hAnsi="Arial"/>
          <w:b w:val="1"/>
          <w:rtl w:val="0"/>
        </w:rPr>
        <w:t xml:space="preserve">Time: 2 Hours</w:t>
        <w:tab/>
        <w:tab/>
        <w:tab/>
        <w:tab/>
        <w:tab/>
        <w:tab/>
        <w:tab/>
        <w:tab/>
        <w:t xml:space="preserve">    Max Marks: 60</w:t>
      </w:r>
    </w:p>
    <w:p w:rsidR="00000000" w:rsidDel="00000000" w:rsidP="00000000" w:rsidRDefault="00000000" w:rsidRPr="00000000" w14:paraId="00000009">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This paper contains TWO printed pages and FOUR parts</w:t>
      </w:r>
    </w:p>
    <w:p w:rsidR="00000000" w:rsidDel="00000000" w:rsidP="00000000" w:rsidRDefault="00000000" w:rsidRPr="00000000" w14:paraId="0000000A">
      <w:pPr>
        <w:spacing w:after="0" w:line="259"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59" w:lineRule="auto"/>
        <w:jc w:val="center"/>
        <w:rPr>
          <w:rFonts w:ascii="Arial" w:cs="Arial" w:eastAsia="Arial" w:hAnsi="Arial"/>
        </w:rPr>
      </w:pPr>
      <w:r w:rsidDel="00000000" w:rsidR="00000000" w:rsidRPr="00000000">
        <w:rPr>
          <w:rFonts w:ascii="Arial" w:cs="Arial" w:eastAsia="Arial" w:hAnsi="Arial"/>
          <w:b w:val="1"/>
          <w:u w:val="single"/>
          <w:rtl w:val="0"/>
        </w:rPr>
        <w:t xml:space="preserve">PART-A</w:t>
      </w: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b w:val="1"/>
        </w:rPr>
      </w:pPr>
      <w:r w:rsidDel="00000000" w:rsidR="00000000" w:rsidRPr="00000000">
        <w:rPr>
          <w:rFonts w:ascii="Mangal" w:cs="Mangal" w:eastAsia="Mangal" w:hAnsi="Mangal"/>
          <w:b w:val="1"/>
          <w:rtl w:val="0"/>
        </w:rPr>
        <w:t xml:space="preserve">प्रश्</w:t>
      </w:r>
      <w:r w:rsidDel="00000000" w:rsidR="00000000" w:rsidRPr="00000000">
        <w:rPr>
          <w:rFonts w:ascii="Arial" w:cs="Arial" w:eastAsia="Arial" w:hAnsi="Arial"/>
          <w:b w:val="1"/>
          <w:rtl w:val="0"/>
        </w:rPr>
        <w:t xml:space="preserve">‍</w:t>
      </w:r>
      <w:r w:rsidDel="00000000" w:rsidR="00000000" w:rsidRPr="00000000">
        <w:rPr>
          <w:rFonts w:ascii="Mangal" w:cs="Mangal" w:eastAsia="Mangal" w:hAnsi="Mangal"/>
          <w:b w:val="1"/>
          <w:rtl w:val="0"/>
        </w:rPr>
        <w:t xml:space="preserve">न</w:t>
      </w:r>
      <w:r w:rsidDel="00000000" w:rsidR="00000000" w:rsidRPr="00000000">
        <w:rPr>
          <w:rFonts w:ascii="Arial" w:cs="Arial" w:eastAsia="Arial" w:hAnsi="Arial"/>
          <w:b w:val="1"/>
          <w:rtl w:val="0"/>
        </w:rPr>
        <w:t xml:space="preserve"> I: </w:t>
      </w:r>
      <w:r w:rsidDel="00000000" w:rsidR="00000000" w:rsidRPr="00000000">
        <w:rPr>
          <w:rFonts w:ascii="Mangal" w:cs="Mangal" w:eastAsia="Mangal" w:hAnsi="Mangal"/>
          <w:b w:val="1"/>
          <w:rtl w:val="0"/>
        </w:rPr>
        <w:t xml:space="preserve">निम्नलिखित</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में</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से</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u w:val="single"/>
          <w:rtl w:val="0"/>
        </w:rPr>
        <w:t xml:space="preserve">किन्हीं</w:t>
      </w:r>
      <w:r w:rsidDel="00000000" w:rsidR="00000000" w:rsidRPr="00000000">
        <w:rPr>
          <w:rFonts w:ascii="Arial" w:cs="Arial" w:eastAsia="Arial" w:hAnsi="Arial"/>
          <w:b w:val="1"/>
          <w:u w:val="single"/>
          <w:rtl w:val="0"/>
        </w:rPr>
        <w:t xml:space="preserve"> </w:t>
      </w:r>
      <w:r w:rsidDel="00000000" w:rsidR="00000000" w:rsidRPr="00000000">
        <w:rPr>
          <w:rFonts w:ascii="Mangal" w:cs="Mangal" w:eastAsia="Mangal" w:hAnsi="Mangal"/>
          <w:b w:val="1"/>
          <w:u w:val="single"/>
          <w:rtl w:val="0"/>
        </w:rPr>
        <w:t xml:space="preserve">दो</w:t>
      </w:r>
      <w:r w:rsidDel="00000000" w:rsidR="00000000" w:rsidRPr="00000000">
        <w:rPr>
          <w:rFonts w:ascii="Arial" w:cs="Arial" w:eastAsia="Arial" w:hAnsi="Arial"/>
          <w:b w:val="1"/>
          <w:u w:val="single"/>
          <w:rtl w:val="0"/>
        </w:rPr>
        <w:t xml:space="preserve"> </w:t>
      </w:r>
      <w:r w:rsidDel="00000000" w:rsidR="00000000" w:rsidRPr="00000000">
        <w:rPr>
          <w:rFonts w:ascii="Mangal" w:cs="Mangal" w:eastAsia="Mangal" w:hAnsi="Mangal"/>
          <w:b w:val="1"/>
          <w:u w:val="single"/>
          <w:rtl w:val="0"/>
        </w:rPr>
        <w:t xml:space="preserve">प्रश्</w:t>
      </w:r>
      <w:r w:rsidDel="00000000" w:rsidR="00000000" w:rsidRPr="00000000">
        <w:rPr>
          <w:rFonts w:ascii="Arial" w:cs="Arial" w:eastAsia="Arial" w:hAnsi="Arial"/>
          <w:b w:val="1"/>
          <w:u w:val="single"/>
          <w:rtl w:val="0"/>
        </w:rPr>
        <w:t xml:space="preserve">‍</w:t>
      </w:r>
      <w:r w:rsidDel="00000000" w:rsidR="00000000" w:rsidRPr="00000000">
        <w:rPr>
          <w:rFonts w:ascii="Mangal" w:cs="Mangal" w:eastAsia="Mangal" w:hAnsi="Mangal"/>
          <w:b w:val="1"/>
          <w:u w:val="single"/>
          <w:rtl w:val="0"/>
        </w:rPr>
        <w:t xml:space="preserve">नों</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के</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उत्तर</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आठ सौ</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शब्दों</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में</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लिखिए।</w:t>
      </w:r>
      <w:r w:rsidDel="00000000" w:rsidR="00000000" w:rsidRPr="00000000">
        <w:rPr>
          <w:rFonts w:ascii="Arial" w:cs="Arial" w:eastAsia="Arial" w:hAnsi="Arial"/>
          <w:b w:val="1"/>
          <w:rtl w:val="0"/>
        </w:rPr>
        <w:tab/>
        <w:t xml:space="preserve">   </w:t>
        <w:tab/>
        <w:t xml:space="preserve">      </w:t>
      </w:r>
      <w:r w:rsidDel="00000000" w:rsidR="00000000" w:rsidRPr="00000000">
        <w:rPr>
          <w:b w:val="1"/>
          <w:rtl w:val="0"/>
        </w:rPr>
        <w:t xml:space="preserve">       </w:t>
      </w:r>
      <w:r w:rsidDel="00000000" w:rsidR="00000000" w:rsidRPr="00000000">
        <w:rPr>
          <w:rFonts w:ascii="Arial" w:cs="Arial" w:eastAsia="Arial" w:hAnsi="Arial"/>
          <w:b w:val="1"/>
          <w:rtl w:val="0"/>
        </w:rPr>
        <w:t xml:space="preserve">12x02=24</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नीम का पेड़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उपन्यास में चित्रित पारिवारिक संबंधों का विश्लेषण कीजिए।</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नीम का पेड़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उपन्यास की कथावस्तु लिखिए।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नीम का पेड़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उपन्यास में चित्रित राजनीति पर टिप्पणी कीजिए।</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Part-B</w:t>
      </w:r>
    </w:p>
    <w:p w:rsidR="00000000" w:rsidDel="00000000" w:rsidP="00000000" w:rsidRDefault="00000000" w:rsidRPr="00000000" w14:paraId="00000012">
      <w:pPr>
        <w:spacing w:after="0" w:lineRule="auto"/>
        <w:jc w:val="both"/>
        <w:rPr>
          <w:rFonts w:ascii="Arial" w:cs="Arial" w:eastAsia="Arial" w:hAnsi="Arial"/>
          <w:b w:val="1"/>
        </w:rPr>
      </w:pPr>
      <w:r w:rsidDel="00000000" w:rsidR="00000000" w:rsidRPr="00000000">
        <w:rPr>
          <w:rFonts w:ascii="Mangal" w:cs="Mangal" w:eastAsia="Mangal" w:hAnsi="Mangal"/>
          <w:b w:val="1"/>
          <w:rtl w:val="0"/>
        </w:rPr>
        <w:t xml:space="preserve">प्रश्‍न </w:t>
      </w:r>
      <w:r w:rsidDel="00000000" w:rsidR="00000000" w:rsidRPr="00000000">
        <w:rPr>
          <w:rFonts w:ascii="Arial" w:cs="Arial" w:eastAsia="Arial" w:hAnsi="Arial"/>
          <w:b w:val="1"/>
          <w:rtl w:val="0"/>
        </w:rPr>
        <w:t xml:space="preserve">II: </w:t>
      </w:r>
      <w:r w:rsidDel="00000000" w:rsidR="00000000" w:rsidRPr="00000000">
        <w:rPr>
          <w:rFonts w:ascii="Mangal" w:cs="Mangal" w:eastAsia="Mangal" w:hAnsi="Mangal"/>
          <w:b w:val="1"/>
          <w:rtl w:val="0"/>
        </w:rPr>
        <w:t xml:space="preserve">निम्नलिखित में से </w:t>
      </w:r>
      <w:r w:rsidDel="00000000" w:rsidR="00000000" w:rsidRPr="00000000">
        <w:rPr>
          <w:rFonts w:ascii="Mangal" w:cs="Mangal" w:eastAsia="Mangal" w:hAnsi="Mangal"/>
          <w:b w:val="1"/>
          <w:u w:val="single"/>
          <w:rtl w:val="0"/>
        </w:rPr>
        <w:t xml:space="preserve">किन्हीं दो अवतरणों</w:t>
      </w:r>
      <w:r w:rsidDel="00000000" w:rsidR="00000000" w:rsidRPr="00000000">
        <w:rPr>
          <w:rFonts w:ascii="Mangal" w:cs="Mangal" w:eastAsia="Mangal" w:hAnsi="Mangal"/>
          <w:b w:val="1"/>
          <w:rtl w:val="0"/>
        </w:rPr>
        <w:t xml:space="preserve"> की संदर्भ सहित व्याख्या कीजिए।</w:t>
        <w:tab/>
        <w:t xml:space="preserve">    </w:t>
      </w:r>
      <w:r w:rsidDel="00000000" w:rsidR="00000000" w:rsidRPr="00000000">
        <w:rPr>
          <w:rFonts w:ascii="Arial" w:cs="Arial" w:eastAsia="Arial" w:hAnsi="Arial"/>
          <w:b w:val="1"/>
          <w:rtl w:val="0"/>
        </w:rPr>
        <w:t xml:space="preserve">08x02=16</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कौन, कब किसका 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कौन जाने और राजनीति में तो बिल्कुल पता नहीं, कब कौन किसे धोखा दे दे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वोट बिकते हैं, वोट देनेवाले बिकते 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वे कहते थे कि आज़ादी आएगी-आज़ादी आ तो गई पर सूरज तो वही पुराना ही निकल रहा है....और उस सबेरे का दूर-दूर तक कोई पता ही नहीं।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हीरा अपनी कीमत जानता हो या न जानता हो, लेकिन मैं यह जरूर जानता हूँ कि मैं बिकाऊ नहीं हूँ। यह सच है कि ज़िन्दगी में हर चीज़ की अपनी कीमत है, लेकिन यह भी सच है कि बाज चीज़ें ज़िन्दगी से ज्यादा कीमती 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Part-C</w:t>
      </w:r>
    </w:p>
    <w:p w:rsidR="00000000" w:rsidDel="00000000" w:rsidP="00000000" w:rsidRDefault="00000000" w:rsidRPr="00000000" w14:paraId="00000018">
      <w:pPr>
        <w:spacing w:after="0" w:lineRule="auto"/>
        <w:jc w:val="both"/>
        <w:rPr>
          <w:rFonts w:ascii="Arial" w:cs="Arial" w:eastAsia="Arial" w:hAnsi="Arial"/>
          <w:b w:val="1"/>
        </w:rPr>
      </w:pPr>
      <w:r w:rsidDel="00000000" w:rsidR="00000000" w:rsidRPr="00000000">
        <w:rPr>
          <w:rFonts w:ascii="Mangal" w:cs="Mangal" w:eastAsia="Mangal" w:hAnsi="Mangal"/>
          <w:b w:val="1"/>
          <w:rtl w:val="0"/>
        </w:rPr>
        <w:t xml:space="preserve">प्रश्</w:t>
      </w:r>
      <w:r w:rsidDel="00000000" w:rsidR="00000000" w:rsidRPr="00000000">
        <w:rPr>
          <w:rFonts w:ascii="Arial" w:cs="Arial" w:eastAsia="Arial" w:hAnsi="Arial"/>
          <w:b w:val="1"/>
          <w:rtl w:val="0"/>
        </w:rPr>
        <w:t xml:space="preserve">‍</w:t>
      </w:r>
      <w:r w:rsidDel="00000000" w:rsidR="00000000" w:rsidRPr="00000000">
        <w:rPr>
          <w:rFonts w:ascii="Mangal" w:cs="Mangal" w:eastAsia="Mangal" w:hAnsi="Mangal"/>
          <w:b w:val="1"/>
          <w:rtl w:val="0"/>
        </w:rPr>
        <w:t xml:space="preserve">न</w:t>
      </w:r>
      <w:r w:rsidDel="00000000" w:rsidR="00000000" w:rsidRPr="00000000">
        <w:rPr>
          <w:rFonts w:ascii="Arial" w:cs="Arial" w:eastAsia="Arial" w:hAnsi="Arial"/>
          <w:b w:val="1"/>
          <w:rtl w:val="0"/>
        </w:rPr>
        <w:t xml:space="preserve"> III: </w:t>
      </w:r>
      <w:r w:rsidDel="00000000" w:rsidR="00000000" w:rsidRPr="00000000">
        <w:rPr>
          <w:rFonts w:ascii="Mangal" w:cs="Mangal" w:eastAsia="Mangal" w:hAnsi="Mangal"/>
          <w:b w:val="1"/>
          <w:rtl w:val="0"/>
        </w:rPr>
        <w:t xml:space="preserve">निम्नलिखित</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में</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से</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u w:val="single"/>
          <w:rtl w:val="0"/>
        </w:rPr>
        <w:t xml:space="preserve">किसी</w:t>
      </w:r>
      <w:r w:rsidDel="00000000" w:rsidR="00000000" w:rsidRPr="00000000">
        <w:rPr>
          <w:rFonts w:ascii="Arial" w:cs="Arial" w:eastAsia="Arial" w:hAnsi="Arial"/>
          <w:b w:val="1"/>
          <w:u w:val="single"/>
          <w:rtl w:val="0"/>
        </w:rPr>
        <w:t xml:space="preserve"> </w:t>
      </w:r>
      <w:r w:rsidDel="00000000" w:rsidR="00000000" w:rsidRPr="00000000">
        <w:rPr>
          <w:rFonts w:ascii="Mangal" w:cs="Mangal" w:eastAsia="Mangal" w:hAnsi="Mangal"/>
          <w:b w:val="1"/>
          <w:u w:val="single"/>
          <w:rtl w:val="0"/>
        </w:rPr>
        <w:t xml:space="preserve">एक</w:t>
      </w:r>
      <w:r w:rsidDel="00000000" w:rsidR="00000000" w:rsidRPr="00000000">
        <w:rPr>
          <w:rFonts w:ascii="Arial" w:cs="Arial" w:eastAsia="Arial" w:hAnsi="Arial"/>
          <w:b w:val="1"/>
          <w:u w:val="single"/>
          <w:rtl w:val="0"/>
        </w:rPr>
        <w:t xml:space="preserve"> </w:t>
      </w:r>
      <w:r w:rsidDel="00000000" w:rsidR="00000000" w:rsidRPr="00000000">
        <w:rPr>
          <w:rFonts w:ascii="Mangal" w:cs="Mangal" w:eastAsia="Mangal" w:hAnsi="Mangal"/>
          <w:b w:val="1"/>
          <w:u w:val="single"/>
          <w:rtl w:val="0"/>
        </w:rPr>
        <w:t xml:space="preserve">विषय</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पर</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निबंध</w:t>
      </w:r>
      <w:r w:rsidDel="00000000" w:rsidR="00000000" w:rsidRPr="00000000">
        <w:rPr>
          <w:rFonts w:ascii="Arial" w:cs="Arial" w:eastAsia="Arial" w:hAnsi="Arial"/>
          <w:b w:val="1"/>
          <w:rtl w:val="0"/>
        </w:rPr>
        <w:t xml:space="preserve"> </w:t>
      </w:r>
      <w:r w:rsidDel="00000000" w:rsidR="00000000" w:rsidRPr="00000000">
        <w:rPr>
          <w:rFonts w:ascii="Mangal" w:cs="Mangal" w:eastAsia="Mangal" w:hAnsi="Mangal"/>
          <w:b w:val="1"/>
          <w:rtl w:val="0"/>
        </w:rPr>
        <w:t xml:space="preserve">लिखिए।</w:t>
      </w:r>
      <w:r w:rsidDel="00000000" w:rsidR="00000000" w:rsidRPr="00000000">
        <w:rPr>
          <w:rFonts w:ascii="Arial" w:cs="Arial" w:eastAsia="Arial" w:hAnsi="Arial"/>
          <w:b w:val="1"/>
          <w:rtl w:val="0"/>
        </w:rPr>
        <w:tab/>
        <w:t xml:space="preserve">  </w:t>
        <w:tab/>
        <w:tab/>
        <w:tab/>
        <w:t xml:space="preserve">    </w:t>
      </w:r>
      <w:r w:rsidDel="00000000" w:rsidR="00000000" w:rsidRPr="00000000">
        <w:rPr>
          <w:b w:val="1"/>
          <w:rtl w:val="0"/>
        </w:rPr>
        <w:t xml:space="preserve"> </w:t>
      </w:r>
      <w:r w:rsidDel="00000000" w:rsidR="00000000" w:rsidRPr="00000000">
        <w:rPr>
          <w:rFonts w:ascii="Arial" w:cs="Arial" w:eastAsia="Arial" w:hAnsi="Arial"/>
          <w:b w:val="1"/>
          <w:rtl w:val="0"/>
        </w:rPr>
        <w:t xml:space="preserve"> </w:t>
      </w:r>
      <w:r w:rsidDel="00000000" w:rsidR="00000000" w:rsidRPr="00000000">
        <w:rPr>
          <w:b w:val="1"/>
          <w:rtl w:val="0"/>
        </w:rPr>
        <w:t xml:space="preserve">1</w:t>
      </w:r>
      <w:r w:rsidDel="00000000" w:rsidR="00000000" w:rsidRPr="00000000">
        <w:rPr>
          <w:rFonts w:ascii="Arial" w:cs="Arial" w:eastAsia="Arial" w:hAnsi="Arial"/>
          <w:b w:val="1"/>
          <w:rtl w:val="0"/>
        </w:rPr>
        <w:t xml:space="preserve">0x01=10</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जलवायु परिवर्तन।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निजीकरणः किसका फायदा-किसका नुकसान</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Part-D</w:t>
      </w:r>
    </w:p>
    <w:p w:rsidR="00000000" w:rsidDel="00000000" w:rsidP="00000000" w:rsidRDefault="00000000" w:rsidRPr="00000000" w14:paraId="0000001D">
      <w:pPr>
        <w:spacing w:after="0" w:lineRule="auto"/>
        <w:jc w:val="both"/>
        <w:rPr>
          <w:b w:val="1"/>
        </w:rPr>
      </w:pPr>
      <w:r w:rsidDel="00000000" w:rsidR="00000000" w:rsidRPr="00000000">
        <w:rPr>
          <w:b w:val="1"/>
          <w:rtl w:val="0"/>
        </w:rPr>
        <w:t xml:space="preserve">प्रश्न </w:t>
      </w:r>
      <w:r w:rsidDel="00000000" w:rsidR="00000000" w:rsidRPr="00000000">
        <w:rPr>
          <w:rFonts w:ascii="Arial" w:cs="Arial" w:eastAsia="Arial" w:hAnsi="Arial"/>
          <w:b w:val="1"/>
          <w:rtl w:val="0"/>
        </w:rPr>
        <w:t xml:space="preserve">IV. </w:t>
      </w:r>
      <w:r w:rsidDel="00000000" w:rsidR="00000000" w:rsidRPr="00000000">
        <w:rPr>
          <w:b w:val="1"/>
          <w:rtl w:val="0"/>
        </w:rPr>
        <w:t xml:space="preserve">निम्नलिखित अनुच्छेद का </w:t>
      </w:r>
      <w:r w:rsidDel="00000000" w:rsidR="00000000" w:rsidRPr="00000000">
        <w:rPr>
          <w:b w:val="1"/>
          <w:u w:val="single"/>
          <w:rtl w:val="0"/>
        </w:rPr>
        <w:t xml:space="preserve">संक्षेपण कर उचित शीर्षक</w:t>
      </w:r>
      <w:r w:rsidDel="00000000" w:rsidR="00000000" w:rsidRPr="00000000">
        <w:rPr>
          <w:b w:val="1"/>
          <w:rtl w:val="0"/>
        </w:rPr>
        <w:t xml:space="preserve"> दीजिए।                     </w:t>
      </w:r>
      <w:r w:rsidDel="00000000" w:rsidR="00000000" w:rsidRPr="00000000">
        <w:rPr>
          <w:rFonts w:ascii="Mangal" w:cs="Mangal" w:eastAsia="Mangal" w:hAnsi="Mangal"/>
          <w:b w:val="1"/>
          <w:rtl w:val="0"/>
        </w:rPr>
        <w:t xml:space="preserve">10</w:t>
      </w:r>
      <w:r w:rsidDel="00000000" w:rsidR="00000000" w:rsidRPr="00000000">
        <w:rPr>
          <w:rFonts w:ascii="Arial" w:cs="Arial" w:eastAsia="Arial" w:hAnsi="Arial"/>
          <w:b w:val="1"/>
          <w:rtl w:val="0"/>
        </w:rPr>
        <w:t xml:space="preserve">x</w:t>
      </w:r>
      <w:r w:rsidDel="00000000" w:rsidR="00000000" w:rsidRPr="00000000">
        <w:rPr>
          <w:rFonts w:ascii="Mangal" w:cs="Mangal" w:eastAsia="Mangal" w:hAnsi="Mangal"/>
          <w:b w:val="1"/>
          <w:rtl w:val="0"/>
        </w:rPr>
        <w:t xml:space="preserve">01=10</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खानपान की बदलती आदतों की वजह से लोगों के स्वास्थ्य पर पड़ रहे प्रतिकूल प्रभाव को लेकर समय-समय पर अध्ययन आते और चिंता जताई जाती रहती है। मगर सच्चाई यह है कि इस दिशा में गंभीरता से कोई कदम नहीं उठाया जा रहा है। भारत में डिब्बाबंद और तुरंता आहार खाने की आदतों के चलते बच्चों में बढ़ते मोटापे को लेकर आई ताजा रपट में कहा गया है कि अगर खानपान की यही आदतें बनी रहीं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तो अगले बारह सालों में मोटापा बढ़ने की दर लड़कों में बारह फीसद और लड़कियों में सात फीसद तक पहुंच सकती है। इसका देश के सकल घरेलू उत्पाद पर 1.8 फीसद तक प्रभाव पड़ेगा। ऐसे देशों में कभी आर्थिक और सामाजिक खुशहाली का वातावरण नहीं बन सकता</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जहां के नागरिक बीमारियों से घिरे हो और वहां की सरकारों को स्वास्थ्य के मद में अधिक खर्च करना पड़ता हो। इस दृष्टि से भारत में बच्चों के स्वास्थ्य पर पड़ रहे बुरे असर को लेकर चिंता स्वाभाविक है। इस समस्या की बड़ी वजह कारखाने में बने डिब्बाबंद और तुरंता आहार बताए जा रहे 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इसलिए पहली नजर में सरकारों से अपेक्षा की जाती है कि इस तरह के खाद्य के चलन और उनके प्रचार-प्रसार पर नियंत्रण करें। मगर यह केवल सरकारों के प्रयास से संभव नहीं है। नागरिक सहभागिता भी जरूरी है।</w:t>
      </w:r>
      <w:r w:rsidDel="00000000" w:rsidR="00000000" w:rsidRPr="00000000">
        <w:rPr>
          <w:rtl w:val="0"/>
        </w:rPr>
      </w:r>
    </w:p>
    <w:p w:rsidR="00000000" w:rsidDel="00000000" w:rsidP="00000000" w:rsidRDefault="00000000" w:rsidRPr="00000000" w14:paraId="0000001F">
      <w:pPr>
        <w:spacing w:after="0" w:lineRule="auto"/>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-------------XXXXXXXXX----------------</w:t>
      </w:r>
    </w:p>
    <w:p w:rsidR="00000000" w:rsidDel="00000000" w:rsidP="00000000" w:rsidRDefault="00000000" w:rsidRPr="00000000" w14:paraId="00000020">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259" w:lineRule="auto"/>
        <w:rPr>
          <w:rFonts w:ascii="Arial" w:cs="Arial" w:eastAsia="Arial" w:hAnsi="Arial"/>
          <w:b w:val="1"/>
        </w:rPr>
      </w:pPr>
      <w:bookmarkStart w:colFirst="0" w:colLast="0" w:name="_gjdgxs" w:id="0"/>
      <w:bookmarkEnd w:id="0"/>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ang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HN 422_A_23</w:t>
    </w:r>
  </w:p>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