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B64E" w14:textId="42BCBB89" w:rsidR="00497C18" w:rsidRDefault="00497C18"/>
    <w:p w14:paraId="4C520C23" w14:textId="77777777" w:rsidR="00B2050D" w:rsidRPr="002B1B3F" w:rsidRDefault="00B2050D" w:rsidP="00B2050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02A86E7D" w14:textId="77777777" w:rsidR="00B2050D" w:rsidRPr="00143389" w:rsidRDefault="00B2050D" w:rsidP="00B2050D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DC3D" wp14:editId="5F300845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30D5" w14:textId="77777777" w:rsidR="00B2050D" w:rsidRDefault="00B2050D" w:rsidP="00B2050D">
                            <w:r>
                              <w:t>Register Number:</w:t>
                            </w:r>
                          </w:p>
                          <w:p w14:paraId="01D52A0F" w14:textId="77777777" w:rsidR="00B2050D" w:rsidRPr="00A00F7D" w:rsidRDefault="00B2050D" w:rsidP="00B205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AD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7E330D5" w14:textId="77777777" w:rsidR="00B2050D" w:rsidRDefault="00B2050D" w:rsidP="00B2050D">
                      <w:r>
                        <w:t>Register Number:</w:t>
                      </w:r>
                    </w:p>
                    <w:p w14:paraId="01D52A0F" w14:textId="77777777" w:rsidR="00B2050D" w:rsidRPr="00A00F7D" w:rsidRDefault="00B2050D" w:rsidP="00B205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50BA1F80" wp14:editId="0F574293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367BC" w14:textId="5C921023" w:rsidR="00B2050D" w:rsidRPr="00A44560" w:rsidRDefault="00B2050D" w:rsidP="00B205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60">
        <w:rPr>
          <w:rFonts w:ascii="Times New Roman" w:hAnsi="Times New Roman" w:cs="Times New Roman"/>
          <w:b/>
          <w:bCs/>
          <w:sz w:val="24"/>
          <w:szCs w:val="24"/>
        </w:rPr>
        <w:t>ST. JOSEPH’S</w:t>
      </w:r>
      <w:r w:rsidR="008D737B" w:rsidRPr="00A44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B30" w:rsidRPr="00A44560">
        <w:rPr>
          <w:rFonts w:ascii="Times New Roman" w:hAnsi="Times New Roman" w:cs="Times New Roman"/>
          <w:b/>
          <w:bCs/>
          <w:sz w:val="24"/>
          <w:szCs w:val="24"/>
        </w:rPr>
        <w:t>COLLEGE</w:t>
      </w:r>
      <w:r w:rsidRPr="00A44560">
        <w:rPr>
          <w:rFonts w:ascii="Times New Roman" w:hAnsi="Times New Roman" w:cs="Times New Roman"/>
          <w:b/>
          <w:bCs/>
          <w:sz w:val="24"/>
          <w:szCs w:val="24"/>
        </w:rPr>
        <w:t>, BANGALORE-27</w:t>
      </w:r>
    </w:p>
    <w:p w14:paraId="21CF653A" w14:textId="6D00E16A" w:rsidR="00B2050D" w:rsidRPr="00A44560" w:rsidRDefault="00B2050D" w:rsidP="00B2050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60">
        <w:rPr>
          <w:rFonts w:ascii="Times New Roman" w:hAnsi="Times New Roman" w:cs="Times New Roman"/>
          <w:b/>
          <w:sz w:val="24"/>
          <w:szCs w:val="24"/>
        </w:rPr>
        <w:t xml:space="preserve">BBA/BBASF – </w:t>
      </w:r>
      <w:r w:rsidR="008D737B" w:rsidRPr="00A44560">
        <w:rPr>
          <w:rFonts w:ascii="Times New Roman" w:hAnsi="Times New Roman" w:cs="Times New Roman"/>
          <w:b/>
          <w:sz w:val="24"/>
          <w:szCs w:val="24"/>
        </w:rPr>
        <w:t>V</w:t>
      </w:r>
      <w:r w:rsidRPr="00A44560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2C6B28F4" w14:textId="3F5E9280" w:rsidR="00B2050D" w:rsidRPr="00A44560" w:rsidRDefault="00B2050D" w:rsidP="00B205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60">
        <w:rPr>
          <w:rFonts w:ascii="Times New Roman" w:hAnsi="Times New Roman" w:cs="Times New Roman"/>
          <w:b/>
          <w:bCs/>
          <w:sz w:val="24"/>
          <w:szCs w:val="24"/>
        </w:rPr>
        <w:t xml:space="preserve">SEMESTER EXAMINATION: </w:t>
      </w:r>
      <w:r w:rsidR="00B20B30" w:rsidRPr="00A44560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Pr="00A44560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36BB3381" w14:textId="3591ED5C" w:rsidR="00B20B30" w:rsidRPr="00A44560" w:rsidRDefault="00B20B30" w:rsidP="00B205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60">
        <w:rPr>
          <w:rFonts w:ascii="Times New Roman" w:hAnsi="Times New Roman" w:cs="Times New Roman"/>
          <w:b/>
          <w:bCs/>
          <w:sz w:val="24"/>
          <w:szCs w:val="24"/>
        </w:rPr>
        <w:t>(Examination conducted in November/December 2023)</w:t>
      </w:r>
    </w:p>
    <w:p w14:paraId="260EEC0A" w14:textId="3A31391F" w:rsidR="00B2050D" w:rsidRDefault="00A434FF" w:rsidP="00B20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60">
        <w:rPr>
          <w:rFonts w:ascii="Times New Roman" w:hAnsi="Times New Roman" w:cs="Times New Roman"/>
          <w:b/>
          <w:sz w:val="24"/>
          <w:szCs w:val="24"/>
          <w:u w:val="single"/>
        </w:rPr>
        <w:t xml:space="preserve">BADEI </w:t>
      </w:r>
      <w:proofErr w:type="gramStart"/>
      <w:r w:rsidRPr="00A44560">
        <w:rPr>
          <w:rFonts w:ascii="Times New Roman" w:hAnsi="Times New Roman" w:cs="Times New Roman"/>
          <w:b/>
          <w:sz w:val="24"/>
          <w:szCs w:val="24"/>
          <w:u w:val="single"/>
        </w:rPr>
        <w:t>5523 :</w:t>
      </w:r>
      <w:proofErr w:type="gramEnd"/>
      <w:r w:rsidRPr="00A44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27A" w:rsidRPr="00A44560">
        <w:rPr>
          <w:rFonts w:ascii="Times New Roman" w:hAnsi="Times New Roman" w:cs="Times New Roman"/>
          <w:b/>
          <w:sz w:val="24"/>
          <w:szCs w:val="24"/>
          <w:u w:val="single"/>
        </w:rPr>
        <w:t>FOREX MANAGEMENT</w:t>
      </w:r>
    </w:p>
    <w:p w14:paraId="43921B42" w14:textId="08943D7B" w:rsidR="000000AD" w:rsidRPr="00A44560" w:rsidRDefault="000000AD" w:rsidP="00B20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(For Current batch students only)</w:t>
      </w:r>
    </w:p>
    <w:p w14:paraId="2581F57B" w14:textId="77777777" w:rsidR="00B2050D" w:rsidRDefault="00B2050D" w:rsidP="00B2050D">
      <w:pPr>
        <w:pStyle w:val="Title"/>
        <w:outlineLvl w:val="0"/>
        <w:rPr>
          <w:rFonts w:ascii="Arial" w:hAnsi="Arial" w:cs="Arial"/>
        </w:rPr>
      </w:pPr>
    </w:p>
    <w:p w14:paraId="05B32BDB" w14:textId="77777777" w:rsidR="00B2050D" w:rsidRDefault="00B2050D" w:rsidP="00B2050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Max</w:t>
      </w:r>
      <w:r w:rsidRPr="00962C26">
        <w:rPr>
          <w:rFonts w:ascii="Arial" w:hAnsi="Arial" w:cs="Arial"/>
        </w:rPr>
        <w:t xml:space="preserve"> Marks-</w:t>
      </w:r>
      <w:r>
        <w:rPr>
          <w:rFonts w:ascii="Arial" w:hAnsi="Arial" w:cs="Arial"/>
        </w:rPr>
        <w:t>60</w:t>
      </w:r>
    </w:p>
    <w:p w14:paraId="45A61E91" w14:textId="77777777" w:rsidR="00B2050D" w:rsidRPr="00962C26" w:rsidRDefault="00B2050D" w:rsidP="00B2050D">
      <w:pPr>
        <w:pStyle w:val="Title"/>
        <w:outlineLvl w:val="0"/>
        <w:rPr>
          <w:rFonts w:ascii="Arial" w:hAnsi="Arial" w:cs="Arial"/>
          <w:b w:val="0"/>
        </w:rPr>
      </w:pPr>
    </w:p>
    <w:p w14:paraId="10EF6863" w14:textId="77777777" w:rsidR="00B2050D" w:rsidRPr="0010146F" w:rsidRDefault="00B2050D" w:rsidP="00B2050D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_____ </w:t>
      </w:r>
      <w:r w:rsidRPr="00E05D0E">
        <w:rPr>
          <w:rFonts w:ascii="Arial" w:hAnsi="Arial" w:cs="Arial"/>
          <w:b/>
        </w:rPr>
        <w:t>printed pages and four parts</w:t>
      </w:r>
    </w:p>
    <w:p w14:paraId="4B844AEC" w14:textId="77777777" w:rsidR="00B2050D" w:rsidRPr="009A4105" w:rsidRDefault="00B2050D" w:rsidP="00B2050D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2D3B18FA" w14:textId="77777777" w:rsidR="00B2050D" w:rsidRPr="00A063A9" w:rsidRDefault="00B2050D" w:rsidP="00B2050D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4F39EF1C" w14:textId="1C279C86" w:rsidR="00B2050D" w:rsidRPr="00A955C1" w:rsidRDefault="005B727E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955C1">
        <w:rPr>
          <w:rFonts w:ascii="Arial" w:hAnsi="Arial" w:cs="Arial"/>
          <w:bCs/>
        </w:rPr>
        <w:t xml:space="preserve">What is </w:t>
      </w:r>
      <w:r w:rsidR="00C934F3" w:rsidRPr="00A955C1">
        <w:rPr>
          <w:rFonts w:ascii="Arial" w:hAnsi="Arial" w:cs="Arial"/>
          <w:bCs/>
        </w:rPr>
        <w:t>Forex Management</w:t>
      </w:r>
      <w:r w:rsidRPr="00A955C1">
        <w:rPr>
          <w:rFonts w:ascii="Arial" w:hAnsi="Arial" w:cs="Arial"/>
          <w:bCs/>
        </w:rPr>
        <w:t>?</w:t>
      </w:r>
    </w:p>
    <w:p w14:paraId="7C96D92A" w14:textId="4AA24481" w:rsidR="00B2050D" w:rsidRPr="00A955C1" w:rsidRDefault="00676435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955C1">
        <w:rPr>
          <w:rFonts w:ascii="Arial" w:hAnsi="Arial" w:cs="Arial"/>
          <w:bCs/>
        </w:rPr>
        <w:t xml:space="preserve">Give the meaning of </w:t>
      </w:r>
      <w:r w:rsidR="00CB17D6" w:rsidRPr="00A955C1">
        <w:rPr>
          <w:rFonts w:ascii="Arial" w:hAnsi="Arial" w:cs="Arial"/>
          <w:bCs/>
        </w:rPr>
        <w:t>Electronic Trading</w:t>
      </w:r>
      <w:r w:rsidR="00F905C3" w:rsidRPr="00A955C1">
        <w:rPr>
          <w:rFonts w:ascii="Arial" w:hAnsi="Arial" w:cs="Arial"/>
          <w:bCs/>
        </w:rPr>
        <w:t>.</w:t>
      </w:r>
    </w:p>
    <w:p w14:paraId="421611D9" w14:textId="6E122F02" w:rsidR="00B2050D" w:rsidRPr="00A955C1" w:rsidRDefault="004600DC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955C1">
        <w:rPr>
          <w:rFonts w:ascii="Arial" w:hAnsi="Arial" w:cs="Arial"/>
          <w:bCs/>
        </w:rPr>
        <w:t>State the importance of Curre</w:t>
      </w:r>
      <w:r w:rsidR="006E55C1" w:rsidRPr="00A955C1">
        <w:rPr>
          <w:rFonts w:ascii="Arial" w:hAnsi="Arial" w:cs="Arial"/>
          <w:bCs/>
        </w:rPr>
        <w:t>n</w:t>
      </w:r>
      <w:r w:rsidRPr="00A955C1">
        <w:rPr>
          <w:rFonts w:ascii="Arial" w:hAnsi="Arial" w:cs="Arial"/>
          <w:bCs/>
        </w:rPr>
        <w:t>cy Derivatives</w:t>
      </w:r>
      <w:r w:rsidR="00F905C3" w:rsidRPr="00A955C1">
        <w:rPr>
          <w:rFonts w:ascii="Arial" w:hAnsi="Arial" w:cs="Arial"/>
          <w:bCs/>
        </w:rPr>
        <w:t>.</w:t>
      </w:r>
    </w:p>
    <w:p w14:paraId="63B799C1" w14:textId="61329F32" w:rsidR="00B2050D" w:rsidRPr="00A955C1" w:rsidRDefault="00F905C3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955C1">
        <w:rPr>
          <w:rFonts w:ascii="Arial" w:hAnsi="Arial" w:cs="Arial"/>
          <w:bCs/>
        </w:rPr>
        <w:t>What do you mean by Treasury Management?</w:t>
      </w:r>
    </w:p>
    <w:p w14:paraId="15927ED9" w14:textId="1258AFCD" w:rsidR="00B2050D" w:rsidRPr="00A955C1" w:rsidRDefault="00005487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955C1">
        <w:rPr>
          <w:rFonts w:ascii="Arial" w:hAnsi="Arial" w:cs="Arial"/>
          <w:bCs/>
        </w:rPr>
        <w:t xml:space="preserve">Mention the </w:t>
      </w:r>
      <w:r w:rsidR="00044C26">
        <w:rPr>
          <w:rFonts w:ascii="Arial" w:hAnsi="Arial" w:cs="Arial"/>
          <w:bCs/>
        </w:rPr>
        <w:t>internal techniques</w:t>
      </w:r>
      <w:r w:rsidR="00395FDD">
        <w:rPr>
          <w:rFonts w:ascii="Arial" w:hAnsi="Arial" w:cs="Arial"/>
          <w:bCs/>
        </w:rPr>
        <w:t xml:space="preserve"> </w:t>
      </w:r>
      <w:r w:rsidR="002B22A6">
        <w:rPr>
          <w:rFonts w:ascii="Arial" w:hAnsi="Arial" w:cs="Arial"/>
          <w:bCs/>
        </w:rPr>
        <w:t xml:space="preserve">used for managing the </w:t>
      </w:r>
      <w:r w:rsidR="00395FDD">
        <w:rPr>
          <w:rFonts w:ascii="Arial" w:hAnsi="Arial" w:cs="Arial"/>
          <w:bCs/>
        </w:rPr>
        <w:t>Foreign Exchange Risk</w:t>
      </w:r>
      <w:r w:rsidR="00E71BFD" w:rsidRPr="00A955C1">
        <w:rPr>
          <w:rFonts w:ascii="Arial" w:hAnsi="Arial" w:cs="Arial"/>
          <w:bCs/>
        </w:rPr>
        <w:t>.</w:t>
      </w:r>
    </w:p>
    <w:p w14:paraId="3018F65E" w14:textId="6475A58F" w:rsidR="00B2050D" w:rsidRPr="00A955C1" w:rsidRDefault="00A955C1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955C1">
        <w:rPr>
          <w:rFonts w:ascii="Arial" w:hAnsi="Arial" w:cs="Arial"/>
          <w:bCs/>
        </w:rPr>
        <w:t>What is Hedging?</w:t>
      </w:r>
    </w:p>
    <w:p w14:paraId="48B03C14" w14:textId="77777777" w:rsidR="00B2050D" w:rsidRPr="00A955C1" w:rsidRDefault="00B2050D" w:rsidP="00B2050D">
      <w:pPr>
        <w:rPr>
          <w:rFonts w:ascii="Arial" w:hAnsi="Arial" w:cs="Arial"/>
          <w:bCs/>
        </w:rPr>
      </w:pPr>
    </w:p>
    <w:p w14:paraId="2BFDB37E" w14:textId="77777777" w:rsidR="00B2050D" w:rsidRPr="0023028F" w:rsidRDefault="00B2050D" w:rsidP="00B2050D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3EDBB5A6" w14:textId="77777777" w:rsidR="00B2050D" w:rsidRDefault="00B2050D" w:rsidP="00B2050D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four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4x5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0DD48915" w14:textId="3EBA0E50" w:rsidR="00B2050D" w:rsidRPr="000829E1" w:rsidRDefault="009B7DF2" w:rsidP="00B2050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829E1">
        <w:rPr>
          <w:rFonts w:ascii="Arial" w:hAnsi="Arial" w:cs="Arial"/>
        </w:rPr>
        <w:t>Bring out the difference between FEMA and FERA.</w:t>
      </w:r>
    </w:p>
    <w:p w14:paraId="2D9BB40F" w14:textId="4A3F251F" w:rsidR="00B2050D" w:rsidRPr="000829E1" w:rsidRDefault="000829E1" w:rsidP="00B2050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Summarise</w:t>
      </w:r>
      <w:r w:rsidR="00660A8D" w:rsidRPr="000829E1">
        <w:rPr>
          <w:rFonts w:ascii="Arial" w:hAnsi="Arial" w:cs="Arial"/>
        </w:rPr>
        <w:t xml:space="preserve"> on the types of Currency </w:t>
      </w:r>
      <w:r w:rsidR="00B715AC" w:rsidRPr="000829E1">
        <w:rPr>
          <w:rFonts w:ascii="Arial" w:hAnsi="Arial" w:cs="Arial"/>
        </w:rPr>
        <w:t>D</w:t>
      </w:r>
      <w:r w:rsidR="00660A8D" w:rsidRPr="000829E1">
        <w:rPr>
          <w:rFonts w:ascii="Arial" w:hAnsi="Arial" w:cs="Arial"/>
        </w:rPr>
        <w:t>erivatives</w:t>
      </w:r>
      <w:r w:rsidR="004A121E" w:rsidRPr="000829E1">
        <w:rPr>
          <w:rFonts w:ascii="Arial" w:hAnsi="Arial" w:cs="Arial"/>
        </w:rPr>
        <w:t>.</w:t>
      </w:r>
    </w:p>
    <w:p w14:paraId="7BDF296D" w14:textId="4EFFC5A9" w:rsidR="004A121E" w:rsidRPr="000829E1" w:rsidRDefault="004A121E" w:rsidP="004A121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829E1">
        <w:rPr>
          <w:rFonts w:ascii="Arial" w:hAnsi="Arial" w:cs="Arial"/>
        </w:rPr>
        <w:t xml:space="preserve">From the Chart below </w:t>
      </w:r>
      <w:r w:rsidR="000829E1">
        <w:rPr>
          <w:rFonts w:ascii="Arial" w:hAnsi="Arial" w:cs="Arial"/>
        </w:rPr>
        <w:t>write an</w:t>
      </w:r>
      <w:r w:rsidRPr="000829E1">
        <w:rPr>
          <w:rFonts w:ascii="Arial" w:hAnsi="Arial" w:cs="Arial"/>
        </w:rPr>
        <w:t xml:space="preserve"> interpretation </w:t>
      </w:r>
      <w:r w:rsidR="000829E1">
        <w:rPr>
          <w:rFonts w:ascii="Arial" w:hAnsi="Arial" w:cs="Arial"/>
        </w:rPr>
        <w:t>of</w:t>
      </w:r>
      <w:r w:rsidRPr="000829E1">
        <w:rPr>
          <w:rFonts w:ascii="Arial" w:hAnsi="Arial" w:cs="Arial"/>
        </w:rPr>
        <w:t xml:space="preserve"> the currency </w:t>
      </w:r>
      <w:r w:rsidR="000829E1">
        <w:rPr>
          <w:rFonts w:ascii="Arial" w:hAnsi="Arial" w:cs="Arial"/>
        </w:rPr>
        <w:t xml:space="preserve">movements </w:t>
      </w:r>
      <w:r w:rsidRPr="000829E1">
        <w:rPr>
          <w:rFonts w:ascii="Arial" w:hAnsi="Arial" w:cs="Arial"/>
        </w:rPr>
        <w:t>USD/INR</w:t>
      </w:r>
    </w:p>
    <w:p w14:paraId="4C733C5A" w14:textId="77777777" w:rsidR="004A121E" w:rsidRPr="000829E1" w:rsidRDefault="004A121E" w:rsidP="004A121E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9577D96" w14:textId="6BD47BA3" w:rsidR="00B2050D" w:rsidRDefault="007B7D62" w:rsidP="008B51A5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981D9E" wp14:editId="53B5048C">
            <wp:extent cx="4633810" cy="1967345"/>
            <wp:effectExtent l="0" t="0" r="0" b="0"/>
            <wp:docPr id="107180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69" cy="1990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9D10A" w14:textId="5172CAC0" w:rsidR="00B2050D" w:rsidRPr="000829E1" w:rsidRDefault="00A24F07" w:rsidP="00B2050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829E1">
        <w:rPr>
          <w:rFonts w:ascii="Arial" w:hAnsi="Arial" w:cs="Arial"/>
        </w:rPr>
        <w:lastRenderedPageBreak/>
        <w:t>How do you manage foreign exchange risk for</w:t>
      </w:r>
      <w:r w:rsidR="00904496" w:rsidRPr="000829E1">
        <w:rPr>
          <w:rFonts w:ascii="Arial" w:hAnsi="Arial" w:cs="Arial"/>
        </w:rPr>
        <w:t xml:space="preserve"> a business?</w:t>
      </w:r>
    </w:p>
    <w:p w14:paraId="0CEDBB97" w14:textId="6933D148" w:rsidR="00B2050D" w:rsidRPr="000829E1" w:rsidRDefault="00EE2931" w:rsidP="00A445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829E1">
        <w:rPr>
          <w:rFonts w:ascii="Arial" w:hAnsi="Arial" w:cs="Arial"/>
        </w:rPr>
        <w:t xml:space="preserve">Write a short note on </w:t>
      </w:r>
      <w:r w:rsidR="004977F8" w:rsidRPr="000829E1">
        <w:rPr>
          <w:rFonts w:ascii="Arial" w:hAnsi="Arial" w:cs="Arial"/>
        </w:rPr>
        <w:t xml:space="preserve">Organisation structure of a Treasury </w:t>
      </w:r>
      <w:r w:rsidR="000829E1">
        <w:rPr>
          <w:rFonts w:ascii="Arial" w:hAnsi="Arial" w:cs="Arial"/>
        </w:rPr>
        <w:t xml:space="preserve">Management </w:t>
      </w:r>
      <w:r w:rsidR="004977F8" w:rsidRPr="000829E1">
        <w:rPr>
          <w:rFonts w:ascii="Arial" w:hAnsi="Arial" w:cs="Arial"/>
        </w:rPr>
        <w:t>Department</w:t>
      </w:r>
      <w:r w:rsidR="00C53C15" w:rsidRPr="000829E1">
        <w:rPr>
          <w:rFonts w:ascii="Arial" w:hAnsi="Arial" w:cs="Arial"/>
        </w:rPr>
        <w:t>.</w:t>
      </w:r>
    </w:p>
    <w:p w14:paraId="17425624" w14:textId="77777777" w:rsidR="00B2050D" w:rsidRPr="009A4105" w:rsidRDefault="00B2050D" w:rsidP="00B2050D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66EF6517" w14:textId="77777777" w:rsidR="00B2050D" w:rsidRDefault="00B2050D" w:rsidP="00B2050D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2x10 = 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0905FE2C" w14:textId="7ACB63C3" w:rsidR="00B2050D" w:rsidRPr="00E91DE8" w:rsidRDefault="006738B9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91DE8">
        <w:rPr>
          <w:rFonts w:ascii="Arial" w:hAnsi="Arial" w:cs="Arial"/>
          <w:bCs/>
        </w:rPr>
        <w:t xml:space="preserve">Explain the advantages and </w:t>
      </w:r>
      <w:r w:rsidR="002B3BDD" w:rsidRPr="00E91DE8">
        <w:rPr>
          <w:rFonts w:ascii="Arial" w:hAnsi="Arial" w:cs="Arial"/>
          <w:bCs/>
        </w:rPr>
        <w:t>disadvantages</w:t>
      </w:r>
      <w:r w:rsidRPr="00E91DE8">
        <w:rPr>
          <w:rFonts w:ascii="Arial" w:hAnsi="Arial" w:cs="Arial"/>
          <w:bCs/>
        </w:rPr>
        <w:t xml:space="preserve"> of Currency derivatives</w:t>
      </w:r>
      <w:r w:rsidR="00766BB4" w:rsidRPr="00E91DE8">
        <w:rPr>
          <w:rFonts w:ascii="Arial" w:hAnsi="Arial" w:cs="Arial"/>
          <w:bCs/>
        </w:rPr>
        <w:t>.</w:t>
      </w:r>
      <w:r w:rsidRPr="00E91DE8">
        <w:rPr>
          <w:rFonts w:ascii="Arial" w:hAnsi="Arial" w:cs="Arial"/>
          <w:bCs/>
        </w:rPr>
        <w:t xml:space="preserve"> </w:t>
      </w:r>
    </w:p>
    <w:p w14:paraId="45F49728" w14:textId="1D05EC04" w:rsidR="00B2050D" w:rsidRPr="00E91DE8" w:rsidRDefault="00766BB4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91DE8">
        <w:rPr>
          <w:rFonts w:ascii="Arial" w:hAnsi="Arial" w:cs="Arial"/>
          <w:bCs/>
        </w:rPr>
        <w:t xml:space="preserve">Discuss </w:t>
      </w:r>
      <w:r w:rsidR="00830690" w:rsidRPr="00E91DE8">
        <w:rPr>
          <w:rFonts w:ascii="Arial" w:hAnsi="Arial" w:cs="Arial"/>
          <w:bCs/>
        </w:rPr>
        <w:t xml:space="preserve">in detail </w:t>
      </w:r>
      <w:r w:rsidRPr="00E91DE8">
        <w:rPr>
          <w:rFonts w:ascii="Arial" w:hAnsi="Arial" w:cs="Arial"/>
          <w:bCs/>
        </w:rPr>
        <w:t>the types of Foreign Exchange Risks.</w:t>
      </w:r>
    </w:p>
    <w:p w14:paraId="5357A3B6" w14:textId="229EB90D" w:rsidR="00B2050D" w:rsidRPr="00E91DE8" w:rsidRDefault="0036117D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91DE8">
        <w:rPr>
          <w:rFonts w:ascii="Arial" w:hAnsi="Arial" w:cs="Arial"/>
          <w:bCs/>
        </w:rPr>
        <w:t xml:space="preserve">Write a brief note on </w:t>
      </w:r>
      <w:r w:rsidR="00527B7F">
        <w:rPr>
          <w:rFonts w:ascii="Arial" w:hAnsi="Arial" w:cs="Arial"/>
          <w:bCs/>
        </w:rPr>
        <w:t xml:space="preserve">the </w:t>
      </w:r>
      <w:r w:rsidRPr="00E91DE8">
        <w:rPr>
          <w:rFonts w:ascii="Arial" w:hAnsi="Arial" w:cs="Arial"/>
          <w:bCs/>
        </w:rPr>
        <w:t>functions</w:t>
      </w:r>
      <w:r w:rsidR="00527B7F">
        <w:rPr>
          <w:rFonts w:ascii="Arial" w:hAnsi="Arial" w:cs="Arial"/>
          <w:bCs/>
        </w:rPr>
        <w:t xml:space="preserve"> </w:t>
      </w:r>
      <w:r w:rsidRPr="00E91DE8">
        <w:rPr>
          <w:rFonts w:ascii="Arial" w:hAnsi="Arial" w:cs="Arial"/>
          <w:bCs/>
        </w:rPr>
        <w:t xml:space="preserve">of </w:t>
      </w:r>
      <w:r w:rsidR="00C9401D">
        <w:rPr>
          <w:rFonts w:ascii="Arial" w:hAnsi="Arial" w:cs="Arial"/>
          <w:bCs/>
        </w:rPr>
        <w:t xml:space="preserve">the </w:t>
      </w:r>
      <w:r w:rsidRPr="00E91DE8">
        <w:rPr>
          <w:rFonts w:ascii="Arial" w:hAnsi="Arial" w:cs="Arial"/>
          <w:bCs/>
        </w:rPr>
        <w:t xml:space="preserve">Treasury </w:t>
      </w:r>
      <w:r w:rsidR="00C9401D">
        <w:rPr>
          <w:rFonts w:ascii="Arial" w:hAnsi="Arial" w:cs="Arial"/>
          <w:bCs/>
        </w:rPr>
        <w:t xml:space="preserve">Management </w:t>
      </w:r>
      <w:r w:rsidRPr="00E91DE8">
        <w:rPr>
          <w:rFonts w:ascii="Arial" w:hAnsi="Arial" w:cs="Arial"/>
          <w:bCs/>
        </w:rPr>
        <w:t>De</w:t>
      </w:r>
      <w:r w:rsidR="00E91DE8" w:rsidRPr="00E91DE8">
        <w:rPr>
          <w:rFonts w:ascii="Arial" w:hAnsi="Arial" w:cs="Arial"/>
          <w:bCs/>
        </w:rPr>
        <w:t>partment.</w:t>
      </w:r>
    </w:p>
    <w:p w14:paraId="64305036" w14:textId="77777777" w:rsidR="00B2050D" w:rsidRPr="00E91DE8" w:rsidRDefault="00B2050D" w:rsidP="00B2050D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</w:rPr>
      </w:pPr>
    </w:p>
    <w:p w14:paraId="2C821251" w14:textId="77777777" w:rsidR="00B2050D" w:rsidRPr="009A4105" w:rsidRDefault="00B2050D" w:rsidP="00B2050D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15057A15" w14:textId="33DC78F9" w:rsidR="00B2050D" w:rsidRDefault="00B2050D" w:rsidP="00B2050D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A44560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9A4105"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1x10=10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4611C300" w14:textId="734AAD0B" w:rsidR="00804FC9" w:rsidRPr="00804FC9" w:rsidRDefault="00E25B1C" w:rsidP="00B2050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D4964">
        <w:rPr>
          <w:rFonts w:ascii="Times New Roman" w:hAnsi="Times New Roman" w:cs="Times New Roman"/>
          <w:bCs/>
        </w:rPr>
        <w:t xml:space="preserve">Give a note on </w:t>
      </w:r>
      <w:r w:rsidR="00804FC9">
        <w:rPr>
          <w:rFonts w:ascii="Times New Roman" w:hAnsi="Times New Roman" w:cs="Times New Roman"/>
          <w:bCs/>
        </w:rPr>
        <w:t>the following concepts in Forex Management:</w:t>
      </w:r>
    </w:p>
    <w:p w14:paraId="4C631A75" w14:textId="77777777" w:rsidR="00804FC9" w:rsidRPr="00804FC9" w:rsidRDefault="00E25B1C" w:rsidP="00804FC9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804FC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722316" w:rsidRPr="00804FC9">
        <w:rPr>
          <w:rFonts w:ascii="Times New Roman" w:hAnsi="Times New Roman" w:cs="Times New Roman"/>
          <w:bCs/>
          <w:sz w:val="24"/>
          <w:szCs w:val="24"/>
        </w:rPr>
        <w:t>Cash forecasting</w:t>
      </w:r>
      <w:r w:rsidR="0054316B" w:rsidRPr="00804F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871F7F" w14:textId="42D3A4B9" w:rsidR="00722316" w:rsidRPr="00804FC9" w:rsidRDefault="00722316" w:rsidP="00804FC9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804FC9">
        <w:rPr>
          <w:rFonts w:ascii="Times New Roman" w:hAnsi="Times New Roman" w:cs="Times New Roman"/>
          <w:bCs/>
          <w:sz w:val="24"/>
          <w:szCs w:val="24"/>
        </w:rPr>
        <w:t xml:space="preserve">(b) Investment management </w:t>
      </w:r>
    </w:p>
    <w:p w14:paraId="5B5C2882" w14:textId="77777777" w:rsidR="00B2050D" w:rsidRPr="00804FC9" w:rsidRDefault="00B2050D" w:rsidP="00804FC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</w:rPr>
      </w:pPr>
    </w:p>
    <w:p w14:paraId="6448AB92" w14:textId="77777777" w:rsidR="00B2050D" w:rsidRDefault="00B2050D"/>
    <w:sectPr w:rsidR="00B2050D" w:rsidSect="00031602"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F69B" w14:textId="77777777" w:rsidR="00A44560" w:rsidRDefault="00A44560" w:rsidP="00A44560">
      <w:pPr>
        <w:spacing w:after="0" w:line="240" w:lineRule="auto"/>
      </w:pPr>
      <w:r>
        <w:separator/>
      </w:r>
    </w:p>
  </w:endnote>
  <w:endnote w:type="continuationSeparator" w:id="0">
    <w:p w14:paraId="2FFF86CE" w14:textId="77777777" w:rsidR="00A44560" w:rsidRDefault="00A44560" w:rsidP="00A4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89E7" w14:textId="690CE3E8" w:rsidR="006538AF" w:rsidRDefault="006538AF" w:rsidP="006538AF">
    <w:pPr>
      <w:pStyle w:val="Footer"/>
      <w:jc w:val="right"/>
    </w:pPr>
    <w:r>
      <w:t>BADEI 5523</w:t>
    </w:r>
    <w:r>
      <w:softHyphen/>
      <w:t>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C3D4" w14:textId="77777777" w:rsidR="00A44560" w:rsidRDefault="00A44560" w:rsidP="00A44560">
      <w:pPr>
        <w:spacing w:after="0" w:line="240" w:lineRule="auto"/>
      </w:pPr>
      <w:r>
        <w:separator/>
      </w:r>
    </w:p>
  </w:footnote>
  <w:footnote w:type="continuationSeparator" w:id="0">
    <w:p w14:paraId="6A02D58A" w14:textId="77777777" w:rsidR="00A44560" w:rsidRDefault="00A44560" w:rsidP="00A4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18"/>
    <w:rsid w:val="000000AD"/>
    <w:rsid w:val="00005487"/>
    <w:rsid w:val="00031602"/>
    <w:rsid w:val="00044C26"/>
    <w:rsid w:val="000829E1"/>
    <w:rsid w:val="000B3162"/>
    <w:rsid w:val="000E5D90"/>
    <w:rsid w:val="002B22A6"/>
    <w:rsid w:val="002B3BDD"/>
    <w:rsid w:val="003141CB"/>
    <w:rsid w:val="0032127A"/>
    <w:rsid w:val="0036117D"/>
    <w:rsid w:val="00395FDD"/>
    <w:rsid w:val="004600DC"/>
    <w:rsid w:val="004977F8"/>
    <w:rsid w:val="00497C18"/>
    <w:rsid w:val="004A121E"/>
    <w:rsid w:val="004D3222"/>
    <w:rsid w:val="00527B7F"/>
    <w:rsid w:val="0054316B"/>
    <w:rsid w:val="00561C18"/>
    <w:rsid w:val="005733E6"/>
    <w:rsid w:val="005B727E"/>
    <w:rsid w:val="006538AF"/>
    <w:rsid w:val="0065641B"/>
    <w:rsid w:val="00660A8D"/>
    <w:rsid w:val="006738B9"/>
    <w:rsid w:val="00676435"/>
    <w:rsid w:val="006A00DF"/>
    <w:rsid w:val="006D3173"/>
    <w:rsid w:val="006E55C1"/>
    <w:rsid w:val="006F693F"/>
    <w:rsid w:val="00722316"/>
    <w:rsid w:val="00766BB4"/>
    <w:rsid w:val="00790385"/>
    <w:rsid w:val="007B7D62"/>
    <w:rsid w:val="00804FC9"/>
    <w:rsid w:val="00830690"/>
    <w:rsid w:val="008B51A5"/>
    <w:rsid w:val="008D737B"/>
    <w:rsid w:val="00904496"/>
    <w:rsid w:val="00992B4A"/>
    <w:rsid w:val="009B7DF2"/>
    <w:rsid w:val="009E62C3"/>
    <w:rsid w:val="00A24F07"/>
    <w:rsid w:val="00A434FF"/>
    <w:rsid w:val="00A44560"/>
    <w:rsid w:val="00A955C1"/>
    <w:rsid w:val="00AE608D"/>
    <w:rsid w:val="00B2050D"/>
    <w:rsid w:val="00B20A4F"/>
    <w:rsid w:val="00B20B30"/>
    <w:rsid w:val="00B715AC"/>
    <w:rsid w:val="00C53C15"/>
    <w:rsid w:val="00C934F3"/>
    <w:rsid w:val="00C9401D"/>
    <w:rsid w:val="00CB17D6"/>
    <w:rsid w:val="00E25B1C"/>
    <w:rsid w:val="00E71BFD"/>
    <w:rsid w:val="00E91DE8"/>
    <w:rsid w:val="00ED4964"/>
    <w:rsid w:val="00EE2931"/>
    <w:rsid w:val="00F905C3"/>
    <w:rsid w:val="00F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B3AF"/>
  <w15:chartTrackingRefBased/>
  <w15:docId w15:val="{869081EF-5C71-4FAC-9A7C-CB283E1D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B2050D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2050D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4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60"/>
  </w:style>
  <w:style w:type="paragraph" w:styleId="Footer">
    <w:name w:val="footer"/>
    <w:basedOn w:val="Normal"/>
    <w:link w:val="FooterChar"/>
    <w:uiPriority w:val="99"/>
    <w:unhideWhenUsed/>
    <w:rsid w:val="00A4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Shakila Panju</dc:creator>
  <cp:keywords/>
  <dc:description/>
  <cp:lastModifiedBy>Shakila Panju</cp:lastModifiedBy>
  <cp:revision>65</cp:revision>
  <dcterms:created xsi:type="dcterms:W3CDTF">2023-08-13T14:26:00Z</dcterms:created>
  <dcterms:modified xsi:type="dcterms:W3CDTF">2023-09-12T09:22:00Z</dcterms:modified>
</cp:coreProperties>
</file>