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203D" w14:textId="77777777" w:rsidR="009939D3" w:rsidRPr="002B1B3F" w:rsidRDefault="009939D3" w:rsidP="009939D3">
      <w:pPr>
        <w:tabs>
          <w:tab w:val="left" w:pos="1985"/>
          <w:tab w:val="left" w:pos="4253"/>
        </w:tabs>
        <w:spacing w:after="72"/>
        <w:ind w:left="360" w:right="-330"/>
        <w:jc w:val="both"/>
        <w:rPr>
          <w:rFonts w:ascii="Book Antiqua" w:hAnsi="Book Antiqua"/>
          <w:sz w:val="24"/>
          <w:szCs w:val="24"/>
        </w:rPr>
      </w:pPr>
    </w:p>
    <w:p w14:paraId="18529A1B" w14:textId="77777777" w:rsidR="009939D3" w:rsidRPr="00143389" w:rsidRDefault="009939D3" w:rsidP="009939D3">
      <w:pPr>
        <w:spacing w:after="72"/>
        <w:rPr>
          <w:rFonts w:ascii="Arial" w:hAnsi="Arial" w:cs="Arial"/>
          <w:b/>
          <w:bCs/>
        </w:rPr>
      </w:pPr>
      <w:r>
        <w:rPr>
          <w:noProof/>
          <w:lang w:val="en-US" w:eastAsia="en-US"/>
        </w:rPr>
        <mc:AlternateContent>
          <mc:Choice Requires="wps">
            <w:drawing>
              <wp:anchor distT="0" distB="0" distL="114300" distR="114300" simplePos="0" relativeHeight="251659264" behindDoc="0" locked="0" layoutInCell="1" allowOverlap="1" wp14:anchorId="05B54CBD" wp14:editId="678A1714">
                <wp:simplePos x="0" y="0"/>
                <wp:positionH relativeFrom="column">
                  <wp:posOffset>3825876</wp:posOffset>
                </wp:positionH>
                <wp:positionV relativeFrom="paragraph">
                  <wp:posOffset>107738</wp:posOffset>
                </wp:positionV>
                <wp:extent cx="2126192" cy="464185"/>
                <wp:effectExtent l="0" t="0" r="266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192" cy="464185"/>
                        </a:xfrm>
                        <a:prstGeom prst="rect">
                          <a:avLst/>
                        </a:prstGeom>
                        <a:solidFill>
                          <a:srgbClr val="FFFFFF"/>
                        </a:solidFill>
                        <a:ln w="9525">
                          <a:solidFill>
                            <a:srgbClr val="000000"/>
                          </a:solidFill>
                          <a:miter lim="800000"/>
                          <a:headEnd/>
                          <a:tailEnd/>
                        </a:ln>
                      </wps:spPr>
                      <wps:txbx>
                        <w:txbxContent>
                          <w:p w14:paraId="4B735ACD" w14:textId="77777777" w:rsidR="009939D3" w:rsidRDefault="009939D3" w:rsidP="009939D3">
                            <w:pPr>
                              <w:spacing w:after="72"/>
                            </w:pPr>
                            <w:r>
                              <w:t>Register Number:</w:t>
                            </w:r>
                          </w:p>
                          <w:p w14:paraId="236F4D88" w14:textId="77777777" w:rsidR="009939D3" w:rsidRPr="00A00F7D" w:rsidRDefault="009939D3" w:rsidP="009939D3">
                            <w:pPr>
                              <w:spacing w:after="72"/>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54CBD" id="_x0000_t202" coordsize="21600,21600" o:spt="202" path="m,l,21600r21600,l21600,xe">
                <v:stroke joinstyle="miter"/>
                <v:path gradientshapeok="t" o:connecttype="rect"/>
              </v:shapetype>
              <v:shape id="Text Box 2" o:spid="_x0000_s1026" type="#_x0000_t202" style="position:absolute;margin-left:301.25pt;margin-top:8.5pt;width:167.4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7rFgIAACsEAAAOAAAAZHJzL2Uyb0RvYy54bWysU9uO0zAQfUfiHyy/0zRRW9qo6WrpUoS0&#10;LEgLH+A4TmLheIztNilfz9jJdsvtBeEHy+MZn5k5c7y9GTpFTsI6Cbqg6WxOidAcKqmbgn75fHi1&#10;psR5piumQIuCnoWjN7uXL7a9yUUGLahKWIIg2uW9KWjrvcmTxPFWdMzNwAiNzhpsxzyatkkqy3pE&#10;71SSzeerpAdbGQtcOIe3d6OT7iJ+XQvuP9a1E56ogmJtPu427mXYk92W5Y1lppV8KoP9QxUdkxqT&#10;XqDumGfkaOVvUJ3kFhzUfsahS6CuJRexB+wmnf/SzWPLjIi9IDnOXGhy/w+WP5wezSdL/PAGBhxg&#10;bMKZe+BfHdGwb5luxK210LeCVZg4DZQlvXH59DRQ7XIXQMr+A1Q4ZHb0EIGG2naBFeyTIDoO4Hwh&#10;XQyecLzM0myVbjJKOPoWq0W6XsYULH96bazz7wR0JBwKanGoEZ2d7p0P1bD8KSQkc6BkdZBKRcM2&#10;5V5ZcmIogENcE/pPYUqTvqCbZbYcCfgrxDyuP0F00qOSlewKur4EsTzQ9lZXUWeeSTWesWSlJx4D&#10;dSOJfigHDAx8llCdkVELo2Lxh+GhBfudkh7VWlD37cisoES91ziVTbpYBHlHY7F8naFhrz3ltYdp&#10;jlAF9ZSMx70fv8TRWNm0mGnUgYZbnGQtI8nPVU11oyIj99PvCZK/tmPU8x/f/QAAAP//AwBQSwME&#10;FAAGAAgAAAAhANkxxDLfAAAACQEAAA8AAABkcnMvZG93bnJldi54bWxMj81OwzAQhO9IvIO1SFwQ&#10;tdtA0oY4FUICwQ3aCq5uvE0i/BNsNw1vz3KC247m0+xMtZ6sYSOG2HsnYT4TwNA1XveulbDbPl4v&#10;gcWknFbGO5TwjRHW9flZpUrtT+4Nx01qGYW4WCoJXUpDyXlsOrQqzvyAjryDD1YlkqHlOqgThVvD&#10;F0Lk3Kre0YdODfjQYfO5OVoJy5vn8SO+ZK/vTX4wq3RVjE9fQcrLi+n+DljCKf3B8FufqkNNnfb+&#10;6HRkRkIuFreEklHQJgJWWZEB29Mh5sDriv9fUP8AAAD//wMAUEsBAi0AFAAGAAgAAAAhALaDOJL+&#10;AAAA4QEAABMAAAAAAAAAAAAAAAAAAAAAAFtDb250ZW50X1R5cGVzXS54bWxQSwECLQAUAAYACAAA&#10;ACEAOP0h/9YAAACUAQAACwAAAAAAAAAAAAAAAAAvAQAAX3JlbHMvLnJlbHNQSwECLQAUAAYACAAA&#10;ACEA+TF+6xYCAAArBAAADgAAAAAAAAAAAAAAAAAuAgAAZHJzL2Uyb0RvYy54bWxQSwECLQAUAAYA&#10;CAAAACEA2THEMt8AAAAJAQAADwAAAAAAAAAAAAAAAABwBAAAZHJzL2Rvd25yZXYueG1sUEsFBgAA&#10;AAAEAAQA8wAAAHwFAAAAAA==&#10;">
                <v:textbox>
                  <w:txbxContent>
                    <w:p w14:paraId="4B735ACD" w14:textId="77777777" w:rsidR="009939D3" w:rsidRDefault="009939D3" w:rsidP="009939D3">
                      <w:pPr>
                        <w:spacing w:after="72"/>
                      </w:pPr>
                      <w:r>
                        <w:t>Register Number:</w:t>
                      </w:r>
                    </w:p>
                    <w:p w14:paraId="236F4D88" w14:textId="77777777" w:rsidR="009939D3" w:rsidRPr="00A00F7D" w:rsidRDefault="009939D3" w:rsidP="009939D3">
                      <w:pPr>
                        <w:spacing w:after="72"/>
                        <w:rPr>
                          <w:b/>
                          <w:sz w:val="32"/>
                          <w:szCs w:val="32"/>
                        </w:rPr>
                      </w:pPr>
                      <w:r>
                        <w:t>DATE:</w:t>
                      </w:r>
                    </w:p>
                  </w:txbxContent>
                </v:textbox>
              </v:shape>
            </w:pict>
          </mc:Fallback>
        </mc:AlternateContent>
      </w:r>
      <w:r>
        <w:rPr>
          <w:rFonts w:ascii="Arial" w:hAnsi="Arial" w:cs="Arial"/>
          <w:b/>
          <w:noProof/>
          <w:lang w:val="en-US" w:eastAsia="en-US"/>
        </w:rPr>
        <w:drawing>
          <wp:inline distT="0" distB="0" distL="0" distR="0" wp14:anchorId="1A29552E" wp14:editId="3EB5876C">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791A33D4" w14:textId="77777777" w:rsidR="002370C3" w:rsidRPr="00A3674A" w:rsidRDefault="002370C3" w:rsidP="002370C3">
      <w:pPr>
        <w:spacing w:after="0"/>
        <w:jc w:val="center"/>
        <w:rPr>
          <w:rFonts w:ascii="Arial" w:hAnsi="Arial" w:cs="Arial"/>
          <w:b/>
          <w:bCs/>
        </w:rPr>
      </w:pPr>
      <w:r w:rsidRPr="00A3674A">
        <w:rPr>
          <w:rFonts w:ascii="Arial" w:hAnsi="Arial" w:cs="Arial"/>
          <w:b/>
          <w:bCs/>
        </w:rPr>
        <w:t>ST. JOSEPH’S COLLEGE (AUTONOMOUS), BANGALORE-27</w:t>
      </w:r>
    </w:p>
    <w:p w14:paraId="7D434073" w14:textId="77777777" w:rsidR="002370C3" w:rsidRPr="00A3674A" w:rsidRDefault="002370C3" w:rsidP="002370C3">
      <w:pPr>
        <w:spacing w:after="0"/>
        <w:contextualSpacing/>
        <w:jc w:val="center"/>
        <w:rPr>
          <w:rFonts w:ascii="Arial" w:hAnsi="Arial" w:cs="Arial"/>
          <w:b/>
        </w:rPr>
      </w:pPr>
      <w:r w:rsidRPr="00A3674A">
        <w:rPr>
          <w:rFonts w:ascii="Arial" w:hAnsi="Arial" w:cs="Arial"/>
          <w:b/>
        </w:rPr>
        <w:t>BCOM –V SEMESTER</w:t>
      </w:r>
    </w:p>
    <w:p w14:paraId="180C8679" w14:textId="77777777" w:rsidR="002370C3" w:rsidRDefault="002370C3" w:rsidP="002370C3">
      <w:pPr>
        <w:spacing w:after="0" w:line="240" w:lineRule="auto"/>
        <w:jc w:val="center"/>
        <w:rPr>
          <w:rFonts w:ascii="Arial" w:hAnsi="Arial" w:cs="Arial"/>
          <w:b/>
          <w:color w:val="000000"/>
          <w:sz w:val="24"/>
          <w:szCs w:val="24"/>
          <w:lang w:val="en-GB" w:eastAsia="en-US"/>
        </w:rPr>
      </w:pPr>
      <w:r w:rsidRPr="00A3674A">
        <w:rPr>
          <w:rFonts w:ascii="Arial" w:hAnsi="Arial" w:cs="Arial"/>
          <w:b/>
          <w:color w:val="000000"/>
          <w:sz w:val="24"/>
          <w:szCs w:val="24"/>
          <w:lang w:val="en-GB" w:eastAsia="en-US"/>
        </w:rPr>
        <w:t xml:space="preserve">SEMESTER EXAMINATION: </w:t>
      </w:r>
      <w:r>
        <w:rPr>
          <w:rFonts w:ascii="Arial" w:hAnsi="Arial" w:cs="Arial"/>
          <w:b/>
          <w:color w:val="000000"/>
          <w:sz w:val="24"/>
          <w:szCs w:val="24"/>
          <w:lang w:val="en-GB" w:eastAsia="en-US"/>
        </w:rPr>
        <w:t>OCTOBER 2023</w:t>
      </w:r>
    </w:p>
    <w:p w14:paraId="338F8BD3" w14:textId="77777777" w:rsidR="002370C3" w:rsidRPr="00826094" w:rsidRDefault="002370C3" w:rsidP="002370C3">
      <w:pPr>
        <w:spacing w:after="0" w:line="240" w:lineRule="auto"/>
        <w:jc w:val="center"/>
        <w:rPr>
          <w:rFonts w:ascii="Times" w:hAnsi="Times" w:cs="Times New Roman"/>
          <w:b/>
          <w:sz w:val="18"/>
          <w:szCs w:val="18"/>
          <w:lang w:val="en-GB" w:eastAsia="en-US"/>
        </w:rPr>
      </w:pPr>
      <w:r w:rsidRPr="00826094">
        <w:rPr>
          <w:rFonts w:ascii="Arial" w:hAnsi="Arial" w:cs="Arial"/>
          <w:b/>
          <w:color w:val="000000"/>
          <w:lang w:val="en-GB" w:eastAsia="en-US"/>
        </w:rPr>
        <w:t>(Examination conducted in November/December 2023)</w:t>
      </w:r>
    </w:p>
    <w:p w14:paraId="24F3FC83" w14:textId="77777777" w:rsidR="002370C3" w:rsidRDefault="002370C3" w:rsidP="002370C3">
      <w:pPr>
        <w:spacing w:after="0" w:line="240" w:lineRule="auto"/>
        <w:jc w:val="center"/>
        <w:rPr>
          <w:rFonts w:ascii="Arial" w:hAnsi="Arial" w:cs="Arial"/>
          <w:color w:val="000000"/>
          <w:sz w:val="20"/>
          <w:szCs w:val="20"/>
          <w:lang w:val="en-GB" w:eastAsia="en-US"/>
        </w:rPr>
      </w:pPr>
    </w:p>
    <w:p w14:paraId="3D1AA3DF" w14:textId="77777777" w:rsidR="009939D3" w:rsidRPr="00B56C37" w:rsidRDefault="009939D3" w:rsidP="009939D3">
      <w:pPr>
        <w:spacing w:after="72" w:line="240" w:lineRule="auto"/>
        <w:jc w:val="center"/>
        <w:rPr>
          <w:rFonts w:ascii="Times" w:hAnsi="Times" w:cs="Times New Roman"/>
          <w:sz w:val="20"/>
          <w:szCs w:val="20"/>
          <w:lang w:val="en-GB" w:eastAsia="en-US"/>
        </w:rPr>
      </w:pPr>
    </w:p>
    <w:p w14:paraId="420D6E37" w14:textId="441B66EF" w:rsidR="009939D3" w:rsidRPr="009939D3" w:rsidRDefault="009939D3" w:rsidP="009939D3">
      <w:pPr>
        <w:spacing w:after="72" w:line="240" w:lineRule="auto"/>
        <w:jc w:val="center"/>
        <w:rPr>
          <w:rFonts w:ascii="Arial" w:eastAsia="Times New Roman" w:hAnsi="Arial" w:cs="Arial"/>
          <w:b/>
          <w:sz w:val="24"/>
          <w:szCs w:val="24"/>
          <w:u w:val="single"/>
          <w:lang w:val="en-GB" w:eastAsia="en-US"/>
        </w:rPr>
      </w:pPr>
      <w:r w:rsidRPr="009939D3">
        <w:rPr>
          <w:rFonts w:ascii="Arial" w:eastAsia="Times New Roman" w:hAnsi="Arial" w:cs="Arial"/>
          <w:b/>
          <w:sz w:val="24"/>
          <w:szCs w:val="24"/>
          <w:u w:val="single"/>
          <w:lang w:val="en-GB" w:eastAsia="en-US"/>
        </w:rPr>
        <w:t>BCDEM5523: Retail Management</w:t>
      </w:r>
    </w:p>
    <w:p w14:paraId="184A0368" w14:textId="77777777" w:rsidR="009939D3" w:rsidRDefault="009939D3" w:rsidP="009939D3">
      <w:pPr>
        <w:pStyle w:val="Title"/>
        <w:spacing w:after="72"/>
        <w:outlineLvl w:val="0"/>
        <w:rPr>
          <w:rFonts w:ascii="Arial" w:hAnsi="Arial" w:cs="Arial"/>
        </w:rPr>
      </w:pPr>
    </w:p>
    <w:p w14:paraId="6A7174EF" w14:textId="77777777" w:rsidR="009939D3" w:rsidRDefault="009939D3" w:rsidP="009939D3">
      <w:pPr>
        <w:pStyle w:val="Title"/>
        <w:spacing w:after="72"/>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2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60</w:t>
      </w:r>
    </w:p>
    <w:p w14:paraId="1D9FF1F5" w14:textId="77777777" w:rsidR="009939D3" w:rsidRPr="00962C26" w:rsidRDefault="009939D3" w:rsidP="009939D3">
      <w:pPr>
        <w:pStyle w:val="Title"/>
        <w:spacing w:after="72"/>
        <w:outlineLvl w:val="0"/>
        <w:rPr>
          <w:rFonts w:ascii="Arial" w:hAnsi="Arial" w:cs="Arial"/>
          <w:b w:val="0"/>
        </w:rPr>
      </w:pPr>
    </w:p>
    <w:p w14:paraId="1C120485" w14:textId="70EBD8B7" w:rsidR="009939D3" w:rsidRPr="0010146F" w:rsidRDefault="009939D3" w:rsidP="009939D3">
      <w:pPr>
        <w:spacing w:after="72"/>
        <w:ind w:left="360" w:hanging="360"/>
        <w:jc w:val="center"/>
        <w:rPr>
          <w:u w:val="single"/>
        </w:rPr>
      </w:pPr>
      <w:r w:rsidRPr="00E05D0E">
        <w:rPr>
          <w:rFonts w:ascii="Arial" w:hAnsi="Arial" w:cs="Arial"/>
          <w:b/>
        </w:rPr>
        <w:t xml:space="preserve">This paper contains </w:t>
      </w:r>
      <w:r w:rsidR="00684E47" w:rsidRPr="00684E47">
        <w:rPr>
          <w:rFonts w:ascii="Arial" w:hAnsi="Arial" w:cs="Arial"/>
          <w:b/>
          <w:color w:val="000000" w:themeColor="text1"/>
          <w:u w:val="single"/>
        </w:rPr>
        <w:t>TWO</w:t>
      </w:r>
      <w:r>
        <w:rPr>
          <w:rFonts w:ascii="Arial" w:hAnsi="Arial" w:cs="Arial"/>
          <w:b/>
          <w:color w:val="000000" w:themeColor="text1"/>
        </w:rPr>
        <w:t xml:space="preserve"> </w:t>
      </w:r>
      <w:r w:rsidRPr="00E05D0E">
        <w:rPr>
          <w:rFonts w:ascii="Arial" w:hAnsi="Arial" w:cs="Arial"/>
          <w:b/>
        </w:rPr>
        <w:t xml:space="preserve">printed pages and </w:t>
      </w:r>
      <w:r w:rsidR="00684E47" w:rsidRPr="00684E47">
        <w:rPr>
          <w:rFonts w:ascii="Arial" w:hAnsi="Arial" w:cs="Arial"/>
          <w:b/>
          <w:u w:val="single"/>
        </w:rPr>
        <w:t>FOUR</w:t>
      </w:r>
      <w:r w:rsidRPr="00E05D0E">
        <w:rPr>
          <w:rFonts w:ascii="Arial" w:hAnsi="Arial" w:cs="Arial"/>
          <w:b/>
        </w:rPr>
        <w:t xml:space="preserve"> parts</w:t>
      </w:r>
    </w:p>
    <w:p w14:paraId="690159A1" w14:textId="77777777" w:rsidR="00684E47" w:rsidRDefault="00684E47" w:rsidP="009939D3">
      <w:pPr>
        <w:spacing w:after="72"/>
        <w:jc w:val="center"/>
        <w:rPr>
          <w:rFonts w:ascii="Arial" w:hAnsi="Arial" w:cs="Arial"/>
          <w:b/>
          <w:sz w:val="24"/>
          <w:szCs w:val="24"/>
        </w:rPr>
      </w:pPr>
    </w:p>
    <w:p w14:paraId="7A4424D9" w14:textId="22E5E7FB" w:rsidR="009939D3" w:rsidRPr="009A4105" w:rsidRDefault="009939D3" w:rsidP="009939D3">
      <w:pPr>
        <w:spacing w:after="72"/>
        <w:jc w:val="center"/>
        <w:rPr>
          <w:rFonts w:ascii="Arial" w:hAnsi="Arial" w:cs="Arial"/>
          <w:b/>
          <w:sz w:val="24"/>
          <w:szCs w:val="24"/>
        </w:rPr>
      </w:pPr>
      <w:r w:rsidRPr="009A4105">
        <w:rPr>
          <w:rFonts w:ascii="Arial" w:hAnsi="Arial" w:cs="Arial"/>
          <w:b/>
          <w:sz w:val="24"/>
          <w:szCs w:val="24"/>
        </w:rPr>
        <w:t xml:space="preserve">Section A </w:t>
      </w:r>
    </w:p>
    <w:p w14:paraId="2346A46D" w14:textId="77777777" w:rsidR="009939D3" w:rsidRPr="009A4105" w:rsidRDefault="009939D3" w:rsidP="009939D3">
      <w:pPr>
        <w:spacing w:after="72"/>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p w14:paraId="681EAC5B" w14:textId="7B31F6C6" w:rsidR="009939D3" w:rsidRPr="00A018EB" w:rsidRDefault="00EF0D12" w:rsidP="009939D3">
      <w:pPr>
        <w:pStyle w:val="ListParagraph"/>
        <w:numPr>
          <w:ilvl w:val="0"/>
          <w:numId w:val="1"/>
        </w:numPr>
        <w:spacing w:after="72"/>
        <w:rPr>
          <w:rFonts w:ascii="Arial" w:hAnsi="Arial" w:cs="Arial"/>
          <w:sz w:val="22"/>
          <w:szCs w:val="22"/>
        </w:rPr>
      </w:pPr>
      <w:r>
        <w:rPr>
          <w:rFonts w:ascii="Arial" w:hAnsi="Arial" w:cs="Arial"/>
          <w:sz w:val="22"/>
          <w:szCs w:val="22"/>
        </w:rPr>
        <w:t xml:space="preserve">Differentiate between </w:t>
      </w:r>
      <w:r w:rsidR="003A7886">
        <w:rPr>
          <w:rFonts w:ascii="Arial" w:hAnsi="Arial" w:cs="Arial"/>
          <w:sz w:val="22"/>
          <w:szCs w:val="22"/>
        </w:rPr>
        <w:t>organised and unorganised retailing.</w:t>
      </w:r>
    </w:p>
    <w:p w14:paraId="7BC71930" w14:textId="4A3C3579" w:rsidR="009939D3" w:rsidRPr="00A018EB" w:rsidRDefault="006559CB" w:rsidP="009939D3">
      <w:pPr>
        <w:pStyle w:val="ListParagraph"/>
        <w:numPr>
          <w:ilvl w:val="0"/>
          <w:numId w:val="1"/>
        </w:numPr>
        <w:spacing w:after="72"/>
        <w:rPr>
          <w:rFonts w:ascii="Arial" w:hAnsi="Arial" w:cs="Arial"/>
          <w:sz w:val="22"/>
          <w:szCs w:val="22"/>
        </w:rPr>
      </w:pPr>
      <w:r>
        <w:rPr>
          <w:rFonts w:ascii="Arial" w:hAnsi="Arial" w:cs="Arial"/>
          <w:sz w:val="22"/>
          <w:szCs w:val="22"/>
        </w:rPr>
        <w:t>Desc</w:t>
      </w:r>
      <w:r w:rsidR="008A2EEE">
        <w:rPr>
          <w:rFonts w:ascii="Arial" w:hAnsi="Arial" w:cs="Arial"/>
          <w:sz w:val="22"/>
          <w:szCs w:val="22"/>
        </w:rPr>
        <w:t>ribe</w:t>
      </w:r>
      <w:r w:rsidR="00962F48">
        <w:rPr>
          <w:rFonts w:ascii="Arial" w:hAnsi="Arial" w:cs="Arial"/>
          <w:sz w:val="22"/>
          <w:szCs w:val="22"/>
        </w:rPr>
        <w:t xml:space="preserve"> the Theory </w:t>
      </w:r>
      <w:r w:rsidR="002967F9">
        <w:rPr>
          <w:rFonts w:ascii="Arial" w:hAnsi="Arial" w:cs="Arial"/>
          <w:sz w:val="22"/>
          <w:szCs w:val="22"/>
        </w:rPr>
        <w:t>of Natural Selection.</w:t>
      </w:r>
    </w:p>
    <w:p w14:paraId="201E497D" w14:textId="645AF2DE" w:rsidR="009939D3" w:rsidRDefault="00EA318E" w:rsidP="009939D3">
      <w:pPr>
        <w:pStyle w:val="ListParagraph"/>
        <w:numPr>
          <w:ilvl w:val="0"/>
          <w:numId w:val="1"/>
        </w:numPr>
        <w:spacing w:after="72"/>
        <w:rPr>
          <w:rFonts w:ascii="Arial" w:hAnsi="Arial" w:cs="Arial"/>
          <w:sz w:val="22"/>
          <w:szCs w:val="22"/>
        </w:rPr>
      </w:pPr>
      <w:r>
        <w:rPr>
          <w:rFonts w:ascii="Arial" w:hAnsi="Arial" w:cs="Arial"/>
          <w:sz w:val="22"/>
          <w:szCs w:val="22"/>
        </w:rPr>
        <w:t>Enlist</w:t>
      </w:r>
      <w:r w:rsidR="00392B72">
        <w:rPr>
          <w:rFonts w:ascii="Arial" w:hAnsi="Arial" w:cs="Arial"/>
          <w:sz w:val="22"/>
          <w:szCs w:val="22"/>
        </w:rPr>
        <w:t xml:space="preserve"> three types of store layout.</w:t>
      </w:r>
    </w:p>
    <w:p w14:paraId="44F60E69" w14:textId="4CBFBA04" w:rsidR="009939D3" w:rsidRDefault="00874D0C" w:rsidP="009939D3">
      <w:pPr>
        <w:pStyle w:val="ListParagraph"/>
        <w:numPr>
          <w:ilvl w:val="0"/>
          <w:numId w:val="1"/>
        </w:numPr>
        <w:spacing w:after="72"/>
        <w:rPr>
          <w:rFonts w:ascii="Arial" w:hAnsi="Arial" w:cs="Arial"/>
          <w:sz w:val="22"/>
          <w:szCs w:val="22"/>
        </w:rPr>
      </w:pPr>
      <w:r>
        <w:rPr>
          <w:rFonts w:ascii="Arial" w:hAnsi="Arial" w:cs="Arial"/>
          <w:sz w:val="22"/>
          <w:szCs w:val="22"/>
        </w:rPr>
        <w:t>State three advantages and three disadvantages of E-Retailing.</w:t>
      </w:r>
    </w:p>
    <w:p w14:paraId="2E93AF5B" w14:textId="3D09C1D4" w:rsidR="009939D3" w:rsidRDefault="008A3F47" w:rsidP="009939D3">
      <w:pPr>
        <w:pStyle w:val="ListParagraph"/>
        <w:numPr>
          <w:ilvl w:val="0"/>
          <w:numId w:val="1"/>
        </w:numPr>
        <w:spacing w:after="72"/>
        <w:rPr>
          <w:rFonts w:ascii="Arial" w:hAnsi="Arial" w:cs="Arial"/>
          <w:sz w:val="22"/>
          <w:szCs w:val="22"/>
        </w:rPr>
      </w:pPr>
      <w:r>
        <w:rPr>
          <w:rFonts w:ascii="Arial" w:hAnsi="Arial" w:cs="Arial"/>
          <w:sz w:val="22"/>
          <w:szCs w:val="22"/>
        </w:rPr>
        <w:t>What are the different</w:t>
      </w:r>
      <w:r w:rsidR="00B54D4C">
        <w:rPr>
          <w:rFonts w:ascii="Arial" w:hAnsi="Arial" w:cs="Arial"/>
          <w:sz w:val="22"/>
          <w:szCs w:val="22"/>
        </w:rPr>
        <w:t xml:space="preserve"> social </w:t>
      </w:r>
      <w:r w:rsidR="00507A76">
        <w:rPr>
          <w:rFonts w:ascii="Arial" w:hAnsi="Arial" w:cs="Arial"/>
          <w:sz w:val="22"/>
          <w:szCs w:val="22"/>
        </w:rPr>
        <w:t>issues faced by retail business?</w:t>
      </w:r>
    </w:p>
    <w:p w14:paraId="72BB0E65" w14:textId="693F2269" w:rsidR="009939D3" w:rsidRPr="00A018EB" w:rsidRDefault="008A0454" w:rsidP="009939D3">
      <w:pPr>
        <w:pStyle w:val="ListParagraph"/>
        <w:numPr>
          <w:ilvl w:val="0"/>
          <w:numId w:val="1"/>
        </w:numPr>
        <w:spacing w:after="72"/>
        <w:rPr>
          <w:rFonts w:ascii="Arial" w:hAnsi="Arial" w:cs="Arial"/>
          <w:sz w:val="22"/>
          <w:szCs w:val="22"/>
        </w:rPr>
      </w:pPr>
      <w:r>
        <w:rPr>
          <w:rFonts w:ascii="Arial" w:hAnsi="Arial" w:cs="Arial"/>
          <w:sz w:val="22"/>
          <w:szCs w:val="22"/>
        </w:rPr>
        <w:t xml:space="preserve">State any six drivers </w:t>
      </w:r>
      <w:r w:rsidR="00BD7197">
        <w:rPr>
          <w:rFonts w:ascii="Arial" w:hAnsi="Arial" w:cs="Arial"/>
          <w:sz w:val="22"/>
          <w:szCs w:val="22"/>
        </w:rPr>
        <w:t xml:space="preserve">of change in retailing. </w:t>
      </w:r>
    </w:p>
    <w:p w14:paraId="1FCAF21A" w14:textId="77777777" w:rsidR="00EE0BAA" w:rsidRDefault="00EE0BAA" w:rsidP="009939D3">
      <w:pPr>
        <w:pStyle w:val="ListParagraph"/>
        <w:spacing w:after="72"/>
        <w:jc w:val="center"/>
        <w:rPr>
          <w:rFonts w:ascii="Arial" w:hAnsi="Arial" w:cs="Arial"/>
          <w:b/>
        </w:rPr>
      </w:pPr>
    </w:p>
    <w:p w14:paraId="0D243ED1" w14:textId="3BF77832" w:rsidR="009939D3" w:rsidRPr="0023028F" w:rsidRDefault="009939D3" w:rsidP="009939D3">
      <w:pPr>
        <w:pStyle w:val="ListParagraph"/>
        <w:spacing w:after="72"/>
        <w:jc w:val="center"/>
        <w:rPr>
          <w:rFonts w:ascii="Arial" w:hAnsi="Arial" w:cs="Arial"/>
          <w:b/>
        </w:rPr>
      </w:pPr>
      <w:r w:rsidRPr="0023028F">
        <w:rPr>
          <w:rFonts w:ascii="Arial" w:hAnsi="Arial" w:cs="Arial"/>
          <w:b/>
        </w:rPr>
        <w:t>Section B</w:t>
      </w:r>
    </w:p>
    <w:p w14:paraId="428A90CC" w14:textId="77777777" w:rsidR="009939D3" w:rsidRDefault="009939D3" w:rsidP="009939D3">
      <w:pPr>
        <w:spacing w:after="72"/>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58E1B6C7" w14:textId="77777777" w:rsidR="009939D3" w:rsidRPr="0056664B" w:rsidRDefault="009939D3" w:rsidP="009939D3">
      <w:pPr>
        <w:pStyle w:val="ListParagraph"/>
        <w:spacing w:after="72"/>
        <w:jc w:val="both"/>
        <w:rPr>
          <w:rFonts w:ascii="Arial" w:hAnsi="Arial" w:cs="Arial"/>
          <w:sz w:val="22"/>
          <w:szCs w:val="22"/>
        </w:rPr>
      </w:pPr>
    </w:p>
    <w:p w14:paraId="662DD3DF" w14:textId="4B2B69D3" w:rsidR="009939D3" w:rsidRPr="0056664B" w:rsidRDefault="00B3312B" w:rsidP="009939D3">
      <w:pPr>
        <w:pStyle w:val="ListParagraph"/>
        <w:numPr>
          <w:ilvl w:val="0"/>
          <w:numId w:val="1"/>
        </w:numPr>
        <w:spacing w:after="72"/>
        <w:jc w:val="both"/>
        <w:rPr>
          <w:rFonts w:ascii="Arial" w:hAnsi="Arial" w:cs="Arial"/>
          <w:sz w:val="22"/>
          <w:szCs w:val="22"/>
        </w:rPr>
      </w:pPr>
      <w:r>
        <w:rPr>
          <w:rFonts w:ascii="Arial" w:hAnsi="Arial" w:cs="Arial"/>
          <w:sz w:val="22"/>
          <w:szCs w:val="22"/>
        </w:rPr>
        <w:t xml:space="preserve">Briefly explain the functions of </w:t>
      </w:r>
      <w:r w:rsidR="002149A5">
        <w:rPr>
          <w:rFonts w:ascii="Arial" w:hAnsi="Arial" w:cs="Arial"/>
          <w:sz w:val="22"/>
          <w:szCs w:val="22"/>
        </w:rPr>
        <w:t>retailing.</w:t>
      </w:r>
    </w:p>
    <w:p w14:paraId="0725FB37" w14:textId="36C8AC33" w:rsidR="009939D3" w:rsidRPr="0056664B" w:rsidRDefault="00483123" w:rsidP="009939D3">
      <w:pPr>
        <w:pStyle w:val="ListParagraph"/>
        <w:numPr>
          <w:ilvl w:val="0"/>
          <w:numId w:val="1"/>
        </w:numPr>
        <w:spacing w:after="72"/>
        <w:jc w:val="both"/>
        <w:rPr>
          <w:rFonts w:ascii="Arial" w:hAnsi="Arial" w:cs="Arial"/>
          <w:sz w:val="22"/>
          <w:szCs w:val="22"/>
        </w:rPr>
      </w:pPr>
      <w:r>
        <w:rPr>
          <w:rFonts w:ascii="Arial" w:hAnsi="Arial" w:cs="Arial"/>
          <w:sz w:val="22"/>
          <w:szCs w:val="22"/>
        </w:rPr>
        <w:t>Diagrammatically explain the BCG matrix with relevant example.</w:t>
      </w:r>
    </w:p>
    <w:p w14:paraId="5723215B" w14:textId="46A9EEB6" w:rsidR="009939D3" w:rsidRDefault="00082677" w:rsidP="009939D3">
      <w:pPr>
        <w:pStyle w:val="ListParagraph"/>
        <w:numPr>
          <w:ilvl w:val="0"/>
          <w:numId w:val="1"/>
        </w:numPr>
        <w:spacing w:after="72"/>
        <w:jc w:val="both"/>
        <w:rPr>
          <w:rFonts w:ascii="Arial" w:hAnsi="Arial" w:cs="Arial"/>
          <w:sz w:val="22"/>
          <w:szCs w:val="22"/>
        </w:rPr>
      </w:pPr>
      <w:r>
        <w:rPr>
          <w:rFonts w:ascii="Arial" w:hAnsi="Arial" w:cs="Arial"/>
          <w:sz w:val="22"/>
          <w:szCs w:val="22"/>
        </w:rPr>
        <w:t xml:space="preserve">Explain </w:t>
      </w:r>
      <w:r w:rsidR="00DB0887">
        <w:rPr>
          <w:rFonts w:ascii="Arial" w:hAnsi="Arial" w:cs="Arial"/>
          <w:sz w:val="22"/>
          <w:szCs w:val="22"/>
        </w:rPr>
        <w:t>the methods of waste reduction in a retail store.</w:t>
      </w:r>
    </w:p>
    <w:p w14:paraId="79C3789F" w14:textId="77777777" w:rsidR="009939D3" w:rsidRPr="0056664B" w:rsidRDefault="009939D3" w:rsidP="009939D3">
      <w:pPr>
        <w:pStyle w:val="ListParagraph"/>
        <w:spacing w:after="72"/>
        <w:jc w:val="both"/>
        <w:rPr>
          <w:rFonts w:ascii="Arial" w:hAnsi="Arial" w:cs="Arial"/>
          <w:sz w:val="22"/>
          <w:szCs w:val="22"/>
        </w:rPr>
      </w:pPr>
    </w:p>
    <w:p w14:paraId="5AF7606C" w14:textId="77777777" w:rsidR="009939D3" w:rsidRPr="0056664B" w:rsidRDefault="009939D3" w:rsidP="009939D3">
      <w:pPr>
        <w:pStyle w:val="ListParagraph"/>
        <w:spacing w:after="72"/>
        <w:rPr>
          <w:rFonts w:ascii="Arial" w:hAnsi="Arial" w:cs="Arial"/>
        </w:rPr>
      </w:pPr>
    </w:p>
    <w:p w14:paraId="5F3B0864" w14:textId="77777777" w:rsidR="009939D3" w:rsidRPr="0056664B" w:rsidRDefault="009939D3" w:rsidP="009939D3">
      <w:pPr>
        <w:spacing w:after="72"/>
        <w:jc w:val="center"/>
        <w:rPr>
          <w:rFonts w:ascii="Arial" w:hAnsi="Arial" w:cs="Arial"/>
          <w:b/>
          <w:sz w:val="24"/>
          <w:szCs w:val="24"/>
        </w:rPr>
      </w:pPr>
      <w:r w:rsidRPr="0056664B">
        <w:rPr>
          <w:rFonts w:ascii="Arial" w:hAnsi="Arial" w:cs="Arial"/>
          <w:b/>
          <w:sz w:val="24"/>
          <w:szCs w:val="24"/>
        </w:rPr>
        <w:t xml:space="preserve">Section C </w:t>
      </w:r>
    </w:p>
    <w:p w14:paraId="76BDD983" w14:textId="77777777" w:rsidR="009939D3" w:rsidRPr="0056664B" w:rsidRDefault="009939D3" w:rsidP="009939D3">
      <w:pPr>
        <w:spacing w:after="72"/>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Pr>
          <w:rFonts w:ascii="Arial" w:hAnsi="Arial" w:cs="Arial"/>
          <w:b/>
          <w:sz w:val="24"/>
          <w:szCs w:val="24"/>
        </w:rPr>
        <w:t>10 x 2 = 2</w:t>
      </w:r>
      <w:r w:rsidRPr="0056664B">
        <w:rPr>
          <w:rFonts w:ascii="Arial" w:hAnsi="Arial" w:cs="Arial"/>
          <w:b/>
          <w:sz w:val="24"/>
          <w:szCs w:val="24"/>
        </w:rPr>
        <w:t>0 marks)</w:t>
      </w:r>
    </w:p>
    <w:p w14:paraId="6C793468" w14:textId="77777777" w:rsidR="007D75A8" w:rsidRDefault="009939D3" w:rsidP="00DB0887">
      <w:pPr>
        <w:pStyle w:val="ListParagraph"/>
        <w:numPr>
          <w:ilvl w:val="0"/>
          <w:numId w:val="1"/>
        </w:numPr>
        <w:tabs>
          <w:tab w:val="center" w:pos="4680"/>
          <w:tab w:val="left" w:pos="6643"/>
        </w:tabs>
        <w:spacing w:after="72"/>
        <w:ind w:left="357" w:hanging="357"/>
        <w:jc w:val="both"/>
        <w:rPr>
          <w:rFonts w:ascii="Arial" w:hAnsi="Arial" w:cs="Arial"/>
          <w:sz w:val="22"/>
          <w:szCs w:val="22"/>
        </w:rPr>
      </w:pPr>
      <w:r w:rsidRPr="0056664B">
        <w:rPr>
          <w:rFonts w:ascii="Arial" w:hAnsi="Arial" w:cs="Arial"/>
          <w:sz w:val="22"/>
          <w:szCs w:val="22"/>
        </w:rPr>
        <w:t xml:space="preserve"> </w:t>
      </w:r>
      <w:r w:rsidR="007D75A8">
        <w:rPr>
          <w:rFonts w:ascii="Arial" w:hAnsi="Arial" w:cs="Arial"/>
          <w:sz w:val="22"/>
          <w:szCs w:val="22"/>
        </w:rPr>
        <w:t>Write a short note on:</w:t>
      </w:r>
    </w:p>
    <w:p w14:paraId="6E894FA7" w14:textId="062D5AEC" w:rsidR="00EB541F" w:rsidRDefault="007D75A8" w:rsidP="007D75A8">
      <w:pPr>
        <w:pStyle w:val="ListParagraph"/>
        <w:tabs>
          <w:tab w:val="center" w:pos="4680"/>
          <w:tab w:val="left" w:pos="6643"/>
        </w:tabs>
        <w:spacing w:after="72"/>
        <w:ind w:left="357"/>
        <w:jc w:val="both"/>
        <w:rPr>
          <w:rFonts w:ascii="Arial" w:hAnsi="Arial" w:cs="Arial"/>
          <w:sz w:val="22"/>
          <w:szCs w:val="22"/>
        </w:rPr>
      </w:pPr>
      <w:r>
        <w:rPr>
          <w:rFonts w:ascii="Arial" w:hAnsi="Arial" w:cs="Arial"/>
          <w:sz w:val="22"/>
          <w:szCs w:val="22"/>
        </w:rPr>
        <w:t xml:space="preserve">a) </w:t>
      </w:r>
      <w:r w:rsidR="00EB541F">
        <w:rPr>
          <w:rFonts w:ascii="Arial" w:hAnsi="Arial" w:cs="Arial"/>
          <w:sz w:val="22"/>
          <w:szCs w:val="22"/>
        </w:rPr>
        <w:t xml:space="preserve">Retail Life Cycle Theory </w:t>
      </w:r>
      <w:r w:rsidR="00EB541F" w:rsidRPr="00391EA6">
        <w:rPr>
          <w:rFonts w:ascii="Arial" w:hAnsi="Arial" w:cs="Arial"/>
          <w:b/>
          <w:bCs/>
          <w:sz w:val="22"/>
          <w:szCs w:val="22"/>
        </w:rPr>
        <w:t>(</w:t>
      </w:r>
      <w:r w:rsidR="00391EA6" w:rsidRPr="00391EA6">
        <w:rPr>
          <w:rFonts w:ascii="Arial" w:hAnsi="Arial" w:cs="Arial"/>
          <w:b/>
          <w:bCs/>
          <w:sz w:val="22"/>
          <w:szCs w:val="22"/>
        </w:rPr>
        <w:t>5 Marks)</w:t>
      </w:r>
    </w:p>
    <w:p w14:paraId="19AE95CE" w14:textId="2170D61B" w:rsidR="009939D3" w:rsidRPr="00DB0887" w:rsidRDefault="00EB541F" w:rsidP="007D75A8">
      <w:pPr>
        <w:pStyle w:val="ListParagraph"/>
        <w:tabs>
          <w:tab w:val="center" w:pos="4680"/>
          <w:tab w:val="left" w:pos="6643"/>
        </w:tabs>
        <w:spacing w:after="72"/>
        <w:ind w:left="357"/>
        <w:jc w:val="both"/>
        <w:rPr>
          <w:rFonts w:ascii="Arial" w:hAnsi="Arial" w:cs="Arial"/>
          <w:sz w:val="22"/>
          <w:szCs w:val="22"/>
        </w:rPr>
      </w:pPr>
      <w:r>
        <w:rPr>
          <w:rFonts w:ascii="Arial" w:hAnsi="Arial" w:cs="Arial"/>
          <w:sz w:val="22"/>
          <w:szCs w:val="22"/>
        </w:rPr>
        <w:t>b) Ansoff Matrix</w:t>
      </w:r>
      <w:r w:rsidR="00391EA6">
        <w:rPr>
          <w:rFonts w:ascii="Arial" w:hAnsi="Arial" w:cs="Arial"/>
          <w:sz w:val="22"/>
          <w:szCs w:val="22"/>
        </w:rPr>
        <w:t xml:space="preserve"> </w:t>
      </w:r>
      <w:r w:rsidR="00391EA6" w:rsidRPr="00391EA6">
        <w:rPr>
          <w:rFonts w:ascii="Arial" w:hAnsi="Arial" w:cs="Arial"/>
          <w:b/>
          <w:bCs/>
          <w:sz w:val="22"/>
          <w:szCs w:val="22"/>
        </w:rPr>
        <w:t>(5 Marks)</w:t>
      </w:r>
      <w:r w:rsidR="009939D3" w:rsidRPr="00DB0887">
        <w:rPr>
          <w:rFonts w:ascii="Arial" w:hAnsi="Arial" w:cs="Arial"/>
        </w:rPr>
        <w:tab/>
      </w:r>
      <w:r w:rsidR="009939D3" w:rsidRPr="00DB0887">
        <w:rPr>
          <w:rFonts w:ascii="Arial" w:hAnsi="Arial" w:cs="Arial"/>
        </w:rPr>
        <w:tab/>
      </w:r>
      <w:r w:rsidR="009939D3" w:rsidRPr="00DB0887">
        <w:rPr>
          <w:rFonts w:ascii="Arial" w:hAnsi="Arial" w:cs="Arial"/>
        </w:rPr>
        <w:tab/>
      </w:r>
    </w:p>
    <w:p w14:paraId="59B5C465" w14:textId="5B31F793" w:rsidR="009939D3" w:rsidRPr="008476FE" w:rsidRDefault="008476FE" w:rsidP="009939D3">
      <w:pPr>
        <w:pStyle w:val="ListParagraph"/>
        <w:numPr>
          <w:ilvl w:val="0"/>
          <w:numId w:val="1"/>
        </w:numPr>
        <w:tabs>
          <w:tab w:val="center" w:pos="4680"/>
          <w:tab w:val="left" w:pos="6643"/>
        </w:tabs>
        <w:spacing w:after="72"/>
        <w:ind w:left="357" w:hanging="357"/>
        <w:jc w:val="both"/>
        <w:rPr>
          <w:rFonts w:ascii="Arial" w:hAnsi="Arial" w:cs="Arial"/>
          <w:sz w:val="22"/>
          <w:szCs w:val="22"/>
        </w:rPr>
      </w:pPr>
      <w:r w:rsidRPr="008476FE">
        <w:rPr>
          <w:rFonts w:ascii="Arial" w:hAnsi="Arial" w:cs="Arial"/>
          <w:sz w:val="22"/>
          <w:szCs w:val="22"/>
        </w:rPr>
        <w:t>"Retailers who don't embrace technology will be left behind in the fast-paced digital marketplace." - Stephanie Dismore</w:t>
      </w:r>
      <w:r w:rsidR="00F06DCC">
        <w:rPr>
          <w:rFonts w:ascii="Arial" w:hAnsi="Arial" w:cs="Arial"/>
          <w:sz w:val="22"/>
          <w:szCs w:val="22"/>
        </w:rPr>
        <w:t>.</w:t>
      </w:r>
      <w:r w:rsidRPr="008476FE">
        <w:rPr>
          <w:rFonts w:ascii="Arial" w:hAnsi="Arial" w:cs="Arial"/>
          <w:sz w:val="22"/>
          <w:szCs w:val="22"/>
        </w:rPr>
        <w:t xml:space="preserve"> </w:t>
      </w:r>
      <w:r w:rsidR="000E3C27" w:rsidRPr="008476FE">
        <w:rPr>
          <w:rFonts w:ascii="Arial" w:hAnsi="Arial" w:cs="Arial"/>
          <w:sz w:val="22"/>
          <w:szCs w:val="22"/>
        </w:rPr>
        <w:t xml:space="preserve">Explain the various technology </w:t>
      </w:r>
      <w:r w:rsidR="00476254" w:rsidRPr="008476FE">
        <w:rPr>
          <w:rFonts w:ascii="Arial" w:hAnsi="Arial" w:cs="Arial"/>
          <w:sz w:val="22"/>
          <w:szCs w:val="22"/>
        </w:rPr>
        <w:t>that has an impact o</w:t>
      </w:r>
      <w:r w:rsidR="00F06DCC">
        <w:rPr>
          <w:rFonts w:ascii="Arial" w:hAnsi="Arial" w:cs="Arial"/>
          <w:sz w:val="22"/>
          <w:szCs w:val="22"/>
        </w:rPr>
        <w:t>n</w:t>
      </w:r>
      <w:r w:rsidR="00476254" w:rsidRPr="008476FE">
        <w:rPr>
          <w:rFonts w:ascii="Arial" w:hAnsi="Arial" w:cs="Arial"/>
          <w:sz w:val="22"/>
          <w:szCs w:val="22"/>
        </w:rPr>
        <w:t xml:space="preserve"> Retailing.</w:t>
      </w:r>
    </w:p>
    <w:p w14:paraId="360AC04A" w14:textId="10B7BFFA" w:rsidR="00DB0887" w:rsidRPr="00BB4D95" w:rsidRDefault="00CA7CAB" w:rsidP="004F1547">
      <w:pPr>
        <w:pStyle w:val="ListParagraph"/>
        <w:numPr>
          <w:ilvl w:val="0"/>
          <w:numId w:val="1"/>
        </w:numPr>
        <w:tabs>
          <w:tab w:val="center" w:pos="4680"/>
          <w:tab w:val="left" w:pos="6643"/>
        </w:tabs>
        <w:spacing w:after="72"/>
        <w:jc w:val="both"/>
        <w:rPr>
          <w:rFonts w:ascii="Arial" w:hAnsi="Arial" w:cs="Arial"/>
          <w:b/>
        </w:rPr>
      </w:pPr>
      <w:r w:rsidRPr="00BB4D95">
        <w:rPr>
          <w:rFonts w:ascii="Arial" w:hAnsi="Arial" w:cs="Arial"/>
          <w:sz w:val="22"/>
          <w:szCs w:val="22"/>
        </w:rPr>
        <w:t xml:space="preserve">A major global retail chain faced public backlash when it was revealed that their overseas suppliers employed child labor in unsafe working conditions, raising concerns about their commitment to ethical sourcing and labor practices. </w:t>
      </w:r>
      <w:r w:rsidR="004F1547">
        <w:rPr>
          <w:rFonts w:ascii="Arial" w:hAnsi="Arial" w:cs="Arial"/>
          <w:sz w:val="22"/>
          <w:szCs w:val="22"/>
        </w:rPr>
        <w:t>Explain</w:t>
      </w:r>
      <w:r w:rsidR="00BB4D95">
        <w:rPr>
          <w:rFonts w:ascii="Arial" w:hAnsi="Arial" w:cs="Arial"/>
          <w:sz w:val="22"/>
          <w:szCs w:val="22"/>
        </w:rPr>
        <w:t xml:space="preserve"> are the various ethical and legal </w:t>
      </w:r>
      <w:r w:rsidR="004F1547">
        <w:rPr>
          <w:rFonts w:ascii="Arial" w:hAnsi="Arial" w:cs="Arial"/>
          <w:sz w:val="22"/>
          <w:szCs w:val="22"/>
        </w:rPr>
        <w:t>issues that retailers can face?</w:t>
      </w:r>
    </w:p>
    <w:p w14:paraId="55F85193" w14:textId="77777777" w:rsidR="0049495B" w:rsidRDefault="0049495B" w:rsidP="009939D3">
      <w:pPr>
        <w:spacing w:after="72"/>
        <w:jc w:val="center"/>
        <w:rPr>
          <w:rFonts w:ascii="Arial" w:hAnsi="Arial" w:cs="Arial"/>
          <w:b/>
          <w:sz w:val="24"/>
          <w:szCs w:val="24"/>
        </w:rPr>
      </w:pPr>
    </w:p>
    <w:p w14:paraId="67486E0E" w14:textId="77777777" w:rsidR="0049495B" w:rsidRDefault="0049495B" w:rsidP="009939D3">
      <w:pPr>
        <w:spacing w:after="72"/>
        <w:jc w:val="center"/>
        <w:rPr>
          <w:rFonts w:ascii="Arial" w:hAnsi="Arial" w:cs="Arial"/>
          <w:b/>
          <w:sz w:val="24"/>
          <w:szCs w:val="24"/>
        </w:rPr>
      </w:pPr>
    </w:p>
    <w:p w14:paraId="4DC9394D" w14:textId="77777777" w:rsidR="0049495B" w:rsidRDefault="0049495B" w:rsidP="009939D3">
      <w:pPr>
        <w:spacing w:after="72"/>
        <w:jc w:val="center"/>
        <w:rPr>
          <w:rFonts w:ascii="Arial" w:hAnsi="Arial" w:cs="Arial"/>
          <w:b/>
          <w:sz w:val="24"/>
          <w:szCs w:val="24"/>
        </w:rPr>
      </w:pPr>
    </w:p>
    <w:p w14:paraId="390C4969" w14:textId="77777777" w:rsidR="0049495B" w:rsidRDefault="0049495B" w:rsidP="009939D3">
      <w:pPr>
        <w:spacing w:after="72"/>
        <w:jc w:val="center"/>
        <w:rPr>
          <w:rFonts w:ascii="Arial" w:hAnsi="Arial" w:cs="Arial"/>
          <w:b/>
          <w:sz w:val="24"/>
          <w:szCs w:val="24"/>
        </w:rPr>
      </w:pPr>
    </w:p>
    <w:p w14:paraId="04C75809" w14:textId="77777777" w:rsidR="0049495B" w:rsidRDefault="0049495B" w:rsidP="009939D3">
      <w:pPr>
        <w:spacing w:after="72"/>
        <w:jc w:val="center"/>
        <w:rPr>
          <w:rFonts w:ascii="Arial" w:hAnsi="Arial" w:cs="Arial"/>
          <w:b/>
          <w:sz w:val="24"/>
          <w:szCs w:val="24"/>
        </w:rPr>
      </w:pPr>
    </w:p>
    <w:p w14:paraId="18DAC635" w14:textId="77777777" w:rsidR="0049495B" w:rsidRDefault="0049495B" w:rsidP="0039158A">
      <w:pPr>
        <w:spacing w:after="72"/>
        <w:rPr>
          <w:rFonts w:ascii="Arial" w:hAnsi="Arial" w:cs="Arial"/>
          <w:b/>
          <w:sz w:val="24"/>
          <w:szCs w:val="24"/>
        </w:rPr>
      </w:pPr>
    </w:p>
    <w:p w14:paraId="7A46B5C1" w14:textId="36D15C9D" w:rsidR="009939D3" w:rsidRPr="0056664B" w:rsidRDefault="009939D3" w:rsidP="009939D3">
      <w:pPr>
        <w:spacing w:after="72"/>
        <w:jc w:val="center"/>
        <w:rPr>
          <w:rFonts w:ascii="Arial" w:hAnsi="Arial" w:cs="Arial"/>
          <w:b/>
          <w:sz w:val="24"/>
          <w:szCs w:val="24"/>
        </w:rPr>
      </w:pPr>
      <w:r w:rsidRPr="0056664B">
        <w:rPr>
          <w:rFonts w:ascii="Arial" w:hAnsi="Arial" w:cs="Arial"/>
          <w:b/>
          <w:sz w:val="24"/>
          <w:szCs w:val="24"/>
        </w:rPr>
        <w:t>Section D</w:t>
      </w:r>
    </w:p>
    <w:p w14:paraId="05B7AA66" w14:textId="77777777" w:rsidR="009939D3" w:rsidRPr="0056664B" w:rsidRDefault="009939D3" w:rsidP="009939D3">
      <w:pPr>
        <w:spacing w:after="72"/>
        <w:rPr>
          <w:rFonts w:ascii="Arial" w:hAnsi="Arial" w:cs="Arial"/>
          <w:b/>
          <w:sz w:val="24"/>
          <w:szCs w:val="24"/>
        </w:rPr>
      </w:pPr>
      <w:r w:rsidRPr="0056664B">
        <w:rPr>
          <w:rFonts w:ascii="Arial" w:hAnsi="Arial" w:cs="Arial"/>
          <w:b/>
          <w:sz w:val="24"/>
          <w:szCs w:val="24"/>
        </w:rPr>
        <w:t xml:space="preserve">III.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4B3AB024" w14:textId="77777777" w:rsidR="00120B2C" w:rsidRPr="00120B2C" w:rsidRDefault="00120B2C" w:rsidP="009939D3">
      <w:pPr>
        <w:pStyle w:val="ListParagraph"/>
        <w:numPr>
          <w:ilvl w:val="0"/>
          <w:numId w:val="1"/>
        </w:numPr>
        <w:tabs>
          <w:tab w:val="center" w:pos="4680"/>
          <w:tab w:val="left" w:pos="6643"/>
        </w:tabs>
        <w:spacing w:after="72"/>
        <w:ind w:left="357" w:hanging="357"/>
        <w:jc w:val="both"/>
        <w:rPr>
          <w:rFonts w:ascii="Arial" w:hAnsi="Arial" w:cs="Arial"/>
          <w:b/>
          <w:bCs/>
          <w:sz w:val="22"/>
          <w:szCs w:val="22"/>
        </w:rPr>
      </w:pPr>
      <w:r w:rsidRPr="00120B2C">
        <w:rPr>
          <w:rFonts w:ascii="Arial" w:hAnsi="Arial" w:cs="Arial"/>
          <w:b/>
          <w:bCs/>
          <w:sz w:val="22"/>
          <w:szCs w:val="22"/>
        </w:rPr>
        <w:t>Huda Beauty: Cosmic experience in Covent Garden</w:t>
      </w:r>
    </w:p>
    <w:p w14:paraId="5B703A63" w14:textId="77777777" w:rsidR="00120B2C" w:rsidRDefault="00120B2C" w:rsidP="00120B2C">
      <w:pPr>
        <w:pStyle w:val="ListParagraph"/>
        <w:tabs>
          <w:tab w:val="center" w:pos="4680"/>
          <w:tab w:val="left" w:pos="6643"/>
        </w:tabs>
        <w:spacing w:after="72"/>
        <w:ind w:left="357"/>
        <w:jc w:val="both"/>
        <w:rPr>
          <w:rFonts w:ascii="Arial" w:hAnsi="Arial" w:cs="Arial"/>
          <w:sz w:val="22"/>
          <w:szCs w:val="22"/>
        </w:rPr>
      </w:pPr>
    </w:p>
    <w:p w14:paraId="396B5F8B" w14:textId="77777777" w:rsidR="00214BCB" w:rsidRDefault="00214BCB" w:rsidP="00214BCB">
      <w:pPr>
        <w:pStyle w:val="ListParagraph"/>
        <w:tabs>
          <w:tab w:val="center" w:pos="4680"/>
          <w:tab w:val="left" w:pos="6643"/>
        </w:tabs>
        <w:spacing w:after="72"/>
        <w:ind w:left="357"/>
        <w:jc w:val="both"/>
        <w:rPr>
          <w:rFonts w:ascii="Arial" w:hAnsi="Arial" w:cs="Arial"/>
          <w:sz w:val="22"/>
          <w:szCs w:val="22"/>
        </w:rPr>
      </w:pPr>
      <w:r w:rsidRPr="00E461AC">
        <w:rPr>
          <w:rFonts w:ascii="Arial" w:hAnsi="Arial" w:cs="Arial"/>
          <w:sz w:val="22"/>
          <w:szCs w:val="22"/>
        </w:rPr>
        <w:t>In 2013 Huda joined forces with her two sisters, Mona and Alya to launch Huda Beauty, with its own range of tried and trusted high-end beauty and make-up products, leading to the global phenomenon the brand is today; one of the fastest growing beauty brands in the world.</w:t>
      </w:r>
    </w:p>
    <w:p w14:paraId="673D32FB" w14:textId="77777777" w:rsidR="00214BCB" w:rsidRPr="003C42D1" w:rsidRDefault="00214BCB" w:rsidP="00214BCB">
      <w:pPr>
        <w:pStyle w:val="ListParagraph"/>
        <w:tabs>
          <w:tab w:val="center" w:pos="4680"/>
          <w:tab w:val="left" w:pos="6643"/>
        </w:tabs>
        <w:spacing w:after="72"/>
        <w:ind w:left="357"/>
        <w:jc w:val="both"/>
        <w:rPr>
          <w:rFonts w:ascii="Arial" w:hAnsi="Arial" w:cs="Arial"/>
          <w:sz w:val="22"/>
          <w:szCs w:val="22"/>
          <w:lang w:val="en-IN"/>
        </w:rPr>
      </w:pPr>
      <w:r w:rsidRPr="007520A7">
        <w:rPr>
          <w:rFonts w:ascii="Arial" w:hAnsi="Arial" w:cs="Arial"/>
          <w:sz w:val="22"/>
          <w:szCs w:val="22"/>
          <w:lang w:val="en-IN"/>
        </w:rPr>
        <w:t>Huda was inspired to create a unique pop-up experience for advocates of the Huda Beauty brand</w:t>
      </w:r>
      <w:r>
        <w:rPr>
          <w:rFonts w:ascii="Arial" w:hAnsi="Arial" w:cs="Arial"/>
          <w:sz w:val="22"/>
          <w:szCs w:val="22"/>
          <w:lang w:val="en-IN"/>
        </w:rPr>
        <w:t xml:space="preserve"> and </w:t>
      </w:r>
      <w:r w:rsidRPr="003C42D1">
        <w:rPr>
          <w:rFonts w:ascii="Arial" w:hAnsi="Arial" w:cs="Arial"/>
          <w:sz w:val="22"/>
          <w:szCs w:val="22"/>
          <w:lang w:val="en-IN"/>
        </w:rPr>
        <w:t>ran an immersive retail experience pop-up store right in the centre of Covent Garden, London, to launch a new product range and reach new customers.</w:t>
      </w:r>
    </w:p>
    <w:p w14:paraId="31D9BF12" w14:textId="77777777" w:rsidR="00214BCB" w:rsidRPr="003C42D1" w:rsidRDefault="00214BCB" w:rsidP="00214BCB">
      <w:pPr>
        <w:pStyle w:val="ListParagraph"/>
        <w:tabs>
          <w:tab w:val="center" w:pos="4680"/>
          <w:tab w:val="left" w:pos="6643"/>
        </w:tabs>
        <w:spacing w:after="72"/>
        <w:ind w:left="357"/>
        <w:jc w:val="both"/>
        <w:rPr>
          <w:rFonts w:ascii="Arial" w:hAnsi="Arial" w:cs="Arial"/>
          <w:sz w:val="22"/>
          <w:szCs w:val="22"/>
          <w:lang w:val="en-IN"/>
        </w:rPr>
      </w:pPr>
    </w:p>
    <w:p w14:paraId="0983E0FF" w14:textId="77777777" w:rsidR="00214BCB" w:rsidRDefault="00214BCB" w:rsidP="00214BCB">
      <w:pPr>
        <w:pStyle w:val="ListParagraph"/>
        <w:tabs>
          <w:tab w:val="center" w:pos="4680"/>
          <w:tab w:val="left" w:pos="6643"/>
        </w:tabs>
        <w:spacing w:after="72"/>
        <w:ind w:left="357"/>
        <w:jc w:val="both"/>
        <w:rPr>
          <w:rFonts w:ascii="Arial" w:hAnsi="Arial" w:cs="Arial"/>
          <w:sz w:val="22"/>
          <w:szCs w:val="22"/>
          <w:lang w:val="en-IN"/>
        </w:rPr>
      </w:pPr>
      <w:r w:rsidRPr="003C42D1">
        <w:rPr>
          <w:rFonts w:ascii="Arial" w:hAnsi="Arial" w:cs="Arial"/>
          <w:sz w:val="22"/>
          <w:szCs w:val="22"/>
          <w:lang w:val="en-IN"/>
        </w:rPr>
        <w:t>Huda used the location (sourced by Storefrontpop up space rental) to deliver a sci-fi themed experience in support of their new eye-shadow palette Mercury Retrograde.</w:t>
      </w:r>
    </w:p>
    <w:p w14:paraId="235B46BE" w14:textId="77777777" w:rsidR="00214BCB" w:rsidRDefault="00214BCB" w:rsidP="00214BCB">
      <w:pPr>
        <w:pStyle w:val="ListParagraph"/>
        <w:tabs>
          <w:tab w:val="center" w:pos="4680"/>
          <w:tab w:val="left" w:pos="6643"/>
        </w:tabs>
        <w:spacing w:after="72"/>
        <w:ind w:left="357"/>
        <w:jc w:val="both"/>
        <w:rPr>
          <w:rFonts w:ascii="Arial" w:hAnsi="Arial" w:cs="Arial"/>
          <w:sz w:val="22"/>
          <w:szCs w:val="22"/>
          <w:lang w:val="en-IN"/>
        </w:rPr>
      </w:pPr>
    </w:p>
    <w:p w14:paraId="7FB5B206" w14:textId="77777777" w:rsidR="00214BCB" w:rsidRDefault="00214BCB" w:rsidP="00214BCB">
      <w:pPr>
        <w:pStyle w:val="ListParagraph"/>
        <w:tabs>
          <w:tab w:val="center" w:pos="4680"/>
          <w:tab w:val="left" w:pos="6643"/>
        </w:tabs>
        <w:spacing w:after="72"/>
        <w:ind w:left="357"/>
        <w:jc w:val="both"/>
        <w:rPr>
          <w:rFonts w:ascii="Arial" w:hAnsi="Arial" w:cs="Arial"/>
          <w:sz w:val="22"/>
          <w:szCs w:val="22"/>
          <w:lang w:val="en-IN"/>
        </w:rPr>
      </w:pPr>
      <w:r w:rsidRPr="00E732A7">
        <w:rPr>
          <w:rFonts w:ascii="Arial" w:hAnsi="Arial" w:cs="Arial"/>
          <w:sz w:val="22"/>
          <w:szCs w:val="22"/>
          <w:lang w:val="en-IN"/>
        </w:rPr>
        <w:t xml:space="preserve">The entire exterior of the pop-up resembled a multi-faceted, metallic mass of geometrical shapes. </w:t>
      </w:r>
      <w:r>
        <w:rPr>
          <w:rFonts w:ascii="Arial" w:hAnsi="Arial" w:cs="Arial"/>
          <w:sz w:val="22"/>
          <w:szCs w:val="22"/>
          <w:lang w:val="en-IN"/>
        </w:rPr>
        <w:t>T</w:t>
      </w:r>
      <w:r w:rsidRPr="00071812">
        <w:rPr>
          <w:rFonts w:ascii="Arial" w:hAnsi="Arial" w:cs="Arial"/>
          <w:sz w:val="22"/>
          <w:szCs w:val="22"/>
          <w:lang w:val="en-IN"/>
        </w:rPr>
        <w:t xml:space="preserve">he Huda Beauty pop-up store </w:t>
      </w:r>
      <w:r>
        <w:rPr>
          <w:rFonts w:ascii="Arial" w:hAnsi="Arial" w:cs="Arial"/>
          <w:sz w:val="22"/>
          <w:szCs w:val="22"/>
          <w:lang w:val="en-IN"/>
        </w:rPr>
        <w:t>was</w:t>
      </w:r>
      <w:r w:rsidRPr="00071812">
        <w:rPr>
          <w:rFonts w:ascii="Arial" w:hAnsi="Arial" w:cs="Arial"/>
          <w:sz w:val="22"/>
          <w:szCs w:val="22"/>
          <w:lang w:val="en-IN"/>
        </w:rPr>
        <w:t xml:space="preserve"> painted pink from top to bottom, and its walls are covered in angled mirrors; offering customers a unique outer-space inspired experience. </w:t>
      </w:r>
      <w:r w:rsidRPr="00E732A7">
        <w:rPr>
          <w:rFonts w:ascii="Arial" w:hAnsi="Arial" w:cs="Arial"/>
          <w:sz w:val="22"/>
          <w:szCs w:val="22"/>
          <w:lang w:val="en-IN"/>
        </w:rPr>
        <w:t>This was echoed inside with various ‘galactic’ elements, all manner of mirrored surfaces and shimmering fixtures and elements.</w:t>
      </w:r>
    </w:p>
    <w:p w14:paraId="787B898F" w14:textId="77777777" w:rsidR="00214BCB" w:rsidRDefault="00214BCB" w:rsidP="00214BCB">
      <w:pPr>
        <w:pStyle w:val="ListParagraph"/>
        <w:tabs>
          <w:tab w:val="center" w:pos="4680"/>
          <w:tab w:val="left" w:pos="6643"/>
        </w:tabs>
        <w:spacing w:after="72"/>
        <w:ind w:left="357"/>
        <w:jc w:val="both"/>
        <w:rPr>
          <w:rFonts w:ascii="Arial" w:hAnsi="Arial" w:cs="Arial"/>
          <w:sz w:val="22"/>
          <w:szCs w:val="22"/>
          <w:lang w:val="en-IN"/>
        </w:rPr>
      </w:pPr>
    </w:p>
    <w:p w14:paraId="36593D0B" w14:textId="77777777" w:rsidR="00214BCB" w:rsidRPr="00E732A7" w:rsidRDefault="00214BCB" w:rsidP="00214BCB">
      <w:pPr>
        <w:pStyle w:val="ListParagraph"/>
        <w:tabs>
          <w:tab w:val="center" w:pos="4680"/>
          <w:tab w:val="left" w:pos="6643"/>
        </w:tabs>
        <w:spacing w:after="72"/>
        <w:ind w:left="357"/>
        <w:jc w:val="both"/>
        <w:rPr>
          <w:rFonts w:ascii="Arial" w:hAnsi="Arial" w:cs="Arial"/>
          <w:sz w:val="22"/>
          <w:szCs w:val="22"/>
          <w:lang w:val="en-IN"/>
        </w:rPr>
      </w:pPr>
      <w:r w:rsidRPr="00740E4C">
        <w:rPr>
          <w:rFonts w:ascii="Arial" w:hAnsi="Arial" w:cs="Arial"/>
          <w:sz w:val="22"/>
          <w:szCs w:val="22"/>
          <w:lang w:val="en-IN"/>
        </w:rPr>
        <w:t xml:space="preserve">There is no doubt that the more engaging and immersive a physical experience is, the stronger and more long lasting the relationship with the brand will be.  As </w:t>
      </w:r>
      <w:r w:rsidRPr="00151328">
        <w:rPr>
          <w:rFonts w:ascii="Arial" w:hAnsi="Arial" w:cs="Arial"/>
          <w:sz w:val="22"/>
          <w:szCs w:val="22"/>
          <w:lang w:val="en-IN"/>
        </w:rPr>
        <w:t>Sophie Maisant, International Marketing VP for Huda Beauty</w:t>
      </w:r>
      <w:r>
        <w:rPr>
          <w:rFonts w:ascii="Arial" w:hAnsi="Arial" w:cs="Arial"/>
          <w:sz w:val="22"/>
          <w:szCs w:val="22"/>
          <w:lang w:val="en-IN"/>
        </w:rPr>
        <w:t xml:space="preserve"> </w:t>
      </w:r>
      <w:r w:rsidRPr="00740E4C">
        <w:rPr>
          <w:rFonts w:ascii="Arial" w:hAnsi="Arial" w:cs="Arial"/>
          <w:sz w:val="22"/>
          <w:szCs w:val="22"/>
          <w:lang w:val="en-IN"/>
        </w:rPr>
        <w:t>elaborates: “The pop-up allowed customers to develop an emotional connection with all that Huda embodies in the brand and enabled them to enter her world and physically experience it.”</w:t>
      </w:r>
    </w:p>
    <w:p w14:paraId="18879FD9" w14:textId="77777777" w:rsidR="00214BCB" w:rsidRPr="00E732A7" w:rsidRDefault="00214BCB" w:rsidP="00214BCB">
      <w:pPr>
        <w:pStyle w:val="ListParagraph"/>
        <w:tabs>
          <w:tab w:val="center" w:pos="4680"/>
          <w:tab w:val="left" w:pos="6643"/>
        </w:tabs>
        <w:spacing w:after="72"/>
        <w:ind w:left="357"/>
        <w:jc w:val="both"/>
        <w:rPr>
          <w:rFonts w:ascii="Arial" w:hAnsi="Arial" w:cs="Arial"/>
          <w:sz w:val="22"/>
          <w:szCs w:val="22"/>
          <w:lang w:val="en-IN"/>
        </w:rPr>
      </w:pPr>
    </w:p>
    <w:p w14:paraId="260BFAEF" w14:textId="77777777" w:rsidR="00214BCB" w:rsidRDefault="00214BCB" w:rsidP="00214BCB">
      <w:pPr>
        <w:pStyle w:val="ListParagraph"/>
        <w:tabs>
          <w:tab w:val="center" w:pos="4680"/>
          <w:tab w:val="left" w:pos="6643"/>
        </w:tabs>
        <w:spacing w:after="72"/>
        <w:ind w:left="357"/>
        <w:jc w:val="both"/>
        <w:rPr>
          <w:rFonts w:ascii="Arial" w:hAnsi="Arial" w:cs="Arial"/>
          <w:sz w:val="22"/>
          <w:szCs w:val="22"/>
          <w:lang w:val="en-IN"/>
        </w:rPr>
      </w:pPr>
      <w:r w:rsidRPr="00E732A7">
        <w:rPr>
          <w:rFonts w:ascii="Arial" w:hAnsi="Arial" w:cs="Arial"/>
          <w:sz w:val="22"/>
          <w:szCs w:val="22"/>
          <w:lang w:val="en-IN"/>
        </w:rPr>
        <w:t>As part of the event, visitors could sit on the throne Huda used in her launch material, all set up to encourage as much social media activity and engagement as possible.</w:t>
      </w:r>
    </w:p>
    <w:p w14:paraId="22385323" w14:textId="1090DBBC" w:rsidR="00151328" w:rsidRDefault="00790179" w:rsidP="00790179">
      <w:pPr>
        <w:pStyle w:val="ListParagraph"/>
        <w:tabs>
          <w:tab w:val="left" w:pos="6946"/>
        </w:tabs>
        <w:spacing w:after="72"/>
        <w:ind w:left="284"/>
        <w:jc w:val="both"/>
        <w:rPr>
          <w:rFonts w:ascii="Arial" w:hAnsi="Arial" w:cs="Arial"/>
          <w:sz w:val="22"/>
          <w:szCs w:val="22"/>
          <w:lang w:val="en-IN"/>
        </w:rPr>
      </w:pPr>
      <w:r>
        <w:rPr>
          <w:noProof/>
        </w:rPr>
        <w:drawing>
          <wp:inline distT="0" distB="0" distL="0" distR="0" wp14:anchorId="395BE414" wp14:editId="1F3BA276">
            <wp:extent cx="2405162" cy="1606550"/>
            <wp:effectExtent l="0" t="0" r="0" b="0"/>
            <wp:docPr id="37536120" name="Picture 2" descr="Covent Garden Pop up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nt Garden Pop up loc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116" cy="1615203"/>
                    </a:xfrm>
                    <a:prstGeom prst="rect">
                      <a:avLst/>
                    </a:prstGeom>
                    <a:noFill/>
                    <a:ln>
                      <a:noFill/>
                    </a:ln>
                  </pic:spPr>
                </pic:pic>
              </a:graphicData>
            </a:graphic>
          </wp:inline>
        </w:drawing>
      </w:r>
      <w:r>
        <w:rPr>
          <w:noProof/>
        </w:rPr>
        <w:drawing>
          <wp:inline distT="0" distB="0" distL="0" distR="0" wp14:anchorId="199511A3" wp14:editId="3F78FAD5">
            <wp:extent cx="2374900" cy="1584757"/>
            <wp:effectExtent l="0" t="0" r="6350" b="0"/>
            <wp:docPr id="595031573" name="Picture 3" descr="Example of H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of H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195" cy="1609644"/>
                    </a:xfrm>
                    <a:prstGeom prst="rect">
                      <a:avLst/>
                    </a:prstGeom>
                    <a:noFill/>
                    <a:ln>
                      <a:noFill/>
                    </a:ln>
                  </pic:spPr>
                </pic:pic>
              </a:graphicData>
            </a:graphic>
          </wp:inline>
        </w:drawing>
      </w:r>
    </w:p>
    <w:p w14:paraId="0745D44A" w14:textId="7C16B5E9" w:rsidR="00790179" w:rsidRDefault="007444FE" w:rsidP="00790179">
      <w:pPr>
        <w:pStyle w:val="ListParagraph"/>
        <w:tabs>
          <w:tab w:val="left" w:pos="6946"/>
        </w:tabs>
        <w:spacing w:after="72"/>
        <w:ind w:left="284"/>
        <w:jc w:val="both"/>
        <w:rPr>
          <w:rFonts w:ascii="Arial" w:hAnsi="Arial" w:cs="Arial"/>
          <w:sz w:val="22"/>
          <w:szCs w:val="22"/>
          <w:lang w:val="en-IN"/>
        </w:rPr>
      </w:pPr>
      <w:r>
        <w:rPr>
          <w:rFonts w:ascii="Arial" w:hAnsi="Arial" w:cs="Arial"/>
          <w:sz w:val="22"/>
          <w:szCs w:val="22"/>
          <w:lang w:val="en-IN"/>
        </w:rPr>
        <w:t xml:space="preserve">                        </w:t>
      </w:r>
      <w:r>
        <w:rPr>
          <w:noProof/>
        </w:rPr>
        <w:drawing>
          <wp:inline distT="0" distB="0" distL="0" distR="0" wp14:anchorId="142A3078" wp14:editId="053BBCE3">
            <wp:extent cx="2845302" cy="1898650"/>
            <wp:effectExtent l="0" t="0" r="0" b="6350"/>
            <wp:docPr id="1370489978" name="Picture 4" descr="Covent Garden pop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nt Garden pop 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701" cy="1910260"/>
                    </a:xfrm>
                    <a:prstGeom prst="rect">
                      <a:avLst/>
                    </a:prstGeom>
                    <a:noFill/>
                    <a:ln>
                      <a:noFill/>
                    </a:ln>
                  </pic:spPr>
                </pic:pic>
              </a:graphicData>
            </a:graphic>
          </wp:inline>
        </w:drawing>
      </w:r>
    </w:p>
    <w:p w14:paraId="2F236DEA" w14:textId="77777777" w:rsidR="00DB3A4F" w:rsidRDefault="00DB3A4F" w:rsidP="00790179">
      <w:pPr>
        <w:pStyle w:val="ListParagraph"/>
        <w:tabs>
          <w:tab w:val="left" w:pos="6946"/>
        </w:tabs>
        <w:spacing w:after="72"/>
        <w:ind w:left="284"/>
        <w:jc w:val="both"/>
        <w:rPr>
          <w:rFonts w:ascii="Arial" w:hAnsi="Arial" w:cs="Arial"/>
          <w:sz w:val="22"/>
          <w:szCs w:val="22"/>
          <w:lang w:val="en-IN"/>
        </w:rPr>
      </w:pPr>
    </w:p>
    <w:p w14:paraId="151F5311" w14:textId="49442C97" w:rsidR="00DB3A4F" w:rsidRDefault="00DB3A4F" w:rsidP="00790179">
      <w:pPr>
        <w:pStyle w:val="ListParagraph"/>
        <w:tabs>
          <w:tab w:val="left" w:pos="6946"/>
        </w:tabs>
        <w:spacing w:after="72"/>
        <w:ind w:left="284"/>
        <w:jc w:val="both"/>
        <w:rPr>
          <w:rFonts w:ascii="Arial" w:hAnsi="Arial" w:cs="Arial"/>
          <w:b/>
          <w:bCs/>
          <w:sz w:val="22"/>
          <w:szCs w:val="22"/>
          <w:lang w:val="en-IN"/>
        </w:rPr>
      </w:pPr>
      <w:r>
        <w:rPr>
          <w:rFonts w:ascii="Arial" w:hAnsi="Arial" w:cs="Arial"/>
          <w:sz w:val="22"/>
          <w:szCs w:val="22"/>
          <w:lang w:val="en-IN"/>
        </w:rPr>
        <w:t xml:space="preserve">a) </w:t>
      </w:r>
      <w:r w:rsidR="001C4A15" w:rsidRPr="001C4A15">
        <w:rPr>
          <w:rFonts w:ascii="Arial" w:hAnsi="Arial" w:cs="Arial"/>
          <w:sz w:val="22"/>
          <w:szCs w:val="22"/>
          <w:lang w:val="en-IN"/>
        </w:rPr>
        <w:t>How was the store's interior and layout designed to create a cosmic and immersive atmosphere?</w:t>
      </w:r>
      <w:r w:rsidR="008A721D">
        <w:rPr>
          <w:rFonts w:ascii="Arial" w:hAnsi="Arial" w:cs="Arial"/>
          <w:sz w:val="22"/>
          <w:szCs w:val="22"/>
          <w:lang w:val="en-IN"/>
        </w:rPr>
        <w:t xml:space="preserve"> </w:t>
      </w:r>
      <w:r w:rsidR="008A721D" w:rsidRPr="008A721D">
        <w:rPr>
          <w:rFonts w:ascii="Arial" w:hAnsi="Arial" w:cs="Arial"/>
          <w:b/>
          <w:bCs/>
          <w:sz w:val="22"/>
          <w:szCs w:val="22"/>
          <w:lang w:val="en-IN"/>
        </w:rPr>
        <w:t>(</w:t>
      </w:r>
      <w:r w:rsidR="00AA6C08">
        <w:rPr>
          <w:rFonts w:ascii="Arial" w:hAnsi="Arial" w:cs="Arial"/>
          <w:b/>
          <w:bCs/>
          <w:sz w:val="22"/>
          <w:szCs w:val="22"/>
          <w:lang w:val="en-IN"/>
        </w:rPr>
        <w:t>3</w:t>
      </w:r>
      <w:r w:rsidR="008A721D" w:rsidRPr="008A721D">
        <w:rPr>
          <w:rFonts w:ascii="Arial" w:hAnsi="Arial" w:cs="Arial"/>
          <w:b/>
          <w:bCs/>
          <w:sz w:val="22"/>
          <w:szCs w:val="22"/>
          <w:lang w:val="en-IN"/>
        </w:rPr>
        <w:t xml:space="preserve"> Marks)</w:t>
      </w:r>
    </w:p>
    <w:p w14:paraId="4E7B654E" w14:textId="68B3AD25" w:rsidR="008A721D" w:rsidRDefault="008A721D" w:rsidP="00790179">
      <w:pPr>
        <w:pStyle w:val="ListParagraph"/>
        <w:tabs>
          <w:tab w:val="left" w:pos="6946"/>
        </w:tabs>
        <w:spacing w:after="72"/>
        <w:ind w:left="284"/>
        <w:jc w:val="both"/>
        <w:rPr>
          <w:rFonts w:ascii="Arial" w:hAnsi="Arial" w:cs="Arial"/>
          <w:b/>
          <w:bCs/>
          <w:sz w:val="22"/>
          <w:szCs w:val="22"/>
          <w:lang w:val="en-IN"/>
        </w:rPr>
      </w:pPr>
      <w:r>
        <w:rPr>
          <w:rFonts w:ascii="Arial" w:hAnsi="Arial" w:cs="Arial"/>
          <w:sz w:val="22"/>
          <w:szCs w:val="22"/>
          <w:lang w:val="en-IN"/>
        </w:rPr>
        <w:t xml:space="preserve">b) </w:t>
      </w:r>
      <w:r w:rsidR="002932CC" w:rsidRPr="002932CC">
        <w:rPr>
          <w:rFonts w:ascii="Arial" w:hAnsi="Arial" w:cs="Arial"/>
          <w:sz w:val="22"/>
          <w:szCs w:val="22"/>
          <w:lang w:val="en-IN"/>
        </w:rPr>
        <w:t>How did Huda Beauty showcase its products through visual merchandising within the Cosmic Experience?</w:t>
      </w:r>
      <w:r w:rsidR="002932CC">
        <w:rPr>
          <w:rFonts w:ascii="Arial" w:hAnsi="Arial" w:cs="Arial"/>
          <w:sz w:val="22"/>
          <w:szCs w:val="22"/>
          <w:lang w:val="en-IN"/>
        </w:rPr>
        <w:t xml:space="preserve"> </w:t>
      </w:r>
      <w:r w:rsidR="002932CC" w:rsidRPr="00366A62">
        <w:rPr>
          <w:rFonts w:ascii="Arial" w:hAnsi="Arial" w:cs="Arial"/>
          <w:b/>
          <w:bCs/>
          <w:sz w:val="22"/>
          <w:szCs w:val="22"/>
          <w:lang w:val="en-IN"/>
        </w:rPr>
        <w:t>(</w:t>
      </w:r>
      <w:r w:rsidR="00AA6C08">
        <w:rPr>
          <w:rFonts w:ascii="Arial" w:hAnsi="Arial" w:cs="Arial"/>
          <w:b/>
          <w:bCs/>
          <w:sz w:val="22"/>
          <w:szCs w:val="22"/>
          <w:lang w:val="en-IN"/>
        </w:rPr>
        <w:t>2</w:t>
      </w:r>
      <w:r w:rsidR="00366A62" w:rsidRPr="00366A62">
        <w:rPr>
          <w:rFonts w:ascii="Arial" w:hAnsi="Arial" w:cs="Arial"/>
          <w:b/>
          <w:bCs/>
          <w:sz w:val="22"/>
          <w:szCs w:val="22"/>
          <w:lang w:val="en-IN"/>
        </w:rPr>
        <w:t xml:space="preserve"> Marks)</w:t>
      </w:r>
    </w:p>
    <w:p w14:paraId="7CA8D8F1" w14:textId="4E847B64" w:rsidR="003005DA" w:rsidRDefault="003005DA" w:rsidP="00790179">
      <w:pPr>
        <w:pStyle w:val="ListParagraph"/>
        <w:tabs>
          <w:tab w:val="left" w:pos="6946"/>
        </w:tabs>
        <w:spacing w:after="72"/>
        <w:ind w:left="284"/>
        <w:jc w:val="both"/>
        <w:rPr>
          <w:rFonts w:ascii="Arial" w:hAnsi="Arial" w:cs="Arial"/>
          <w:b/>
          <w:bCs/>
          <w:sz w:val="22"/>
          <w:szCs w:val="22"/>
          <w:lang w:val="en-IN"/>
        </w:rPr>
      </w:pPr>
      <w:r>
        <w:rPr>
          <w:rFonts w:ascii="Arial" w:hAnsi="Arial" w:cs="Arial"/>
          <w:sz w:val="22"/>
          <w:szCs w:val="22"/>
          <w:lang w:val="en-IN"/>
        </w:rPr>
        <w:lastRenderedPageBreak/>
        <w:t xml:space="preserve">c) </w:t>
      </w:r>
      <w:r w:rsidR="00A31FAC">
        <w:rPr>
          <w:rFonts w:ascii="Arial" w:hAnsi="Arial" w:cs="Arial"/>
          <w:sz w:val="22"/>
          <w:szCs w:val="22"/>
          <w:lang w:val="en-IN"/>
        </w:rPr>
        <w:t xml:space="preserve">Explain the various methods of building </w:t>
      </w:r>
      <w:r w:rsidR="00B42F4C">
        <w:rPr>
          <w:rFonts w:ascii="Arial" w:hAnsi="Arial" w:cs="Arial"/>
          <w:sz w:val="22"/>
          <w:szCs w:val="22"/>
          <w:lang w:val="en-IN"/>
        </w:rPr>
        <w:t xml:space="preserve">retail store image. </w:t>
      </w:r>
      <w:r w:rsidR="00B42F4C" w:rsidRPr="00B42F4C">
        <w:rPr>
          <w:rFonts w:ascii="Arial" w:hAnsi="Arial" w:cs="Arial"/>
          <w:b/>
          <w:bCs/>
          <w:sz w:val="22"/>
          <w:szCs w:val="22"/>
          <w:lang w:val="en-IN"/>
        </w:rPr>
        <w:t>(5 Marks)</w:t>
      </w:r>
    </w:p>
    <w:p w14:paraId="2E65CF59" w14:textId="26796168" w:rsidR="009939D3" w:rsidRPr="0039158A" w:rsidRDefault="00B42F4C" w:rsidP="0039158A">
      <w:pPr>
        <w:pStyle w:val="ListParagraph"/>
        <w:tabs>
          <w:tab w:val="left" w:pos="6946"/>
        </w:tabs>
        <w:spacing w:after="72"/>
        <w:ind w:left="284"/>
        <w:jc w:val="both"/>
        <w:rPr>
          <w:rFonts w:ascii="Arial" w:hAnsi="Arial" w:cs="Arial"/>
          <w:sz w:val="22"/>
          <w:szCs w:val="22"/>
          <w:lang w:val="en-IN"/>
        </w:rPr>
      </w:pPr>
      <w:r>
        <w:rPr>
          <w:rFonts w:ascii="Arial" w:hAnsi="Arial" w:cs="Arial"/>
          <w:sz w:val="22"/>
          <w:szCs w:val="22"/>
          <w:lang w:val="en-IN"/>
        </w:rPr>
        <w:t>d)</w:t>
      </w:r>
      <w:r w:rsidR="00682167">
        <w:rPr>
          <w:rFonts w:ascii="Arial" w:hAnsi="Arial" w:cs="Arial"/>
          <w:sz w:val="22"/>
          <w:szCs w:val="22"/>
          <w:lang w:val="en-IN"/>
        </w:rPr>
        <w:t xml:space="preserve"> Briefly explain the role of visual mer</w:t>
      </w:r>
      <w:r w:rsidR="00391288">
        <w:rPr>
          <w:rFonts w:ascii="Arial" w:hAnsi="Arial" w:cs="Arial"/>
          <w:sz w:val="22"/>
          <w:szCs w:val="22"/>
          <w:lang w:val="en-IN"/>
        </w:rPr>
        <w:t xml:space="preserve">chandising in retail </w:t>
      </w:r>
      <w:r w:rsidR="00346B62">
        <w:rPr>
          <w:rFonts w:ascii="Arial" w:hAnsi="Arial" w:cs="Arial"/>
          <w:sz w:val="22"/>
          <w:szCs w:val="22"/>
          <w:lang w:val="en-IN"/>
        </w:rPr>
        <w:t xml:space="preserve">stores. </w:t>
      </w:r>
      <w:r w:rsidR="00346B62" w:rsidRPr="00346B62">
        <w:rPr>
          <w:rFonts w:ascii="Arial" w:hAnsi="Arial" w:cs="Arial"/>
          <w:b/>
          <w:bCs/>
          <w:sz w:val="22"/>
          <w:szCs w:val="22"/>
          <w:lang w:val="en-IN"/>
        </w:rPr>
        <w:t>(5 Marks)</w:t>
      </w:r>
    </w:p>
    <w:sectPr w:rsidR="009939D3" w:rsidRPr="0039158A" w:rsidSect="00790179">
      <w:pgSz w:w="11906" w:h="16838"/>
      <w:pgMar w:top="851" w:right="141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A54B77E"/>
    <w:lvl w:ilvl="0" w:tplc="63A8ABCE">
      <w:start w:val="1"/>
      <w:numFmt w:val="decimal"/>
      <w:lvlText w:val="%1."/>
      <w:lvlJc w:val="left"/>
      <w:pPr>
        <w:ind w:left="360"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65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D3"/>
    <w:rsid w:val="00051DD8"/>
    <w:rsid w:val="00082677"/>
    <w:rsid w:val="000E3C27"/>
    <w:rsid w:val="00120B2C"/>
    <w:rsid w:val="00151328"/>
    <w:rsid w:val="00176BA5"/>
    <w:rsid w:val="001C4A15"/>
    <w:rsid w:val="002149A5"/>
    <w:rsid w:val="00214BCB"/>
    <w:rsid w:val="002370C3"/>
    <w:rsid w:val="002932CC"/>
    <w:rsid w:val="002967F9"/>
    <w:rsid w:val="002A15EA"/>
    <w:rsid w:val="003005DA"/>
    <w:rsid w:val="0033124B"/>
    <w:rsid w:val="00337B5A"/>
    <w:rsid w:val="00346B62"/>
    <w:rsid w:val="00366A62"/>
    <w:rsid w:val="00391288"/>
    <w:rsid w:val="0039158A"/>
    <w:rsid w:val="00391EA6"/>
    <w:rsid w:val="00392B72"/>
    <w:rsid w:val="003A7886"/>
    <w:rsid w:val="003C42D1"/>
    <w:rsid w:val="00476254"/>
    <w:rsid w:val="00483123"/>
    <w:rsid w:val="0049495B"/>
    <w:rsid w:val="004F1547"/>
    <w:rsid w:val="00507A76"/>
    <w:rsid w:val="006559CB"/>
    <w:rsid w:val="00682167"/>
    <w:rsid w:val="00684E47"/>
    <w:rsid w:val="00740E4C"/>
    <w:rsid w:val="007444FE"/>
    <w:rsid w:val="007520A7"/>
    <w:rsid w:val="00790179"/>
    <w:rsid w:val="00793A47"/>
    <w:rsid w:val="007D75A8"/>
    <w:rsid w:val="008476FE"/>
    <w:rsid w:val="00874D0C"/>
    <w:rsid w:val="008A0454"/>
    <w:rsid w:val="008A2EEE"/>
    <w:rsid w:val="008A3F47"/>
    <w:rsid w:val="008A721D"/>
    <w:rsid w:val="00962F48"/>
    <w:rsid w:val="009939D3"/>
    <w:rsid w:val="009B0072"/>
    <w:rsid w:val="00A31FAC"/>
    <w:rsid w:val="00AA6C08"/>
    <w:rsid w:val="00B3312B"/>
    <w:rsid w:val="00B42F4C"/>
    <w:rsid w:val="00B54D4C"/>
    <w:rsid w:val="00BB4D95"/>
    <w:rsid w:val="00BD7197"/>
    <w:rsid w:val="00C840F5"/>
    <w:rsid w:val="00CA7CAB"/>
    <w:rsid w:val="00DB0887"/>
    <w:rsid w:val="00DB3A4F"/>
    <w:rsid w:val="00E461AC"/>
    <w:rsid w:val="00E732A7"/>
    <w:rsid w:val="00EA318E"/>
    <w:rsid w:val="00EB541F"/>
    <w:rsid w:val="00EE0BAA"/>
    <w:rsid w:val="00EF0D12"/>
    <w:rsid w:val="00F06D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68EE"/>
  <w15:chartTrackingRefBased/>
  <w15:docId w15:val="{E7D9AB43-0204-478D-B502-A7007082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before="30" w:afterLines="30" w:after="3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D3"/>
    <w:pPr>
      <w:spacing w:before="0" w:afterLines="0" w:after="200" w:line="276" w:lineRule="auto"/>
      <w:jc w:val="left"/>
    </w:pPr>
    <w:rPr>
      <w:rFonts w:eastAsiaTheme="minorEastAsia"/>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39D3"/>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9939D3"/>
    <w:rPr>
      <w:rFonts w:ascii="Times New Roman" w:eastAsia="Times New Roman" w:hAnsi="Times New Roman" w:cs="Times New Roman"/>
      <w:b/>
      <w:bCs/>
      <w:kern w:val="0"/>
      <w:sz w:val="24"/>
      <w:szCs w:val="24"/>
      <w:lang w:val="en-US"/>
      <w14:ligatures w14:val="none"/>
    </w:rPr>
  </w:style>
  <w:style w:type="paragraph" w:styleId="ListParagraph">
    <w:name w:val="List Paragraph"/>
    <w:basedOn w:val="Normal"/>
    <w:uiPriority w:val="34"/>
    <w:qFormat/>
    <w:rsid w:val="009939D3"/>
    <w:pPr>
      <w:spacing w:after="0" w:line="240" w:lineRule="auto"/>
      <w:ind w:left="720"/>
      <w:contextualSpacing/>
    </w:pPr>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Prerana</dc:creator>
  <cp:keywords/>
  <dc:description/>
  <cp:lastModifiedBy>Grace Prerana</cp:lastModifiedBy>
  <cp:revision>61</cp:revision>
  <dcterms:created xsi:type="dcterms:W3CDTF">2023-09-09T14:11:00Z</dcterms:created>
  <dcterms:modified xsi:type="dcterms:W3CDTF">2023-09-13T08:49:00Z</dcterms:modified>
</cp:coreProperties>
</file>