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55BD" w:rsidRDefault="001655BD" w:rsidP="001655BD">
      <w:pPr>
        <w:jc w:val="center"/>
        <w:rPr>
          <w:rFonts w:ascii="Times New Roman" w:hAnsi="Times New Roman" w:cs="Times New Roman"/>
        </w:rPr>
      </w:pPr>
    </w:p>
    <w:p w:rsidR="001655BD" w:rsidRDefault="001655BD" w:rsidP="001655BD">
      <w:pPr>
        <w:rPr>
          <w:rFonts w:ascii="Times New Roman" w:hAnsi="Times New Roman" w:cs="Times New Roman"/>
        </w:rPr>
      </w:pPr>
      <w:r>
        <w:rPr>
          <w:noProof/>
          <w:lang w:val="en-IN" w:eastAsia="en-IN"/>
        </w:rPr>
        <w:drawing>
          <wp:anchor distT="114300" distB="114300" distL="114300" distR="114300" simplePos="0" relativeHeight="251660288" behindDoc="1" locked="0" layoutInCell="1" hidden="0" allowOverlap="1" wp14:anchorId="287B0B9B" wp14:editId="1378F687">
            <wp:simplePos x="0" y="0"/>
            <wp:positionH relativeFrom="column">
              <wp:posOffset>56271</wp:posOffset>
            </wp:positionH>
            <wp:positionV relativeFrom="paragraph">
              <wp:posOffset>34632</wp:posOffset>
            </wp:positionV>
            <wp:extent cx="1013460" cy="1041009"/>
            <wp:effectExtent l="0" t="0" r="2540" b="635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8948" cy="10466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E466D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65BE2" wp14:editId="7D4FA179">
                <wp:simplePos x="0" y="0"/>
                <wp:positionH relativeFrom="column">
                  <wp:posOffset>3865944</wp:posOffset>
                </wp:positionH>
                <wp:positionV relativeFrom="paragraph">
                  <wp:posOffset>28221</wp:posOffset>
                </wp:positionV>
                <wp:extent cx="2346607" cy="601884"/>
                <wp:effectExtent l="0" t="0" r="15875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607" cy="601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5BD" w:rsidRPr="00AE1407" w:rsidRDefault="001655BD" w:rsidP="001655BD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140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Reg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.</w:t>
                            </w:r>
                            <w:r w:rsidRPr="00AE140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o.</w:t>
                            </w:r>
                            <w:r w:rsidRPr="00AE140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:</w:t>
                            </w:r>
                          </w:p>
                          <w:p w:rsidR="001655BD" w:rsidRPr="00AE1407" w:rsidRDefault="001655BD" w:rsidP="001655BD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140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65B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4.4pt;margin-top:2.2pt;width:184.75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">
                <v:textbox>
                  <w:txbxContent>
                    <w:p w:rsidR="001655BD" w:rsidRPr="00AE1407" w:rsidRDefault="001655BD" w:rsidP="001655BD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AE140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IN"/>
                        </w:rPr>
                        <w:t>Reg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IN"/>
                        </w:rPr>
                        <w:t>.</w:t>
                      </w:r>
                      <w:r w:rsidRPr="00AE140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IN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IN"/>
                        </w:rPr>
                        <w:t>o.</w:t>
                      </w:r>
                      <w:r w:rsidRPr="00AE140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IN"/>
                        </w:rPr>
                        <w:t>:</w:t>
                      </w:r>
                    </w:p>
                    <w:p w:rsidR="001655BD" w:rsidRPr="00AE1407" w:rsidRDefault="001655BD" w:rsidP="001655BD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AE140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IN"/>
                        </w:rPr>
                        <w:t xml:space="preserve">Date: </w:t>
                      </w:r>
                    </w:p>
                  </w:txbxContent>
                </v:textbox>
              </v:shape>
            </w:pict>
          </mc:Fallback>
        </mc:AlternateContent>
      </w:r>
    </w:p>
    <w:p w:rsidR="001655BD" w:rsidRPr="00266DD2" w:rsidRDefault="001655BD" w:rsidP="001655BD">
      <w:pPr>
        <w:jc w:val="center"/>
        <w:rPr>
          <w:rFonts w:ascii="Times New Roman" w:hAnsi="Times New Roman" w:cs="Times New Roman"/>
        </w:rPr>
      </w:pPr>
    </w:p>
    <w:p w:rsidR="001655BD" w:rsidRDefault="001655BD" w:rsidP="001655B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655BD" w:rsidRDefault="001655BD" w:rsidP="001655B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655BD" w:rsidRDefault="001655BD" w:rsidP="001655B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6112F" w:rsidRPr="00266626" w:rsidRDefault="00E6112F" w:rsidP="00E6112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6626">
        <w:rPr>
          <w:rFonts w:ascii="Arial" w:hAnsi="Arial" w:cs="Arial"/>
          <w:b/>
          <w:bCs/>
          <w:sz w:val="24"/>
          <w:szCs w:val="24"/>
        </w:rPr>
        <w:t>St. Joseph’s University, Bangalore-560027</w:t>
      </w:r>
    </w:p>
    <w:p w:rsidR="00E6112F" w:rsidRPr="00266626" w:rsidRDefault="00E6112F" w:rsidP="00E6112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 w:rsidRPr="00266626">
        <w:rPr>
          <w:rFonts w:ascii="Arial" w:hAnsi="Arial" w:cs="Arial"/>
          <w:b/>
          <w:bCs/>
          <w:sz w:val="24"/>
          <w:szCs w:val="24"/>
        </w:rPr>
        <w:t>.Sc. Botany I Semester</w:t>
      </w:r>
    </w:p>
    <w:p w:rsidR="00E6112F" w:rsidRPr="00266626" w:rsidRDefault="00E6112F" w:rsidP="00E6112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End </w:t>
      </w:r>
      <w:r w:rsidRPr="00266626">
        <w:rPr>
          <w:rFonts w:ascii="Arial" w:hAnsi="Arial" w:cs="Arial"/>
          <w:b/>
          <w:bCs/>
          <w:sz w:val="24"/>
          <w:szCs w:val="24"/>
        </w:rPr>
        <w:t>Semester Examination: October 202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:rsidR="00E6112F" w:rsidRPr="00266626" w:rsidRDefault="00E6112F" w:rsidP="00E6112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 7</w:t>
      </w:r>
      <w:r w:rsidRPr="00266626">
        <w:rPr>
          <w:rFonts w:ascii="Arial" w:hAnsi="Arial" w:cs="Arial"/>
          <w:b/>
          <w:bCs/>
          <w:sz w:val="24"/>
          <w:szCs w:val="24"/>
        </w:rPr>
        <w:t>12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266626">
        <w:rPr>
          <w:rFonts w:ascii="Arial" w:hAnsi="Arial" w:cs="Arial"/>
          <w:b/>
          <w:bCs/>
          <w:sz w:val="24"/>
          <w:szCs w:val="24"/>
        </w:rPr>
        <w:t xml:space="preserve"> – MICROBIOLOGY, MYCOLOGY AND PLANT PATHOLOGY</w:t>
      </w:r>
    </w:p>
    <w:p w:rsidR="00E6112F" w:rsidRPr="00266626" w:rsidRDefault="00E6112F" w:rsidP="00E6112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6112F" w:rsidRDefault="00E6112F" w:rsidP="00E6112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66626">
        <w:rPr>
          <w:rFonts w:ascii="Arial" w:hAnsi="Arial" w:cs="Arial"/>
          <w:b/>
          <w:bCs/>
          <w:sz w:val="24"/>
          <w:szCs w:val="24"/>
        </w:rPr>
        <w:t>Time: 2 hrs.                                                                                     Max. Marks: 50</w:t>
      </w:r>
    </w:p>
    <w:p w:rsidR="0086578B" w:rsidRPr="0086578B" w:rsidRDefault="0086578B" w:rsidP="0086578B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8907D8"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:rsidR="00E6112F" w:rsidRPr="00266626" w:rsidRDefault="00E6112F" w:rsidP="00E6112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6112F" w:rsidRPr="00266626" w:rsidRDefault="00E6112F" w:rsidP="00E6112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6626">
        <w:rPr>
          <w:rFonts w:ascii="Arial" w:hAnsi="Arial" w:cs="Arial"/>
          <w:b/>
          <w:bCs/>
          <w:sz w:val="24"/>
          <w:szCs w:val="24"/>
        </w:rPr>
        <w:t>This question paper has ONE printed page and THREE parts</w:t>
      </w:r>
    </w:p>
    <w:p w:rsidR="00E6112F" w:rsidRPr="00266626" w:rsidRDefault="00E6112F" w:rsidP="00E6112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Pr="004D43A6">
        <w:rPr>
          <w:rFonts w:ascii="Arial" w:hAnsi="Arial" w:cs="Arial"/>
          <w:b/>
          <w:bCs/>
          <w:i/>
          <w:sz w:val="24"/>
          <w:szCs w:val="24"/>
        </w:rPr>
        <w:t>Draw diagrams and give examples wherever necessary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E6112F" w:rsidRPr="00266626" w:rsidRDefault="00E6112F" w:rsidP="00E6112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6112F" w:rsidRDefault="00E6112F" w:rsidP="00E6112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6D5863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Pr="006D5863">
        <w:rPr>
          <w:rFonts w:ascii="Arial" w:hAnsi="Arial" w:cs="Arial"/>
          <w:b/>
          <w:bCs/>
          <w:sz w:val="24"/>
          <w:szCs w:val="24"/>
          <w:u w:val="single"/>
        </w:rPr>
        <w:t>FIVE</w:t>
      </w:r>
      <w:r w:rsidRPr="006D5863">
        <w:rPr>
          <w:rFonts w:ascii="Arial" w:hAnsi="Arial" w:cs="Arial"/>
          <w:b/>
          <w:bCs/>
          <w:sz w:val="24"/>
          <w:szCs w:val="24"/>
        </w:rPr>
        <w:t xml:space="preserve"> of the following in two or three sentences</w:t>
      </w:r>
      <w:r w:rsidR="0003638B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6D5863">
        <w:rPr>
          <w:rFonts w:ascii="Arial" w:hAnsi="Arial" w:cs="Arial"/>
          <w:b/>
          <w:bCs/>
          <w:sz w:val="24"/>
          <w:szCs w:val="24"/>
        </w:rPr>
        <w:t xml:space="preserve">    5x2=10</w:t>
      </w:r>
    </w:p>
    <w:p w:rsidR="0003638B" w:rsidRPr="0003638B" w:rsidRDefault="0003638B" w:rsidP="0003638B">
      <w:pPr>
        <w:pStyle w:val="ListParagraph"/>
        <w:spacing w:after="0"/>
        <w:ind w:left="1080"/>
        <w:rPr>
          <w:rFonts w:ascii="Arial" w:hAnsi="Arial" w:cs="Arial"/>
          <w:b/>
          <w:bCs/>
          <w:sz w:val="24"/>
          <w:szCs w:val="24"/>
        </w:rPr>
      </w:pPr>
    </w:p>
    <w:p w:rsidR="00E6112F" w:rsidRDefault="00E6112F" w:rsidP="00E611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D43C0D">
        <w:rPr>
          <w:rFonts w:ascii="Arial" w:hAnsi="Arial" w:cs="Arial"/>
        </w:rPr>
        <w:t>Haemagglutanin</w:t>
      </w:r>
      <w:proofErr w:type="spellEnd"/>
    </w:p>
    <w:p w:rsidR="00E6112F" w:rsidRDefault="00E6112F" w:rsidP="00E611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Zeihl-Neelsen</w:t>
      </w:r>
      <w:proofErr w:type="spellEnd"/>
      <w:r>
        <w:rPr>
          <w:rFonts w:ascii="Arial" w:hAnsi="Arial" w:cs="Arial"/>
        </w:rPr>
        <w:t xml:space="preserve"> staining</w:t>
      </w:r>
    </w:p>
    <w:p w:rsidR="00E6112F" w:rsidRDefault="00E6112F" w:rsidP="00E611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Sporadic disease</w:t>
      </w:r>
    </w:p>
    <w:p w:rsidR="00E6112F" w:rsidRDefault="00E6112F" w:rsidP="00E611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Herd Immunity</w:t>
      </w:r>
    </w:p>
    <w:p w:rsidR="00E6112F" w:rsidRDefault="00E6112F" w:rsidP="00E611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Basophils</w:t>
      </w:r>
    </w:p>
    <w:p w:rsidR="00E6112F" w:rsidRDefault="00E6112F" w:rsidP="00E611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</w:t>
      </w:r>
      <w:r w:rsidR="00CE2BCE">
        <w:rPr>
          <w:rFonts w:ascii="Arial" w:hAnsi="Arial" w:cs="Arial"/>
        </w:rPr>
        <w:t>mo</w:t>
      </w:r>
      <w:r>
        <w:rPr>
          <w:rFonts w:ascii="Arial" w:hAnsi="Arial" w:cs="Arial"/>
        </w:rPr>
        <w:t xml:space="preserve">thallic </w:t>
      </w:r>
      <w:proofErr w:type="spellStart"/>
      <w:r>
        <w:rPr>
          <w:rFonts w:ascii="Arial" w:hAnsi="Arial" w:cs="Arial"/>
        </w:rPr>
        <w:t>gameta</w:t>
      </w:r>
      <w:r w:rsidR="001655BD">
        <w:rPr>
          <w:rFonts w:ascii="Arial" w:hAnsi="Arial" w:cs="Arial"/>
        </w:rPr>
        <w:t>n</w:t>
      </w:r>
      <w:r>
        <w:rPr>
          <w:rFonts w:ascii="Arial" w:hAnsi="Arial" w:cs="Arial"/>
        </w:rPr>
        <w:t>gial</w:t>
      </w:r>
      <w:proofErr w:type="spellEnd"/>
      <w:r>
        <w:rPr>
          <w:rFonts w:ascii="Arial" w:hAnsi="Arial" w:cs="Arial"/>
        </w:rPr>
        <w:t xml:space="preserve"> </w:t>
      </w:r>
      <w:r w:rsidR="008F5031">
        <w:rPr>
          <w:rFonts w:ascii="Arial" w:hAnsi="Arial" w:cs="Arial"/>
        </w:rPr>
        <w:t>contact</w:t>
      </w:r>
    </w:p>
    <w:p w:rsidR="00E6112F" w:rsidRDefault="00E6112F" w:rsidP="001655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Downy mildew of grapes</w:t>
      </w:r>
    </w:p>
    <w:p w:rsidR="0003638B" w:rsidRPr="001655BD" w:rsidRDefault="0003638B" w:rsidP="0003638B">
      <w:pPr>
        <w:pStyle w:val="ListParagraph"/>
        <w:rPr>
          <w:rFonts w:ascii="Arial" w:hAnsi="Arial" w:cs="Arial"/>
        </w:rPr>
      </w:pPr>
    </w:p>
    <w:p w:rsidR="00E6112F" w:rsidRDefault="00E6112F" w:rsidP="0003638B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03638B">
        <w:rPr>
          <w:rFonts w:ascii="Arial" w:hAnsi="Arial" w:cs="Arial"/>
          <w:b/>
          <w:bCs/>
          <w:sz w:val="24"/>
          <w:szCs w:val="24"/>
        </w:rPr>
        <w:t xml:space="preserve">Write short notes on any </w:t>
      </w:r>
      <w:r w:rsidRPr="0003638B">
        <w:rPr>
          <w:rFonts w:ascii="Arial" w:hAnsi="Arial" w:cs="Arial"/>
          <w:b/>
          <w:bCs/>
          <w:sz w:val="24"/>
          <w:szCs w:val="24"/>
          <w:u w:val="single"/>
        </w:rPr>
        <w:t>FIVE</w:t>
      </w:r>
      <w:r w:rsidRPr="0003638B">
        <w:rPr>
          <w:rFonts w:ascii="Arial" w:hAnsi="Arial" w:cs="Arial"/>
          <w:b/>
          <w:bCs/>
          <w:sz w:val="24"/>
          <w:szCs w:val="24"/>
        </w:rPr>
        <w:t xml:space="preserve"> of the followin</w:t>
      </w:r>
      <w:r w:rsidR="0003638B">
        <w:rPr>
          <w:rFonts w:ascii="Arial" w:hAnsi="Arial" w:cs="Arial"/>
          <w:b/>
          <w:bCs/>
          <w:sz w:val="24"/>
          <w:szCs w:val="24"/>
        </w:rPr>
        <w:t>g</w:t>
      </w:r>
      <w:r w:rsidRPr="0003638B">
        <w:rPr>
          <w:rFonts w:ascii="Arial" w:hAnsi="Arial" w:cs="Arial"/>
          <w:b/>
          <w:bCs/>
          <w:sz w:val="24"/>
          <w:szCs w:val="24"/>
        </w:rPr>
        <w:t xml:space="preserve">                              5x6=30</w:t>
      </w:r>
    </w:p>
    <w:p w:rsidR="0003638B" w:rsidRPr="0003638B" w:rsidRDefault="0003638B" w:rsidP="0003638B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:rsidR="00E6112F" w:rsidRPr="00426EDF" w:rsidRDefault="00E6112F" w:rsidP="00E611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26EDF">
        <w:rPr>
          <w:rFonts w:ascii="Arial" w:hAnsi="Arial" w:cs="Arial"/>
        </w:rPr>
        <w:t>16s rRNA sequencing for bacterial classification.</w:t>
      </w:r>
    </w:p>
    <w:p w:rsidR="00E6112F" w:rsidRPr="00426EDF" w:rsidRDefault="00E6112F" w:rsidP="00E611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26EDF">
        <w:rPr>
          <w:rFonts w:ascii="Arial" w:hAnsi="Arial" w:cs="Arial"/>
        </w:rPr>
        <w:t>Distinguish between toxoids and vaccines.</w:t>
      </w:r>
    </w:p>
    <w:p w:rsidR="00E6112F" w:rsidRPr="00426EDF" w:rsidRDefault="00E6112F" w:rsidP="00E611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26EDF">
        <w:rPr>
          <w:rFonts w:ascii="Arial" w:hAnsi="Arial" w:cs="Arial"/>
        </w:rPr>
        <w:t>Humoral mediated immune response.</w:t>
      </w:r>
    </w:p>
    <w:p w:rsidR="00E6112F" w:rsidRPr="00426EDF" w:rsidRDefault="00E6112F" w:rsidP="00E611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26EDF">
        <w:rPr>
          <w:rFonts w:ascii="Arial" w:hAnsi="Arial" w:cs="Arial"/>
        </w:rPr>
        <w:t xml:space="preserve">Salient features of the </w:t>
      </w:r>
      <w:r w:rsidR="0014096A">
        <w:rPr>
          <w:rFonts w:ascii="Arial" w:hAnsi="Arial" w:cs="Arial"/>
        </w:rPr>
        <w:t>c</w:t>
      </w:r>
      <w:r w:rsidRPr="00426EDF">
        <w:rPr>
          <w:rFonts w:ascii="Arial" w:hAnsi="Arial" w:cs="Arial"/>
        </w:rPr>
        <w:t xml:space="preserve">lass </w:t>
      </w:r>
      <w:proofErr w:type="spellStart"/>
      <w:r w:rsidRPr="00426EDF">
        <w:rPr>
          <w:rFonts w:ascii="Arial" w:hAnsi="Arial" w:cs="Arial"/>
        </w:rPr>
        <w:t>Ascomycotina</w:t>
      </w:r>
      <w:proofErr w:type="spellEnd"/>
    </w:p>
    <w:p w:rsidR="00E6112F" w:rsidRDefault="00E6112F" w:rsidP="00E611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426EDF">
        <w:rPr>
          <w:rFonts w:ascii="Arial" w:hAnsi="Arial" w:cs="Arial"/>
        </w:rPr>
        <w:t>Parasexuality</w:t>
      </w:r>
      <w:proofErr w:type="spellEnd"/>
      <w:r>
        <w:rPr>
          <w:rFonts w:ascii="Arial" w:hAnsi="Arial" w:cs="Arial"/>
        </w:rPr>
        <w:t xml:space="preserve"> in fungi</w:t>
      </w:r>
    </w:p>
    <w:p w:rsidR="00E6112F" w:rsidRDefault="00E6112F" w:rsidP="00E611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Asexual reproduction in fungi</w:t>
      </w:r>
    </w:p>
    <w:p w:rsidR="00E6112F" w:rsidRDefault="00E6112F" w:rsidP="00E611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is plant disease indexing and forecasting?</w:t>
      </w:r>
    </w:p>
    <w:p w:rsidR="001655BD" w:rsidRPr="00426EDF" w:rsidRDefault="001655BD" w:rsidP="001655BD">
      <w:pPr>
        <w:pStyle w:val="ListParagraph"/>
        <w:rPr>
          <w:rFonts w:ascii="Arial" w:hAnsi="Arial" w:cs="Arial"/>
        </w:rPr>
      </w:pPr>
    </w:p>
    <w:p w:rsidR="00E6112F" w:rsidRPr="00266626" w:rsidRDefault="00E6112F" w:rsidP="0003638B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266626">
        <w:rPr>
          <w:rFonts w:ascii="Arial" w:hAnsi="Arial" w:cs="Arial"/>
          <w:b/>
          <w:bCs/>
          <w:sz w:val="24"/>
          <w:szCs w:val="24"/>
        </w:rPr>
        <w:t xml:space="preserve">Write a comprehensive account of any </w:t>
      </w:r>
      <w:r w:rsidRPr="00266626">
        <w:rPr>
          <w:rFonts w:ascii="Arial" w:hAnsi="Arial" w:cs="Arial"/>
          <w:b/>
          <w:bCs/>
          <w:sz w:val="24"/>
          <w:szCs w:val="24"/>
          <w:u w:val="single"/>
        </w:rPr>
        <w:t>O</w:t>
      </w:r>
      <w:r>
        <w:rPr>
          <w:rFonts w:ascii="Arial" w:hAnsi="Arial" w:cs="Arial"/>
          <w:b/>
          <w:bCs/>
          <w:sz w:val="24"/>
          <w:szCs w:val="24"/>
          <w:u w:val="single"/>
        </w:rPr>
        <w:t>NE</w:t>
      </w:r>
      <w:r w:rsidRPr="00266626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="0003638B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6626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266626">
        <w:rPr>
          <w:rFonts w:ascii="Arial" w:hAnsi="Arial" w:cs="Arial"/>
          <w:b/>
          <w:bCs/>
          <w:sz w:val="24"/>
          <w:szCs w:val="24"/>
        </w:rPr>
        <w:t>x10=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266626">
        <w:rPr>
          <w:rFonts w:ascii="Arial" w:hAnsi="Arial" w:cs="Arial"/>
          <w:b/>
          <w:bCs/>
          <w:sz w:val="24"/>
          <w:szCs w:val="24"/>
        </w:rPr>
        <w:t>0</w:t>
      </w:r>
    </w:p>
    <w:p w:rsidR="00E6112F" w:rsidRPr="00266DD2" w:rsidRDefault="00E6112F" w:rsidP="00E6112F">
      <w:pPr>
        <w:pStyle w:val="ListParagraph"/>
        <w:ind w:left="450"/>
        <w:rPr>
          <w:rFonts w:ascii="Times New Roman" w:hAnsi="Times New Roman" w:cs="Times New Roman"/>
        </w:rPr>
      </w:pPr>
    </w:p>
    <w:p w:rsidR="00E6112F" w:rsidRPr="00DC4E5A" w:rsidRDefault="00E6112F" w:rsidP="00E611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Outline the classification of </w:t>
      </w:r>
      <w:proofErr w:type="spellStart"/>
      <w:r>
        <w:rPr>
          <w:rFonts w:ascii="Arial" w:hAnsi="Arial" w:cs="Arial"/>
        </w:rPr>
        <w:t>Mastigomycotina</w:t>
      </w:r>
      <w:proofErr w:type="spellEnd"/>
      <w:r>
        <w:rPr>
          <w:rFonts w:ascii="Arial" w:hAnsi="Arial" w:cs="Arial"/>
        </w:rPr>
        <w:t xml:space="preserve"> and describe the life cycle of any one</w:t>
      </w:r>
      <w:r w:rsidR="008F50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form</w:t>
      </w:r>
      <w:r w:rsidR="008F5031">
        <w:rPr>
          <w:rFonts w:ascii="Arial" w:hAnsi="Arial" w:cs="Arial"/>
        </w:rPr>
        <w:t xml:space="preserve"> belonging to this class</w:t>
      </w:r>
      <w:r>
        <w:rPr>
          <w:rFonts w:ascii="Arial" w:hAnsi="Arial" w:cs="Arial"/>
        </w:rPr>
        <w:t>.</w:t>
      </w:r>
    </w:p>
    <w:p w:rsidR="00E6112F" w:rsidRDefault="00E6112F" w:rsidP="00E611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 the host </w:t>
      </w:r>
      <w:r w:rsidR="00D46C03">
        <w:rPr>
          <w:rFonts w:ascii="Arial" w:hAnsi="Arial" w:cs="Arial"/>
        </w:rPr>
        <w:t>microbe</w:t>
      </w:r>
      <w:r>
        <w:rPr>
          <w:rFonts w:ascii="Arial" w:hAnsi="Arial" w:cs="Arial"/>
        </w:rPr>
        <w:t xml:space="preserve"> relationships found in nature.</w:t>
      </w:r>
    </w:p>
    <w:p w:rsidR="00E6112F" w:rsidRDefault="00E6112F" w:rsidP="00E6112F"/>
    <w:p w:rsidR="007747D6" w:rsidRDefault="007747D6"/>
    <w:sectPr w:rsidR="007747D6" w:rsidSect="002841B7">
      <w:footerReference w:type="default" r:id="rId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5FAE" w:rsidRDefault="00EA5FAE">
      <w:pPr>
        <w:spacing w:after="0" w:line="240" w:lineRule="auto"/>
      </w:pPr>
      <w:r>
        <w:separator/>
      </w:r>
    </w:p>
  </w:endnote>
  <w:endnote w:type="continuationSeparator" w:id="0">
    <w:p w:rsidR="00EA5FAE" w:rsidRDefault="00EA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4A56" w:rsidRDefault="00E6112F">
    <w:pPr>
      <w:pStyle w:val="Footer"/>
    </w:pPr>
    <w:r>
      <w:ptab w:relativeTo="margin" w:alignment="right" w:leader="none"/>
    </w:r>
    <w:r>
      <w:t xml:space="preserve">BO </w:t>
    </w:r>
    <w:r w:rsidR="00BF4A56">
      <w:t>7</w:t>
    </w:r>
    <w:r>
      <w:t>123_B_23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5FAE" w:rsidRDefault="00EA5FAE">
      <w:pPr>
        <w:spacing w:after="0" w:line="240" w:lineRule="auto"/>
      </w:pPr>
      <w:r>
        <w:separator/>
      </w:r>
    </w:p>
  </w:footnote>
  <w:footnote w:type="continuationSeparator" w:id="0">
    <w:p w:rsidR="00EA5FAE" w:rsidRDefault="00EA5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05F5E"/>
    <w:multiLevelType w:val="hybridMultilevel"/>
    <w:tmpl w:val="070EEF20"/>
    <w:lvl w:ilvl="0" w:tplc="572C9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A257E"/>
    <w:multiLevelType w:val="hybridMultilevel"/>
    <w:tmpl w:val="12A8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D4ED0"/>
    <w:multiLevelType w:val="hybridMultilevel"/>
    <w:tmpl w:val="26B434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00D66"/>
    <w:multiLevelType w:val="hybridMultilevel"/>
    <w:tmpl w:val="A7586884"/>
    <w:lvl w:ilvl="0" w:tplc="0DA4C0D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89758">
    <w:abstractNumId w:val="1"/>
  </w:num>
  <w:num w:numId="2" w16cid:durableId="1010065775">
    <w:abstractNumId w:val="2"/>
  </w:num>
  <w:num w:numId="3" w16cid:durableId="1183712966">
    <w:abstractNumId w:val="3"/>
  </w:num>
  <w:num w:numId="4" w16cid:durableId="327561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12F"/>
    <w:rsid w:val="0003638B"/>
    <w:rsid w:val="000C39F6"/>
    <w:rsid w:val="0014096A"/>
    <w:rsid w:val="001655BD"/>
    <w:rsid w:val="002E3308"/>
    <w:rsid w:val="006D5863"/>
    <w:rsid w:val="007747D6"/>
    <w:rsid w:val="0086578B"/>
    <w:rsid w:val="008F5031"/>
    <w:rsid w:val="00BF4A56"/>
    <w:rsid w:val="00C90A5A"/>
    <w:rsid w:val="00CE2BCE"/>
    <w:rsid w:val="00D46C03"/>
    <w:rsid w:val="00E6112F"/>
    <w:rsid w:val="00EA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F0475"/>
  <w15:chartTrackingRefBased/>
  <w15:docId w15:val="{D92D44CD-BA7C-4224-8E6A-9C1E8FD5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12F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1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61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12F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1655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5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5B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Grace Leena</cp:lastModifiedBy>
  <cp:revision>12</cp:revision>
  <dcterms:created xsi:type="dcterms:W3CDTF">2023-09-09T07:54:00Z</dcterms:created>
  <dcterms:modified xsi:type="dcterms:W3CDTF">2023-10-11T06:14:00Z</dcterms:modified>
</cp:coreProperties>
</file>