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8844" w14:textId="77777777"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ST JOSEPH’S UNIVERSITY, BENGALURU -27</w:t>
      </w:r>
      <w:r w:rsidRPr="0067128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6C82590B" wp14:editId="5F9EE013">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ADC0FB" w14:textId="77777777" w:rsidR="00861C9D" w:rsidRDefault="00861C9D" w:rsidP="00861C9D">
                            <w:pPr>
                              <w:spacing w:before="120" w:after="120" w:line="240" w:lineRule="auto"/>
                              <w:textDirection w:val="btLr"/>
                            </w:pPr>
                            <w:r>
                              <w:rPr>
                                <w:color w:val="000000"/>
                              </w:rPr>
                              <w:t>Registration  Number:</w:t>
                            </w:r>
                          </w:p>
                          <w:p w14:paraId="7FD11813" w14:textId="77777777" w:rsidR="00861C9D" w:rsidRDefault="00861C9D" w:rsidP="00861C9D">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6C82590B" id="Rectangle 1" o:spid="_x0000_s1026" style="position:absolute;left:0;text-align:left;margin-left:393pt;margin-top:-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">
                <v:stroke startarrowwidth="narrow" startarrowlength="short" endarrowwidth="narrow" endarrowlength="short"/>
                <v:textbox inset="2.53958mm,1.2694mm,2.53958mm,1.2694mm">
                  <w:txbxContent>
                    <w:p w14:paraId="17ADC0FB" w14:textId="77777777" w:rsidR="00861C9D" w:rsidRDefault="00861C9D" w:rsidP="00861C9D">
                      <w:pPr>
                        <w:spacing w:before="120" w:after="120" w:line="240" w:lineRule="auto"/>
                        <w:textDirection w:val="btLr"/>
                      </w:pPr>
                      <w:r>
                        <w:rPr>
                          <w:color w:val="000000"/>
                        </w:rPr>
                        <w:t>Registration  Number:</w:t>
                      </w:r>
                    </w:p>
                    <w:p w14:paraId="7FD11813" w14:textId="77777777" w:rsidR="00861C9D" w:rsidRDefault="00861C9D" w:rsidP="00861C9D">
                      <w:pPr>
                        <w:spacing w:before="120" w:after="120" w:line="240" w:lineRule="auto"/>
                        <w:textDirection w:val="btLr"/>
                      </w:pPr>
                      <w:r>
                        <w:rPr>
                          <w:color w:val="000000"/>
                        </w:rPr>
                        <w:t>Date &amp; session:</w:t>
                      </w:r>
                    </w:p>
                  </w:txbxContent>
                </v:textbox>
              </v:rect>
            </w:pict>
          </mc:Fallback>
        </mc:AlternateContent>
      </w:r>
    </w:p>
    <w:p w14:paraId="6A9959D0" w14:textId="77777777"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M.Sc (BOTANY) – III SEMESTER</w:t>
      </w:r>
    </w:p>
    <w:p w14:paraId="18177AD9" w14:textId="77777777"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SEMESTER EXAMINATION: OCTOBER 2023</w:t>
      </w:r>
    </w:p>
    <w:p w14:paraId="57D09B17" w14:textId="4802D89E"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(Examination conducted in November /</w:t>
      </w:r>
      <w:r w:rsidR="000B537F" w:rsidRPr="00671285">
        <w:rPr>
          <w:rFonts w:ascii="Times New Roman" w:eastAsia="Arial" w:hAnsi="Times New Roman" w:cs="Times New Roman"/>
          <w:b/>
          <w:sz w:val="24"/>
          <w:szCs w:val="24"/>
        </w:rPr>
        <w:t>December 2023</w:t>
      </w:r>
      <w:r w:rsidRPr="00671285">
        <w:rPr>
          <w:rFonts w:ascii="Times New Roman" w:eastAsia="Arial" w:hAnsi="Times New Roman" w:cs="Times New Roman"/>
          <w:b/>
          <w:sz w:val="24"/>
          <w:szCs w:val="24"/>
        </w:rPr>
        <w:t>)</w:t>
      </w:r>
    </w:p>
    <w:p w14:paraId="78DAAD66" w14:textId="0BEDC2CC" w:rsidR="00861C9D" w:rsidRPr="00671285" w:rsidRDefault="00861C9D" w:rsidP="00861C9D">
      <w:pPr>
        <w:spacing w:after="0" w:line="259" w:lineRule="auto"/>
        <w:jc w:val="center"/>
        <w:rPr>
          <w:rFonts w:ascii="Times New Roman" w:eastAsia="Arial" w:hAnsi="Times New Roman" w:cs="Times New Roman"/>
          <w:b/>
          <w:sz w:val="24"/>
          <w:szCs w:val="24"/>
          <w:u w:val="single"/>
        </w:rPr>
      </w:pPr>
      <w:r w:rsidRPr="00671285">
        <w:rPr>
          <w:rFonts w:ascii="Times New Roman" w:eastAsia="Arial" w:hAnsi="Times New Roman" w:cs="Times New Roman"/>
          <w:b/>
          <w:sz w:val="24"/>
          <w:szCs w:val="24"/>
          <w:u w:val="single"/>
        </w:rPr>
        <w:t xml:space="preserve">BO </w:t>
      </w:r>
      <w:r w:rsidR="009225C9">
        <w:rPr>
          <w:rFonts w:ascii="Times New Roman" w:eastAsia="Arial" w:hAnsi="Times New Roman" w:cs="Times New Roman"/>
          <w:b/>
          <w:sz w:val="24"/>
          <w:szCs w:val="24"/>
          <w:u w:val="single"/>
        </w:rPr>
        <w:t>75</w:t>
      </w:r>
      <w:r w:rsidRPr="00671285">
        <w:rPr>
          <w:rFonts w:ascii="Times New Roman" w:eastAsia="Arial" w:hAnsi="Times New Roman" w:cs="Times New Roman"/>
          <w:b/>
          <w:sz w:val="24"/>
          <w:szCs w:val="24"/>
          <w:u w:val="single"/>
        </w:rPr>
        <w:t xml:space="preserve">23 – </w:t>
      </w:r>
      <w:r w:rsidR="009225C9">
        <w:rPr>
          <w:rFonts w:ascii="Times New Roman" w:eastAsia="Arial" w:hAnsi="Times New Roman" w:cs="Times New Roman"/>
          <w:b/>
          <w:sz w:val="24"/>
          <w:szCs w:val="24"/>
          <w:u w:val="single"/>
        </w:rPr>
        <w:t xml:space="preserve">Plant Breeding and Plant Propagation </w:t>
      </w:r>
    </w:p>
    <w:p w14:paraId="783B1F68" w14:textId="77777777" w:rsidR="00861C9D" w:rsidRPr="00671285" w:rsidRDefault="00861C9D" w:rsidP="00861C9D">
      <w:pPr>
        <w:spacing w:after="0" w:line="259" w:lineRule="auto"/>
        <w:jc w:val="center"/>
        <w:rPr>
          <w:rFonts w:ascii="Times New Roman" w:eastAsia="Arial" w:hAnsi="Times New Roman" w:cs="Times New Roman"/>
          <w:b/>
          <w:sz w:val="24"/>
          <w:szCs w:val="24"/>
          <w:u w:val="single"/>
        </w:rPr>
      </w:pPr>
      <w:r w:rsidRPr="00671285">
        <w:rPr>
          <w:rFonts w:ascii="Times New Roman" w:eastAsia="Arial" w:hAnsi="Times New Roman" w:cs="Times New Roman"/>
          <w:b/>
          <w:sz w:val="24"/>
          <w:szCs w:val="24"/>
          <w:u w:val="single"/>
        </w:rPr>
        <w:t>(For current batch students only)</w:t>
      </w:r>
    </w:p>
    <w:p w14:paraId="0F30D4A4" w14:textId="77777777" w:rsidR="00861C9D" w:rsidRPr="00671285" w:rsidRDefault="00861C9D" w:rsidP="00861C9D">
      <w:pPr>
        <w:spacing w:after="0" w:line="259" w:lineRule="auto"/>
        <w:jc w:val="center"/>
        <w:rPr>
          <w:rFonts w:ascii="Times New Roman" w:eastAsia="Arial" w:hAnsi="Times New Roman" w:cs="Times New Roman"/>
          <w:b/>
          <w:sz w:val="24"/>
          <w:szCs w:val="24"/>
        </w:rPr>
      </w:pPr>
    </w:p>
    <w:p w14:paraId="5F5A54CB" w14:textId="77777777" w:rsidR="00861C9D" w:rsidRPr="00671285" w:rsidRDefault="00861C9D" w:rsidP="00861C9D">
      <w:pPr>
        <w:spacing w:after="0" w:line="259" w:lineRule="auto"/>
        <w:rPr>
          <w:rFonts w:ascii="Times New Roman" w:eastAsia="Arial" w:hAnsi="Times New Roman" w:cs="Times New Roman"/>
          <w:b/>
          <w:sz w:val="24"/>
          <w:szCs w:val="24"/>
        </w:rPr>
      </w:pPr>
      <w:r w:rsidRPr="00671285">
        <w:rPr>
          <w:rFonts w:ascii="Times New Roman" w:eastAsia="Arial" w:hAnsi="Times New Roman" w:cs="Times New Roman"/>
          <w:b/>
          <w:sz w:val="24"/>
          <w:szCs w:val="24"/>
        </w:rPr>
        <w:t>Time: 2 Hours</w:t>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r>
      <w:r w:rsidRPr="00671285">
        <w:rPr>
          <w:rFonts w:ascii="Times New Roman" w:eastAsia="Arial" w:hAnsi="Times New Roman" w:cs="Times New Roman"/>
          <w:b/>
          <w:sz w:val="24"/>
          <w:szCs w:val="24"/>
        </w:rPr>
        <w:tab/>
        <w:t xml:space="preserve">    Max Marks: 50</w:t>
      </w:r>
    </w:p>
    <w:p w14:paraId="2773D8F2" w14:textId="53D01F36"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 xml:space="preserve">This paper contains </w:t>
      </w:r>
      <w:r w:rsidR="001B1B28">
        <w:rPr>
          <w:rFonts w:ascii="Times New Roman" w:eastAsia="Arial" w:hAnsi="Times New Roman" w:cs="Times New Roman"/>
          <w:b/>
          <w:sz w:val="24"/>
          <w:szCs w:val="24"/>
          <w:u w:val="single"/>
        </w:rPr>
        <w:t>TWO</w:t>
      </w:r>
      <w:r w:rsidRPr="00671285">
        <w:rPr>
          <w:rFonts w:ascii="Times New Roman" w:eastAsia="Arial" w:hAnsi="Times New Roman" w:cs="Times New Roman"/>
          <w:b/>
          <w:sz w:val="24"/>
          <w:szCs w:val="24"/>
        </w:rPr>
        <w:t xml:space="preserve"> printed </w:t>
      </w:r>
      <w:r w:rsidR="00937F81" w:rsidRPr="00671285">
        <w:rPr>
          <w:rFonts w:ascii="Times New Roman" w:eastAsia="Arial" w:hAnsi="Times New Roman" w:cs="Times New Roman"/>
          <w:b/>
          <w:sz w:val="24"/>
          <w:szCs w:val="24"/>
        </w:rPr>
        <w:t>page</w:t>
      </w:r>
      <w:r w:rsidRPr="00671285">
        <w:rPr>
          <w:rFonts w:ascii="Times New Roman" w:eastAsia="Arial" w:hAnsi="Times New Roman" w:cs="Times New Roman"/>
          <w:b/>
          <w:sz w:val="24"/>
          <w:szCs w:val="24"/>
        </w:rPr>
        <w:t xml:space="preserve"> and </w:t>
      </w:r>
      <w:r w:rsidR="00937F81" w:rsidRPr="00671285">
        <w:rPr>
          <w:rFonts w:ascii="Times New Roman" w:eastAsia="Arial" w:hAnsi="Times New Roman" w:cs="Times New Roman"/>
          <w:b/>
          <w:sz w:val="24"/>
          <w:szCs w:val="24"/>
          <w:u w:val="single"/>
        </w:rPr>
        <w:t>THREE</w:t>
      </w:r>
      <w:r w:rsidRPr="00671285">
        <w:rPr>
          <w:rFonts w:ascii="Times New Roman" w:eastAsia="Arial" w:hAnsi="Times New Roman" w:cs="Times New Roman"/>
          <w:b/>
          <w:sz w:val="24"/>
          <w:szCs w:val="24"/>
        </w:rPr>
        <w:t xml:space="preserve"> parts</w:t>
      </w:r>
    </w:p>
    <w:p w14:paraId="225696A8" w14:textId="6D0DFEA8" w:rsidR="00861C9D" w:rsidRPr="00671285" w:rsidRDefault="00861C9D" w:rsidP="00861C9D">
      <w:pPr>
        <w:spacing w:after="0" w:line="259" w:lineRule="auto"/>
        <w:jc w:val="center"/>
        <w:rPr>
          <w:rFonts w:ascii="Times New Roman" w:eastAsia="Arial" w:hAnsi="Times New Roman" w:cs="Times New Roman"/>
          <w:b/>
          <w:sz w:val="24"/>
          <w:szCs w:val="24"/>
        </w:rPr>
      </w:pPr>
      <w:r w:rsidRPr="00671285">
        <w:rPr>
          <w:rFonts w:ascii="Times New Roman" w:eastAsia="Arial" w:hAnsi="Times New Roman" w:cs="Times New Roman"/>
          <w:b/>
          <w:sz w:val="24"/>
          <w:szCs w:val="24"/>
        </w:rPr>
        <w:t xml:space="preserve">Draw diagrams </w:t>
      </w:r>
      <w:r w:rsidR="003F0DDF">
        <w:rPr>
          <w:rFonts w:ascii="Times New Roman" w:eastAsia="Arial" w:hAnsi="Times New Roman" w:cs="Times New Roman"/>
          <w:b/>
          <w:sz w:val="24"/>
          <w:szCs w:val="24"/>
        </w:rPr>
        <w:t xml:space="preserve">and write examples </w:t>
      </w:r>
      <w:r w:rsidRPr="00671285">
        <w:rPr>
          <w:rFonts w:ascii="Times New Roman" w:eastAsia="Arial" w:hAnsi="Times New Roman" w:cs="Times New Roman"/>
          <w:b/>
          <w:sz w:val="24"/>
          <w:szCs w:val="24"/>
        </w:rPr>
        <w:t>wherever necessary</w:t>
      </w:r>
    </w:p>
    <w:p w14:paraId="6EDE5D3B" w14:textId="77777777" w:rsidR="00861C9D" w:rsidRPr="00671285" w:rsidRDefault="00861C9D" w:rsidP="00861C9D">
      <w:pPr>
        <w:spacing w:after="0" w:line="259" w:lineRule="auto"/>
        <w:jc w:val="center"/>
        <w:rPr>
          <w:rFonts w:ascii="Times New Roman" w:eastAsia="Arial" w:hAnsi="Times New Roman" w:cs="Times New Roman"/>
          <w:b/>
          <w:sz w:val="24"/>
          <w:szCs w:val="24"/>
        </w:rPr>
      </w:pPr>
    </w:p>
    <w:p w14:paraId="63AB9518" w14:textId="77777777" w:rsidR="00861C9D" w:rsidRPr="00671285" w:rsidRDefault="00861C9D" w:rsidP="00861C9D">
      <w:pPr>
        <w:spacing w:after="0" w:line="259" w:lineRule="auto"/>
        <w:rPr>
          <w:rFonts w:ascii="Times New Roman" w:eastAsia="Arial" w:hAnsi="Times New Roman" w:cs="Times New Roman"/>
          <w:b/>
          <w:bCs/>
          <w:sz w:val="24"/>
          <w:szCs w:val="24"/>
        </w:rPr>
      </w:pPr>
      <w:r w:rsidRPr="00671285">
        <w:rPr>
          <w:rFonts w:ascii="Times New Roman" w:eastAsia="Arial" w:hAnsi="Times New Roman" w:cs="Times New Roman"/>
          <w:b/>
          <w:sz w:val="24"/>
          <w:szCs w:val="24"/>
          <w:u w:val="single"/>
        </w:rPr>
        <w:t>A. Answer any FIVE of the following in two-three sentences each</w:t>
      </w:r>
      <w:r w:rsidRPr="00671285">
        <w:rPr>
          <w:rFonts w:ascii="Times New Roman" w:eastAsia="Arial" w:hAnsi="Times New Roman" w:cs="Times New Roman"/>
          <w:sz w:val="24"/>
          <w:szCs w:val="24"/>
        </w:rPr>
        <w:t xml:space="preserve"> </w:t>
      </w:r>
      <w:r w:rsidRPr="00671285">
        <w:rPr>
          <w:rFonts w:ascii="Times New Roman" w:eastAsia="Arial" w:hAnsi="Times New Roman" w:cs="Times New Roman"/>
          <w:sz w:val="24"/>
          <w:szCs w:val="24"/>
        </w:rPr>
        <w:tab/>
      </w:r>
      <w:r w:rsidRPr="00671285">
        <w:rPr>
          <w:rFonts w:ascii="Times New Roman" w:eastAsia="Arial" w:hAnsi="Times New Roman" w:cs="Times New Roman"/>
          <w:sz w:val="24"/>
          <w:szCs w:val="24"/>
        </w:rPr>
        <w:tab/>
      </w:r>
      <w:r w:rsidRPr="00671285">
        <w:rPr>
          <w:rFonts w:ascii="Times New Roman" w:eastAsia="Arial" w:hAnsi="Times New Roman" w:cs="Times New Roman"/>
          <w:b/>
          <w:bCs/>
          <w:sz w:val="24"/>
          <w:szCs w:val="24"/>
        </w:rPr>
        <w:t xml:space="preserve">    5X2=10</w:t>
      </w:r>
    </w:p>
    <w:p w14:paraId="4883B2E1" w14:textId="77777777" w:rsidR="00861C9D" w:rsidRPr="00671285" w:rsidRDefault="00861C9D" w:rsidP="00861C9D">
      <w:pPr>
        <w:spacing w:after="0" w:line="259" w:lineRule="auto"/>
        <w:rPr>
          <w:rFonts w:ascii="Times New Roman" w:eastAsia="Arial" w:hAnsi="Times New Roman" w:cs="Times New Roman"/>
          <w:b/>
          <w:bCs/>
          <w:sz w:val="24"/>
          <w:szCs w:val="24"/>
        </w:rPr>
      </w:pPr>
    </w:p>
    <w:p w14:paraId="7F72308F" w14:textId="4829F818"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1. Cryopreservation</w:t>
      </w:r>
    </w:p>
    <w:p w14:paraId="5ABDE172" w14:textId="2C142CEF"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2. Apomixis</w:t>
      </w:r>
    </w:p>
    <w:p w14:paraId="417ECA3A" w14:textId="31961CB5"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3. </w:t>
      </w:r>
      <w:r w:rsidR="00DD2BDE" w:rsidRPr="00671285">
        <w:rPr>
          <w:rFonts w:ascii="Times New Roman" w:eastAsia="Arial" w:hAnsi="Times New Roman" w:cs="Times New Roman"/>
          <w:sz w:val="24"/>
          <w:szCs w:val="24"/>
        </w:rPr>
        <w:t>DNA polymorphism</w:t>
      </w:r>
    </w:p>
    <w:p w14:paraId="3820D78E" w14:textId="68F96A6F"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4. </w:t>
      </w:r>
      <w:r w:rsidR="00DD2BDE" w:rsidRPr="00671285">
        <w:rPr>
          <w:rFonts w:ascii="Times New Roman" w:eastAsia="Arial" w:hAnsi="Times New Roman" w:cs="Times New Roman"/>
          <w:sz w:val="24"/>
          <w:szCs w:val="24"/>
        </w:rPr>
        <w:t xml:space="preserve">Interspecific cross with example </w:t>
      </w:r>
    </w:p>
    <w:p w14:paraId="5EFA3D2C" w14:textId="015E7359"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5. </w:t>
      </w:r>
      <w:r w:rsidR="001869E9" w:rsidRPr="00671285">
        <w:rPr>
          <w:rFonts w:ascii="Times New Roman" w:eastAsia="Arial" w:hAnsi="Times New Roman" w:cs="Times New Roman"/>
          <w:sz w:val="24"/>
          <w:szCs w:val="24"/>
        </w:rPr>
        <w:t>Keikis</w:t>
      </w:r>
    </w:p>
    <w:p w14:paraId="4109B1FA" w14:textId="45C0C295"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6. </w:t>
      </w:r>
      <w:r w:rsidR="001869E9" w:rsidRPr="00671285">
        <w:rPr>
          <w:rFonts w:ascii="Times New Roman" w:eastAsia="Arial" w:hAnsi="Times New Roman" w:cs="Times New Roman"/>
          <w:sz w:val="24"/>
          <w:szCs w:val="24"/>
        </w:rPr>
        <w:t xml:space="preserve">Shade house </w:t>
      </w:r>
    </w:p>
    <w:p w14:paraId="2BFD9A5D" w14:textId="01FF6A64"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7. </w:t>
      </w:r>
      <w:r w:rsidR="00103ABC" w:rsidRPr="00671285">
        <w:rPr>
          <w:rFonts w:ascii="Times New Roman" w:eastAsia="Arial" w:hAnsi="Times New Roman" w:cs="Times New Roman"/>
          <w:i/>
          <w:iCs/>
          <w:sz w:val="24"/>
          <w:szCs w:val="24"/>
        </w:rPr>
        <w:t xml:space="preserve">Rauwolfia serpentina – </w:t>
      </w:r>
      <w:r w:rsidR="00103ABC" w:rsidRPr="00671285">
        <w:rPr>
          <w:rFonts w:ascii="Times New Roman" w:eastAsia="Arial" w:hAnsi="Times New Roman" w:cs="Times New Roman"/>
          <w:sz w:val="24"/>
          <w:szCs w:val="24"/>
        </w:rPr>
        <w:t xml:space="preserve">any two methods of propagation </w:t>
      </w:r>
    </w:p>
    <w:p w14:paraId="3B17B3C2" w14:textId="77777777" w:rsidR="00861C9D" w:rsidRPr="00671285" w:rsidRDefault="00861C9D" w:rsidP="00861C9D">
      <w:pPr>
        <w:spacing w:after="0" w:line="259" w:lineRule="auto"/>
        <w:rPr>
          <w:rFonts w:ascii="Times New Roman" w:eastAsia="Arial" w:hAnsi="Times New Roman" w:cs="Times New Roman"/>
          <w:sz w:val="24"/>
          <w:szCs w:val="24"/>
        </w:rPr>
      </w:pPr>
    </w:p>
    <w:p w14:paraId="1757E861" w14:textId="77777777" w:rsidR="00861C9D" w:rsidRPr="00671285" w:rsidRDefault="00861C9D" w:rsidP="00861C9D">
      <w:pPr>
        <w:spacing w:after="0" w:line="259" w:lineRule="auto"/>
        <w:rPr>
          <w:rFonts w:ascii="Times New Roman" w:eastAsia="Arial" w:hAnsi="Times New Roman" w:cs="Times New Roman"/>
          <w:b/>
          <w:bCs/>
          <w:sz w:val="24"/>
          <w:szCs w:val="24"/>
        </w:rPr>
      </w:pPr>
      <w:r w:rsidRPr="00671285">
        <w:rPr>
          <w:rFonts w:ascii="Times New Roman" w:eastAsia="Arial" w:hAnsi="Times New Roman" w:cs="Times New Roman"/>
          <w:b/>
          <w:bCs/>
          <w:sz w:val="24"/>
          <w:szCs w:val="24"/>
          <w:u w:val="single"/>
        </w:rPr>
        <w:t>B. Write critical notes on any FIVE of the following</w:t>
      </w:r>
      <w:r w:rsidRPr="00671285">
        <w:rPr>
          <w:rFonts w:ascii="Times New Roman" w:eastAsia="Arial" w:hAnsi="Times New Roman" w:cs="Times New Roman"/>
          <w:b/>
          <w:bCs/>
          <w:sz w:val="24"/>
          <w:szCs w:val="24"/>
        </w:rPr>
        <w:t xml:space="preserve"> </w:t>
      </w:r>
      <w:r w:rsidRPr="00671285">
        <w:rPr>
          <w:rFonts w:ascii="Times New Roman" w:eastAsia="Arial" w:hAnsi="Times New Roman" w:cs="Times New Roman"/>
          <w:b/>
          <w:bCs/>
          <w:sz w:val="24"/>
          <w:szCs w:val="24"/>
        </w:rPr>
        <w:tab/>
      </w:r>
      <w:r w:rsidRPr="00671285">
        <w:rPr>
          <w:rFonts w:ascii="Times New Roman" w:eastAsia="Arial" w:hAnsi="Times New Roman" w:cs="Times New Roman"/>
          <w:b/>
          <w:bCs/>
          <w:sz w:val="24"/>
          <w:szCs w:val="24"/>
        </w:rPr>
        <w:tab/>
      </w:r>
      <w:r w:rsidRPr="00671285">
        <w:rPr>
          <w:rFonts w:ascii="Times New Roman" w:eastAsia="Arial" w:hAnsi="Times New Roman" w:cs="Times New Roman"/>
          <w:b/>
          <w:bCs/>
          <w:sz w:val="24"/>
          <w:szCs w:val="24"/>
        </w:rPr>
        <w:tab/>
      </w:r>
      <w:r w:rsidRPr="00671285">
        <w:rPr>
          <w:rFonts w:ascii="Times New Roman" w:eastAsia="Arial" w:hAnsi="Times New Roman" w:cs="Times New Roman"/>
          <w:b/>
          <w:bCs/>
          <w:sz w:val="24"/>
          <w:szCs w:val="24"/>
        </w:rPr>
        <w:tab/>
        <w:t xml:space="preserve">  5X6=30</w:t>
      </w:r>
    </w:p>
    <w:p w14:paraId="227A8EFB" w14:textId="77777777" w:rsidR="00861C9D" w:rsidRPr="00671285" w:rsidRDefault="00861C9D" w:rsidP="00861C9D">
      <w:pPr>
        <w:spacing w:after="0" w:line="259" w:lineRule="auto"/>
        <w:rPr>
          <w:rFonts w:ascii="Times New Roman" w:eastAsia="Arial" w:hAnsi="Times New Roman" w:cs="Times New Roman"/>
          <w:b/>
          <w:bCs/>
          <w:sz w:val="24"/>
          <w:szCs w:val="24"/>
        </w:rPr>
      </w:pPr>
    </w:p>
    <w:p w14:paraId="52CC006F" w14:textId="0D3CEAC8" w:rsidR="00861C9D" w:rsidRPr="00671285" w:rsidRDefault="00861C9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8. </w:t>
      </w:r>
      <w:r w:rsidR="00903795" w:rsidRPr="00671285">
        <w:rPr>
          <w:rFonts w:ascii="Times New Roman" w:eastAsia="Arial" w:hAnsi="Times New Roman" w:cs="Times New Roman"/>
          <w:i/>
          <w:iCs/>
          <w:sz w:val="24"/>
          <w:szCs w:val="24"/>
        </w:rPr>
        <w:t>In-situ</w:t>
      </w:r>
      <w:r w:rsidR="00903795" w:rsidRPr="00671285">
        <w:rPr>
          <w:rFonts w:ascii="Times New Roman" w:eastAsia="Arial" w:hAnsi="Times New Roman" w:cs="Times New Roman"/>
          <w:sz w:val="24"/>
          <w:szCs w:val="24"/>
        </w:rPr>
        <w:t xml:space="preserve"> methods of germplasm conservation </w:t>
      </w:r>
    </w:p>
    <w:p w14:paraId="453F828A" w14:textId="25B27CCF" w:rsidR="00903795" w:rsidRPr="00671285" w:rsidRDefault="00903795"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9. </w:t>
      </w:r>
      <w:r w:rsidR="00A738CD" w:rsidRPr="00671285">
        <w:rPr>
          <w:rFonts w:ascii="Times New Roman" w:eastAsia="Arial" w:hAnsi="Times New Roman" w:cs="Times New Roman"/>
          <w:sz w:val="24"/>
          <w:szCs w:val="24"/>
        </w:rPr>
        <w:t>Back cross: Technique and importance</w:t>
      </w:r>
    </w:p>
    <w:p w14:paraId="5DC24795" w14:textId="787A7541" w:rsidR="00A738CD" w:rsidRDefault="00A738CD" w:rsidP="00861C9D">
      <w:pPr>
        <w:spacing w:after="0" w:line="259" w:lineRule="auto"/>
        <w:rPr>
          <w:rFonts w:ascii="Times New Roman" w:eastAsia="Arial" w:hAnsi="Times New Roman" w:cs="Times New Roman"/>
          <w:sz w:val="24"/>
          <w:szCs w:val="24"/>
        </w:rPr>
      </w:pPr>
      <w:r w:rsidRPr="00671285">
        <w:rPr>
          <w:rFonts w:ascii="Times New Roman" w:eastAsia="Arial" w:hAnsi="Times New Roman" w:cs="Times New Roman"/>
          <w:sz w:val="24"/>
          <w:szCs w:val="24"/>
        </w:rPr>
        <w:t xml:space="preserve">10. </w:t>
      </w:r>
      <w:r w:rsidR="00D03DED" w:rsidRPr="00671285">
        <w:rPr>
          <w:rFonts w:ascii="Times New Roman" w:eastAsia="Arial" w:hAnsi="Times New Roman" w:cs="Times New Roman"/>
          <w:sz w:val="24"/>
          <w:szCs w:val="24"/>
        </w:rPr>
        <w:t>Genetics of host and parasite relationship</w:t>
      </w:r>
    </w:p>
    <w:p w14:paraId="3D7BFDCB" w14:textId="648156E1" w:rsidR="00671285" w:rsidRDefault="00671285" w:rsidP="00861C9D">
      <w:pPr>
        <w:spacing w:after="0" w:line="259" w:lineRule="auto"/>
        <w:rPr>
          <w:rFonts w:ascii="Times New Roman" w:eastAsia="Arial" w:hAnsi="Times New Roman" w:cs="Times New Roman"/>
          <w:sz w:val="24"/>
          <w:szCs w:val="24"/>
        </w:rPr>
      </w:pPr>
      <w:r>
        <w:rPr>
          <w:rFonts w:ascii="Times New Roman" w:eastAsia="Arial" w:hAnsi="Times New Roman" w:cs="Times New Roman"/>
          <w:sz w:val="24"/>
          <w:szCs w:val="24"/>
        </w:rPr>
        <w:t>11.</w:t>
      </w:r>
      <w:r w:rsidR="00590FD8">
        <w:rPr>
          <w:rFonts w:ascii="Times New Roman" w:eastAsia="Arial" w:hAnsi="Times New Roman" w:cs="Times New Roman"/>
          <w:sz w:val="24"/>
          <w:szCs w:val="24"/>
        </w:rPr>
        <w:t xml:space="preserve"> Natural methods of </w:t>
      </w:r>
      <w:r w:rsidR="00C04D2D">
        <w:rPr>
          <w:rFonts w:ascii="Times New Roman" w:eastAsia="Arial" w:hAnsi="Times New Roman" w:cs="Times New Roman"/>
          <w:sz w:val="24"/>
          <w:szCs w:val="24"/>
        </w:rPr>
        <w:t xml:space="preserve">propagation </w:t>
      </w:r>
      <w:r w:rsidR="00A640A6">
        <w:rPr>
          <w:rFonts w:ascii="Times New Roman" w:eastAsia="Arial" w:hAnsi="Times New Roman" w:cs="Times New Roman"/>
          <w:sz w:val="24"/>
          <w:szCs w:val="24"/>
        </w:rPr>
        <w:t>(any</w:t>
      </w:r>
      <w:r w:rsidR="00C04D2D">
        <w:rPr>
          <w:rFonts w:ascii="Times New Roman" w:eastAsia="Arial" w:hAnsi="Times New Roman" w:cs="Times New Roman"/>
          <w:sz w:val="24"/>
          <w:szCs w:val="24"/>
        </w:rPr>
        <w:t xml:space="preserve"> three with example)</w:t>
      </w:r>
    </w:p>
    <w:p w14:paraId="136779DA" w14:textId="116F81FE" w:rsidR="00C04D2D" w:rsidRDefault="00C04D2D" w:rsidP="00861C9D">
      <w:pPr>
        <w:spacing w:after="0" w:line="25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12. </w:t>
      </w:r>
      <w:r w:rsidR="00A640A6">
        <w:rPr>
          <w:rFonts w:ascii="Times New Roman" w:eastAsia="Arial" w:hAnsi="Times New Roman" w:cs="Times New Roman"/>
          <w:sz w:val="24"/>
          <w:szCs w:val="24"/>
        </w:rPr>
        <w:t xml:space="preserve">Outdoor cultivation methods of Chrysanthemum </w:t>
      </w:r>
    </w:p>
    <w:p w14:paraId="48ABC808" w14:textId="4E90A3F9" w:rsidR="00A640A6" w:rsidRDefault="00A640A6" w:rsidP="00861C9D">
      <w:pPr>
        <w:spacing w:after="0" w:line="25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13. </w:t>
      </w:r>
      <w:r w:rsidR="003B4E4C">
        <w:rPr>
          <w:rFonts w:ascii="Times New Roman" w:eastAsia="Arial" w:hAnsi="Times New Roman" w:cs="Times New Roman"/>
          <w:sz w:val="24"/>
          <w:szCs w:val="24"/>
        </w:rPr>
        <w:t>Green house and its significance</w:t>
      </w:r>
    </w:p>
    <w:p w14:paraId="6505AA47" w14:textId="510BCCB6" w:rsidR="005B2338" w:rsidRDefault="005B2338" w:rsidP="00861C9D">
      <w:pPr>
        <w:spacing w:after="0" w:line="25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14. </w:t>
      </w:r>
      <w:r w:rsidR="00B073B7">
        <w:rPr>
          <w:rFonts w:ascii="Times New Roman" w:eastAsia="Arial" w:hAnsi="Times New Roman" w:cs="Times New Roman"/>
          <w:sz w:val="24"/>
          <w:szCs w:val="24"/>
        </w:rPr>
        <w:t xml:space="preserve">Barriers in distant hybridization </w:t>
      </w:r>
    </w:p>
    <w:p w14:paraId="4DBFAACA" w14:textId="77777777" w:rsidR="003B441E" w:rsidRDefault="003B441E" w:rsidP="00861C9D">
      <w:pPr>
        <w:spacing w:after="0" w:line="259" w:lineRule="auto"/>
        <w:rPr>
          <w:rFonts w:ascii="Times New Roman" w:eastAsia="Arial" w:hAnsi="Times New Roman" w:cs="Times New Roman"/>
          <w:sz w:val="24"/>
          <w:szCs w:val="24"/>
        </w:rPr>
      </w:pPr>
    </w:p>
    <w:p w14:paraId="42F07286" w14:textId="0BE43741" w:rsidR="003B441E" w:rsidRPr="00DC7ECF" w:rsidRDefault="003B441E" w:rsidP="00861C9D">
      <w:pPr>
        <w:spacing w:after="0" w:line="259" w:lineRule="auto"/>
        <w:rPr>
          <w:rFonts w:ascii="Times New Roman" w:eastAsia="Arial" w:hAnsi="Times New Roman" w:cs="Times New Roman"/>
          <w:b/>
          <w:bCs/>
          <w:sz w:val="24"/>
          <w:szCs w:val="24"/>
        </w:rPr>
      </w:pPr>
      <w:r w:rsidRPr="00DC7ECF">
        <w:rPr>
          <w:rFonts w:ascii="Times New Roman" w:eastAsia="Arial" w:hAnsi="Times New Roman" w:cs="Times New Roman"/>
          <w:b/>
          <w:bCs/>
          <w:sz w:val="24"/>
          <w:szCs w:val="24"/>
          <w:u w:val="single"/>
        </w:rPr>
        <w:t xml:space="preserve">C. </w:t>
      </w:r>
      <w:r w:rsidR="00DC7ECF" w:rsidRPr="00DC7ECF">
        <w:rPr>
          <w:rFonts w:ascii="Times New Roman" w:eastAsia="Arial" w:hAnsi="Times New Roman" w:cs="Times New Roman"/>
          <w:b/>
          <w:bCs/>
          <w:sz w:val="24"/>
          <w:szCs w:val="24"/>
          <w:u w:val="single"/>
        </w:rPr>
        <w:t xml:space="preserve">Give a comprehensive account of any ONE of the following </w:t>
      </w:r>
      <w:r w:rsidR="00DC7ECF" w:rsidRPr="00DC7ECF">
        <w:rPr>
          <w:rFonts w:ascii="Times New Roman" w:eastAsia="Arial" w:hAnsi="Times New Roman" w:cs="Times New Roman"/>
          <w:b/>
          <w:bCs/>
          <w:sz w:val="24"/>
          <w:szCs w:val="24"/>
          <w:u w:val="single"/>
        </w:rPr>
        <w:tab/>
      </w:r>
      <w:r w:rsidR="00DC7ECF" w:rsidRPr="00DC7ECF">
        <w:rPr>
          <w:rFonts w:ascii="Times New Roman" w:eastAsia="Arial" w:hAnsi="Times New Roman" w:cs="Times New Roman"/>
          <w:b/>
          <w:bCs/>
          <w:sz w:val="24"/>
          <w:szCs w:val="24"/>
        </w:rPr>
        <w:tab/>
      </w:r>
      <w:r w:rsidR="00DC7ECF" w:rsidRPr="00DC7ECF">
        <w:rPr>
          <w:rFonts w:ascii="Times New Roman" w:eastAsia="Arial" w:hAnsi="Times New Roman" w:cs="Times New Roman"/>
          <w:b/>
          <w:bCs/>
          <w:sz w:val="24"/>
          <w:szCs w:val="24"/>
        </w:rPr>
        <w:tab/>
      </w:r>
      <w:r w:rsidR="00D70863">
        <w:rPr>
          <w:rFonts w:ascii="Times New Roman" w:eastAsia="Arial" w:hAnsi="Times New Roman" w:cs="Times New Roman"/>
          <w:b/>
          <w:bCs/>
          <w:sz w:val="24"/>
          <w:szCs w:val="24"/>
        </w:rPr>
        <w:t>1</w:t>
      </w:r>
      <w:r w:rsidR="00DC7ECF" w:rsidRPr="00DC7ECF">
        <w:rPr>
          <w:rFonts w:ascii="Times New Roman" w:eastAsia="Arial" w:hAnsi="Times New Roman" w:cs="Times New Roman"/>
          <w:b/>
          <w:bCs/>
          <w:sz w:val="24"/>
          <w:szCs w:val="24"/>
        </w:rPr>
        <w:t>X10=</w:t>
      </w:r>
      <w:r w:rsidR="00D70863">
        <w:rPr>
          <w:rFonts w:ascii="Times New Roman" w:eastAsia="Arial" w:hAnsi="Times New Roman" w:cs="Times New Roman"/>
          <w:b/>
          <w:bCs/>
          <w:sz w:val="24"/>
          <w:szCs w:val="24"/>
        </w:rPr>
        <w:t>1</w:t>
      </w:r>
      <w:r w:rsidR="00DC7ECF" w:rsidRPr="00DC7ECF">
        <w:rPr>
          <w:rFonts w:ascii="Times New Roman" w:eastAsia="Arial" w:hAnsi="Times New Roman" w:cs="Times New Roman"/>
          <w:b/>
          <w:bCs/>
          <w:sz w:val="24"/>
          <w:szCs w:val="24"/>
        </w:rPr>
        <w:t>0</w:t>
      </w:r>
    </w:p>
    <w:p w14:paraId="77398693" w14:textId="77777777" w:rsidR="00861C9D" w:rsidRDefault="00861C9D" w:rsidP="00861C9D">
      <w:pPr>
        <w:rPr>
          <w:rFonts w:ascii="Times New Roman" w:hAnsi="Times New Roman" w:cs="Times New Roman"/>
          <w:sz w:val="24"/>
          <w:szCs w:val="24"/>
        </w:rPr>
      </w:pPr>
    </w:p>
    <w:p w14:paraId="77F086AD" w14:textId="05552E02" w:rsidR="00B073B7" w:rsidRDefault="00B073B7" w:rsidP="00DB6FEC">
      <w:pPr>
        <w:spacing w:after="0"/>
        <w:jc w:val="both"/>
        <w:rPr>
          <w:rFonts w:ascii="Times New Roman" w:hAnsi="Times New Roman" w:cs="Times New Roman"/>
          <w:sz w:val="24"/>
          <w:szCs w:val="24"/>
        </w:rPr>
      </w:pPr>
      <w:r>
        <w:rPr>
          <w:rFonts w:ascii="Times New Roman" w:hAnsi="Times New Roman" w:cs="Times New Roman"/>
          <w:sz w:val="24"/>
          <w:szCs w:val="24"/>
        </w:rPr>
        <w:t>15.</w:t>
      </w:r>
      <w:r w:rsidR="00DB6FEC">
        <w:rPr>
          <w:rFonts w:ascii="Times New Roman" w:hAnsi="Times New Roman" w:cs="Times New Roman"/>
          <w:sz w:val="24"/>
          <w:szCs w:val="24"/>
        </w:rPr>
        <w:t xml:space="preserve"> Read the below excerpt and discuss the concept.</w:t>
      </w:r>
    </w:p>
    <w:p w14:paraId="3FEA0E7B" w14:textId="1F5C8E37" w:rsidR="00DB6FEC" w:rsidRDefault="00DB6FEC" w:rsidP="00DB6FEC">
      <w:pPr>
        <w:spacing w:after="0"/>
        <w:jc w:val="both"/>
        <w:rPr>
          <w:rFonts w:ascii="Times New Roman" w:hAnsi="Times New Roman" w:cs="Times New Roman"/>
          <w:sz w:val="24"/>
          <w:szCs w:val="24"/>
        </w:rPr>
      </w:pPr>
      <w:r>
        <w:rPr>
          <w:rFonts w:ascii="Times New Roman" w:hAnsi="Times New Roman" w:cs="Times New Roman"/>
          <w:sz w:val="24"/>
          <w:szCs w:val="24"/>
        </w:rPr>
        <w:t>“……..</w:t>
      </w:r>
      <w:r w:rsidRPr="00DB6FEC">
        <w:rPr>
          <w:rFonts w:ascii="Times New Roman" w:hAnsi="Times New Roman" w:cs="Times New Roman"/>
          <w:sz w:val="24"/>
          <w:szCs w:val="24"/>
        </w:rPr>
        <w:t xml:space="preserve">It has become breeder’s choice for introgression of genes into the recurrent parent for genetic improvement of traits including disease resistance, insect resistance, abiotic stress tolerance, taste improvement, aroma, mineral content, water use efficiency, and overall yield. This approach is highly promising as it allows pyramiding of target trait(s) in a single progeny in a very </w:t>
      </w:r>
      <w:r w:rsidRPr="00DB6FEC">
        <w:rPr>
          <w:rFonts w:ascii="Times New Roman" w:hAnsi="Times New Roman" w:cs="Times New Roman"/>
          <w:sz w:val="24"/>
          <w:szCs w:val="24"/>
        </w:rPr>
        <w:lastRenderedPageBreak/>
        <w:t xml:space="preserve">precise, stable, convenient, and fast manner. As a result, various quantitative trait loci (QTLs) and genes tightly linked to DNA markers governing </w:t>
      </w:r>
      <w:r w:rsidRPr="00E72E5A">
        <w:rPr>
          <w:rFonts w:ascii="Times New Roman" w:hAnsi="Times New Roman" w:cs="Times New Roman"/>
          <w:sz w:val="24"/>
          <w:szCs w:val="24"/>
          <w:u w:val="single"/>
        </w:rPr>
        <w:t>resistance to rice blast disease, bacterial blight of rice, and other diseases have been identified, mapped, and transferred into susceptible lines</w:t>
      </w:r>
      <w:r w:rsidRPr="00DB6FEC">
        <w:rPr>
          <w:rFonts w:ascii="Times New Roman" w:hAnsi="Times New Roman" w:cs="Times New Roman"/>
          <w:sz w:val="24"/>
          <w:szCs w:val="24"/>
        </w:rPr>
        <w:t>, varieties, cultivars</w:t>
      </w:r>
      <w:r>
        <w:rPr>
          <w:rFonts w:ascii="Times New Roman" w:hAnsi="Times New Roman" w:cs="Times New Roman"/>
          <w:sz w:val="24"/>
          <w:szCs w:val="24"/>
        </w:rPr>
        <w:t>…..”</w:t>
      </w:r>
    </w:p>
    <w:p w14:paraId="790EEAFA" w14:textId="11F2AB9E" w:rsidR="00DB6FEC" w:rsidRDefault="00DB6FEC" w:rsidP="00DB6FEC">
      <w:pPr>
        <w:spacing w:after="0"/>
        <w:jc w:val="both"/>
        <w:rPr>
          <w:rFonts w:ascii="Times New Roman" w:hAnsi="Times New Roman" w:cs="Times New Roman"/>
          <w:sz w:val="24"/>
          <w:szCs w:val="24"/>
        </w:rPr>
      </w:pPr>
      <w:r>
        <w:rPr>
          <w:rFonts w:ascii="Times New Roman" w:hAnsi="Times New Roman" w:cs="Times New Roman"/>
          <w:sz w:val="24"/>
          <w:szCs w:val="24"/>
        </w:rPr>
        <w:t xml:space="preserve">Source: </w:t>
      </w:r>
      <w:hyperlink r:id="rId7" w:history="1">
        <w:r w:rsidR="00251EC0" w:rsidRPr="004E0083">
          <w:rPr>
            <w:rStyle w:val="Hyperlink"/>
            <w:rFonts w:ascii="Times New Roman" w:hAnsi="Times New Roman" w:cs="Times New Roman"/>
            <w:sz w:val="24"/>
            <w:szCs w:val="24"/>
          </w:rPr>
          <w:t>https://doi.org/10.1007/978-3-030-20728-1_5</w:t>
        </w:r>
      </w:hyperlink>
    </w:p>
    <w:p w14:paraId="344C185A" w14:textId="2B754B9A" w:rsidR="00251EC0" w:rsidRPr="00671285" w:rsidRDefault="00251EC0" w:rsidP="00DB6FE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34CF9">
        <w:rPr>
          <w:rFonts w:ascii="Times New Roman" w:hAnsi="Times New Roman" w:cs="Times New Roman"/>
          <w:sz w:val="24"/>
          <w:szCs w:val="24"/>
        </w:rPr>
        <w:t>Cultivation, harvest and marketing of apple</w:t>
      </w:r>
    </w:p>
    <w:p w14:paraId="74ECB6F3" w14:textId="77777777" w:rsidR="00861C9D" w:rsidRPr="00671285" w:rsidRDefault="00861C9D" w:rsidP="00DB6FEC">
      <w:pPr>
        <w:jc w:val="both"/>
        <w:rPr>
          <w:rFonts w:ascii="Times New Roman" w:hAnsi="Times New Roman" w:cs="Times New Roman"/>
          <w:sz w:val="24"/>
          <w:szCs w:val="24"/>
        </w:rPr>
      </w:pPr>
    </w:p>
    <w:p w14:paraId="38338ABA" w14:textId="77777777" w:rsidR="00861C9D" w:rsidRPr="00671285" w:rsidRDefault="00861C9D" w:rsidP="00DB6FEC">
      <w:pPr>
        <w:jc w:val="both"/>
        <w:rPr>
          <w:rFonts w:ascii="Times New Roman" w:hAnsi="Times New Roman" w:cs="Times New Roman"/>
          <w:sz w:val="24"/>
          <w:szCs w:val="24"/>
        </w:rPr>
      </w:pPr>
    </w:p>
    <w:p w14:paraId="2C5DE48D" w14:textId="77777777" w:rsidR="00861C9D" w:rsidRPr="00671285" w:rsidRDefault="00861C9D" w:rsidP="00DB6FEC">
      <w:pPr>
        <w:jc w:val="both"/>
        <w:rPr>
          <w:rFonts w:ascii="Times New Roman" w:hAnsi="Times New Roman" w:cs="Times New Roman"/>
          <w:sz w:val="24"/>
          <w:szCs w:val="24"/>
        </w:rPr>
      </w:pPr>
    </w:p>
    <w:p w14:paraId="2915CD0A" w14:textId="77777777" w:rsidR="00861C9D" w:rsidRPr="00671285" w:rsidRDefault="00861C9D" w:rsidP="00DB6FEC">
      <w:pPr>
        <w:jc w:val="both"/>
        <w:rPr>
          <w:rFonts w:ascii="Times New Roman" w:hAnsi="Times New Roman" w:cs="Times New Roman"/>
          <w:sz w:val="24"/>
          <w:szCs w:val="24"/>
        </w:rPr>
      </w:pPr>
    </w:p>
    <w:p w14:paraId="4467CDFA" w14:textId="77777777" w:rsidR="00861C9D" w:rsidRPr="00671285" w:rsidRDefault="00861C9D" w:rsidP="00DB6FEC">
      <w:pPr>
        <w:jc w:val="both"/>
        <w:rPr>
          <w:rFonts w:ascii="Times New Roman" w:hAnsi="Times New Roman" w:cs="Times New Roman"/>
          <w:sz w:val="24"/>
          <w:szCs w:val="24"/>
        </w:rPr>
      </w:pPr>
    </w:p>
    <w:p w14:paraId="5D55C563" w14:textId="77777777" w:rsidR="00861C9D" w:rsidRPr="00671285" w:rsidRDefault="00861C9D" w:rsidP="00DB6FEC">
      <w:pPr>
        <w:jc w:val="both"/>
        <w:rPr>
          <w:rFonts w:ascii="Times New Roman" w:hAnsi="Times New Roman" w:cs="Times New Roman"/>
          <w:sz w:val="24"/>
          <w:szCs w:val="24"/>
        </w:rPr>
      </w:pPr>
    </w:p>
    <w:p w14:paraId="7D3B719C" w14:textId="77777777" w:rsidR="00861C9D" w:rsidRPr="00671285" w:rsidRDefault="00861C9D" w:rsidP="00DB6FEC">
      <w:pPr>
        <w:jc w:val="both"/>
        <w:rPr>
          <w:rFonts w:ascii="Times New Roman" w:hAnsi="Times New Roman" w:cs="Times New Roman"/>
          <w:sz w:val="24"/>
          <w:szCs w:val="24"/>
        </w:rPr>
      </w:pPr>
    </w:p>
    <w:p w14:paraId="326D9FEB" w14:textId="77777777" w:rsidR="005E4B92" w:rsidRPr="00671285" w:rsidRDefault="005E4B92">
      <w:pPr>
        <w:rPr>
          <w:rFonts w:ascii="Times New Roman" w:hAnsi="Times New Roman" w:cs="Times New Roman"/>
        </w:rPr>
      </w:pPr>
    </w:p>
    <w:sectPr w:rsidR="005E4B92" w:rsidRPr="0067128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829F" w14:textId="77777777" w:rsidR="0010408B" w:rsidRDefault="0010408B" w:rsidP="00116491">
      <w:pPr>
        <w:spacing w:after="0" w:line="240" w:lineRule="auto"/>
      </w:pPr>
      <w:r>
        <w:separator/>
      </w:r>
    </w:p>
  </w:endnote>
  <w:endnote w:type="continuationSeparator" w:id="0">
    <w:p w14:paraId="2C9C60A8" w14:textId="77777777" w:rsidR="0010408B" w:rsidRDefault="0010408B" w:rsidP="001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C619" w14:textId="77777777" w:rsidR="00C027AE" w:rsidRDefault="00C027AE">
    <w:pPr>
      <w:rPr>
        <w:rFonts w:ascii="Arial" w:eastAsia="Arial" w:hAnsi="Arial" w:cs="Arial"/>
        <w:b/>
      </w:rPr>
    </w:pPr>
  </w:p>
  <w:p w14:paraId="6329808D" w14:textId="77777777" w:rsidR="00C027AE" w:rsidRDefault="00C027AE">
    <w:pPr>
      <w:spacing w:line="259" w:lineRule="auto"/>
      <w:jc w:val="center"/>
      <w:rPr>
        <w:rFonts w:ascii="Arial" w:eastAsia="Arial" w:hAnsi="Arial" w:cs="Arial"/>
        <w:b/>
      </w:rPr>
    </w:pPr>
  </w:p>
  <w:p w14:paraId="4A358866" w14:textId="3B05C670" w:rsidR="00C027AE" w:rsidRDefault="00000000">
    <w:pPr>
      <w:jc w:val="right"/>
      <w:rPr>
        <w:rFonts w:ascii="Arial" w:eastAsia="Arial" w:hAnsi="Arial" w:cs="Arial"/>
        <w:sz w:val="20"/>
        <w:szCs w:val="20"/>
      </w:rPr>
    </w:pPr>
    <w:r>
      <w:rPr>
        <w:rFonts w:ascii="Arial" w:eastAsia="Arial" w:hAnsi="Arial" w:cs="Arial"/>
        <w:sz w:val="18"/>
        <w:szCs w:val="18"/>
        <w:highlight w:val="white"/>
      </w:rPr>
      <w:t>B</w:t>
    </w:r>
    <w:r w:rsidR="00116491">
      <w:rPr>
        <w:rFonts w:ascii="Arial" w:eastAsia="Arial" w:hAnsi="Arial" w:cs="Arial"/>
        <w:sz w:val="18"/>
        <w:szCs w:val="18"/>
        <w:highlight w:val="white"/>
      </w:rPr>
      <w:t>O 7523</w:t>
    </w:r>
    <w:r w:rsidR="00116491">
      <w:rPr>
        <w:rFonts w:ascii="Arial" w:eastAsia="Arial" w:hAnsi="Arial" w:cs="Arial"/>
        <w:sz w:val="14"/>
        <w:szCs w:val="14"/>
      </w:rPr>
      <w:t xml:space="preserve"> </w:t>
    </w:r>
    <w:r>
      <w:rPr>
        <w:rFonts w:ascii="Arial" w:eastAsia="Arial" w:hAnsi="Arial" w:cs="Arial"/>
        <w:sz w:val="14"/>
        <w:szCs w:val="14"/>
      </w:rPr>
      <w:t>_</w:t>
    </w:r>
    <w:r>
      <w:rPr>
        <w:rFonts w:ascii="Arial" w:eastAsia="Arial" w:hAnsi="Arial" w:cs="Arial"/>
        <w:sz w:val="20"/>
        <w:szCs w:val="20"/>
      </w:rPr>
      <w:t>A_23</w:t>
    </w:r>
  </w:p>
  <w:p w14:paraId="02BE8F78" w14:textId="77777777" w:rsidR="00C027AE"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8158" w14:textId="77777777" w:rsidR="0010408B" w:rsidRDefault="0010408B" w:rsidP="00116491">
      <w:pPr>
        <w:spacing w:after="0" w:line="240" w:lineRule="auto"/>
      </w:pPr>
      <w:r>
        <w:separator/>
      </w:r>
    </w:p>
  </w:footnote>
  <w:footnote w:type="continuationSeparator" w:id="0">
    <w:p w14:paraId="31835C98" w14:textId="77777777" w:rsidR="0010408B" w:rsidRDefault="0010408B" w:rsidP="00116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B98"/>
    <w:multiLevelType w:val="hybridMultilevel"/>
    <w:tmpl w:val="A2F409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01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3D"/>
    <w:rsid w:val="000B537F"/>
    <w:rsid w:val="00103ABC"/>
    <w:rsid w:val="0010408B"/>
    <w:rsid w:val="00116491"/>
    <w:rsid w:val="001869E9"/>
    <w:rsid w:val="001B1B28"/>
    <w:rsid w:val="00251EC0"/>
    <w:rsid w:val="002F5453"/>
    <w:rsid w:val="003A3EF8"/>
    <w:rsid w:val="003B441E"/>
    <w:rsid w:val="003B4E4C"/>
    <w:rsid w:val="003F0DDF"/>
    <w:rsid w:val="00510BB2"/>
    <w:rsid w:val="00584420"/>
    <w:rsid w:val="00590FD8"/>
    <w:rsid w:val="005B2338"/>
    <w:rsid w:val="005E4B92"/>
    <w:rsid w:val="00671285"/>
    <w:rsid w:val="0068679C"/>
    <w:rsid w:val="00861C9D"/>
    <w:rsid w:val="00903795"/>
    <w:rsid w:val="009225C9"/>
    <w:rsid w:val="00937F81"/>
    <w:rsid w:val="00966C9F"/>
    <w:rsid w:val="009C463D"/>
    <w:rsid w:val="00A640A6"/>
    <w:rsid w:val="00A738CD"/>
    <w:rsid w:val="00B073B7"/>
    <w:rsid w:val="00C027AE"/>
    <w:rsid w:val="00C04D2D"/>
    <w:rsid w:val="00C34CF9"/>
    <w:rsid w:val="00D03DED"/>
    <w:rsid w:val="00D70863"/>
    <w:rsid w:val="00D921E5"/>
    <w:rsid w:val="00DB6FEC"/>
    <w:rsid w:val="00DC7ECF"/>
    <w:rsid w:val="00DD2BDE"/>
    <w:rsid w:val="00E72E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13B9"/>
  <w15:chartTrackingRefBased/>
  <w15:docId w15:val="{04848435-2925-42DF-B4D3-A3A9019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9D"/>
    <w:pPr>
      <w:spacing w:after="200" w:line="276" w:lineRule="auto"/>
    </w:pPr>
    <w:rPr>
      <w:rFonts w:ascii="Calibri" w:eastAsia="Calibri" w:hAnsi="Calibri" w:cs="Calibri"/>
      <w:kern w:val="0"/>
      <w:lang w:val="e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9D"/>
    <w:pPr>
      <w:ind w:left="720"/>
      <w:contextualSpacing/>
    </w:pPr>
  </w:style>
  <w:style w:type="table" w:styleId="TableGrid">
    <w:name w:val="Table Grid"/>
    <w:basedOn w:val="TableNormal"/>
    <w:uiPriority w:val="39"/>
    <w:rsid w:val="008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EC0"/>
    <w:rPr>
      <w:color w:val="0563C1" w:themeColor="hyperlink"/>
      <w:u w:val="single"/>
    </w:rPr>
  </w:style>
  <w:style w:type="character" w:styleId="UnresolvedMention">
    <w:name w:val="Unresolved Mention"/>
    <w:basedOn w:val="DefaultParagraphFont"/>
    <w:uiPriority w:val="99"/>
    <w:semiHidden/>
    <w:unhideWhenUsed/>
    <w:rsid w:val="00251EC0"/>
    <w:rPr>
      <w:color w:val="605E5C"/>
      <w:shd w:val="clear" w:color="auto" w:fill="E1DFDD"/>
    </w:rPr>
  </w:style>
  <w:style w:type="paragraph" w:styleId="Header">
    <w:name w:val="header"/>
    <w:basedOn w:val="Normal"/>
    <w:link w:val="HeaderChar"/>
    <w:uiPriority w:val="99"/>
    <w:unhideWhenUsed/>
    <w:rsid w:val="0011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91"/>
    <w:rPr>
      <w:rFonts w:ascii="Calibri" w:eastAsia="Calibri" w:hAnsi="Calibri" w:cs="Calibri"/>
      <w:kern w:val="0"/>
      <w:lang w:val="en" w:eastAsia="en-IN"/>
      <w14:ligatures w14:val="none"/>
    </w:rPr>
  </w:style>
  <w:style w:type="paragraph" w:styleId="Footer">
    <w:name w:val="footer"/>
    <w:basedOn w:val="Normal"/>
    <w:link w:val="FooterChar"/>
    <w:uiPriority w:val="99"/>
    <w:unhideWhenUsed/>
    <w:rsid w:val="0011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91"/>
    <w:rPr>
      <w:rFonts w:ascii="Calibri" w:eastAsia="Calibri" w:hAnsi="Calibri" w:cs="Calibri"/>
      <w:kern w:val="0"/>
      <w:lang w:val="en"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978-3-030-20728-1_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 Reddy</dc:creator>
  <cp:keywords/>
  <dc:description/>
  <cp:lastModifiedBy>Bhagya Reddy</cp:lastModifiedBy>
  <cp:revision>34</cp:revision>
  <dcterms:created xsi:type="dcterms:W3CDTF">2023-09-10T13:11:00Z</dcterms:created>
  <dcterms:modified xsi:type="dcterms:W3CDTF">2023-09-11T05:42:00Z</dcterms:modified>
</cp:coreProperties>
</file>