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C19D6" w14:textId="77777777" w:rsidR="003A5AD4" w:rsidRDefault="00A5261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B7D0075" wp14:editId="45876A49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206D7B" w14:textId="77777777" w:rsidR="003A5AD4" w:rsidRDefault="00A52612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0814D636" w14:textId="77777777" w:rsidR="003A5AD4" w:rsidRDefault="00A52612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D0075" id="Rectangle 1" o:spid="_x0000_s1026" style="position:absolute;left:0;text-align:left;margin-left:393pt;margin-top:-5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5206D7B" w14:textId="77777777" w:rsidR="003A5AD4" w:rsidRDefault="00A52612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0814D636" w14:textId="77777777" w:rsidR="003A5AD4" w:rsidRDefault="00A52612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10B7DB0C" w14:textId="15C3F10D" w:rsidR="003A5AD4" w:rsidRDefault="00A5261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</w:t>
      </w:r>
      <w:r w:rsidR="00DB5A7A"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 MA</w:t>
      </w:r>
      <w:r w:rsidR="00DB5A7A">
        <w:rPr>
          <w:rFonts w:ascii="Arial" w:eastAsia="Arial" w:hAnsi="Arial" w:cs="Arial"/>
          <w:b/>
          <w:sz w:val="24"/>
          <w:szCs w:val="24"/>
        </w:rPr>
        <w:t>SS COMMUNICATION AND JOURNALISM</w:t>
      </w:r>
      <w:r>
        <w:rPr>
          <w:rFonts w:ascii="Arial" w:eastAsia="Arial" w:hAnsi="Arial" w:cs="Arial"/>
          <w:b/>
          <w:sz w:val="24"/>
          <w:szCs w:val="24"/>
        </w:rPr>
        <w:t xml:space="preserve"> – III SEMESTER</w:t>
      </w:r>
    </w:p>
    <w:p w14:paraId="785B0697" w14:textId="77777777" w:rsidR="003A5AD4" w:rsidRDefault="00A5261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5718C7A4" w14:textId="0430A9C2" w:rsidR="003A5AD4" w:rsidRDefault="00A5261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/December 2023)</w:t>
      </w:r>
    </w:p>
    <w:p w14:paraId="6CAFB0EC" w14:textId="077705A1" w:rsidR="003A5AD4" w:rsidRDefault="00A52612" w:rsidP="005513F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</w:t>
      </w:r>
      <w:r w:rsidR="00DB5A7A">
        <w:rPr>
          <w:rFonts w:ascii="Arial" w:eastAsia="Arial" w:hAnsi="Arial" w:cs="Arial"/>
          <w:b/>
          <w:sz w:val="24"/>
          <w:szCs w:val="24"/>
          <w:u w:val="single"/>
        </w:rPr>
        <w:t>C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9</w:t>
      </w:r>
      <w:r w:rsidR="00DB5A7A">
        <w:rPr>
          <w:rFonts w:ascii="Arial" w:eastAsia="Arial" w:hAnsi="Arial" w:cs="Arial"/>
          <w:b/>
          <w:sz w:val="24"/>
          <w:szCs w:val="24"/>
          <w:u w:val="single"/>
        </w:rPr>
        <w:t>623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: </w:t>
      </w:r>
      <w:r w:rsidR="00DB5A7A">
        <w:rPr>
          <w:rFonts w:ascii="Arial" w:eastAsia="Arial" w:hAnsi="Arial" w:cs="Arial"/>
          <w:b/>
          <w:sz w:val="24"/>
          <w:szCs w:val="24"/>
          <w:u w:val="single"/>
        </w:rPr>
        <w:t>Digital Communication</w:t>
      </w:r>
    </w:p>
    <w:p w14:paraId="2B233F7A" w14:textId="77777777" w:rsidR="003A5AD4" w:rsidRDefault="00A52612" w:rsidP="005513F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(For </w:t>
      </w:r>
      <w:r>
        <w:rPr>
          <w:rFonts w:ascii="Arial" w:eastAsia="Arial" w:hAnsi="Arial" w:cs="Arial"/>
          <w:b/>
          <w:sz w:val="24"/>
          <w:szCs w:val="24"/>
          <w:u w:val="single"/>
        </w:rPr>
        <w:t>current batch students only)</w:t>
      </w:r>
    </w:p>
    <w:p w14:paraId="0246FAF9" w14:textId="77777777" w:rsidR="003A5AD4" w:rsidRDefault="003A5AD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816D927" w14:textId="0544DB23" w:rsidR="003A5AD4" w:rsidRDefault="00A52612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1F959DF1" w14:textId="7C1FB871" w:rsidR="003A5AD4" w:rsidRDefault="00A52612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DB5A7A" w:rsidRPr="000371CE">
        <w:rPr>
          <w:rFonts w:ascii="Arial" w:eastAsia="Arial" w:hAnsi="Arial" w:cs="Arial"/>
          <w:b/>
          <w:u w:val="single"/>
        </w:rPr>
        <w:t>ONE</w:t>
      </w:r>
      <w:r>
        <w:rPr>
          <w:rFonts w:ascii="Arial" w:eastAsia="Arial" w:hAnsi="Arial" w:cs="Arial"/>
          <w:b/>
        </w:rPr>
        <w:t xml:space="preserve"> printed page and </w:t>
      </w:r>
      <w:r w:rsidR="00DB5A7A" w:rsidRPr="000371CE">
        <w:rPr>
          <w:rFonts w:ascii="Arial" w:eastAsia="Arial" w:hAnsi="Arial" w:cs="Arial"/>
          <w:b/>
          <w:u w:val="single"/>
        </w:rPr>
        <w:t>TWO</w:t>
      </w:r>
      <w:r>
        <w:rPr>
          <w:rFonts w:ascii="Arial" w:eastAsia="Arial" w:hAnsi="Arial" w:cs="Arial"/>
          <w:b/>
        </w:rPr>
        <w:t xml:space="preserve"> parts</w:t>
      </w:r>
    </w:p>
    <w:p w14:paraId="49D8D8D4" w14:textId="77777777" w:rsidR="003A5AD4" w:rsidRDefault="003A5AD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D017A69" w14:textId="50BCF9F6" w:rsidR="00DB5A7A" w:rsidRDefault="00DB5A7A" w:rsidP="00DB5A7A">
      <w:pPr>
        <w:spacing w:after="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7CCE2C47" w14:textId="77777777" w:rsidR="005F1104" w:rsidRPr="005F1104" w:rsidRDefault="005F1104" w:rsidP="00DB5A7A">
      <w:pPr>
        <w:spacing w:after="0"/>
        <w:jc w:val="center"/>
        <w:rPr>
          <w:rFonts w:ascii="Arial" w:eastAsia="Arial" w:hAnsi="Arial" w:cs="Arial"/>
          <w:b/>
          <w:sz w:val="12"/>
          <w:szCs w:val="12"/>
          <w:u w:val="single"/>
        </w:rPr>
      </w:pPr>
    </w:p>
    <w:p w14:paraId="0CC1C332" w14:textId="67520B72" w:rsidR="00DB5A7A" w:rsidRDefault="00DB5A7A" w:rsidP="00DB5A7A">
      <w:pPr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Answer any </w:t>
      </w:r>
      <w:r w:rsidR="00075DF9">
        <w:rPr>
          <w:rFonts w:ascii="Arial" w:hAnsi="Arial" w:cs="Arial"/>
          <w:b/>
          <w:bCs/>
          <w:color w:val="000000"/>
        </w:rPr>
        <w:t>FIVE</w:t>
      </w:r>
      <w:r>
        <w:rPr>
          <w:rFonts w:ascii="Arial" w:hAnsi="Arial" w:cs="Arial"/>
          <w:b/>
          <w:bCs/>
          <w:color w:val="000000"/>
        </w:rPr>
        <w:t xml:space="preserve"> of the following questions in about 150 words each.                   (</w:t>
      </w:r>
      <w:r w:rsidR="00075DF9">
        <w:rPr>
          <w:rFonts w:ascii="Arial" w:hAnsi="Arial" w:cs="Arial"/>
          <w:b/>
          <w:bCs/>
          <w:color w:val="000000"/>
        </w:rPr>
        <w:t>5</w:t>
      </w:r>
      <w:r>
        <w:rPr>
          <w:rFonts w:ascii="Arial" w:hAnsi="Arial" w:cs="Arial"/>
          <w:b/>
          <w:bCs/>
          <w:color w:val="000000"/>
        </w:rPr>
        <w:t>X</w:t>
      </w:r>
      <w:r w:rsidR="00075DF9"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b/>
          <w:bCs/>
          <w:color w:val="000000"/>
        </w:rPr>
        <w:t>=30)</w:t>
      </w:r>
    </w:p>
    <w:p w14:paraId="518E075A" w14:textId="77777777" w:rsidR="005F1104" w:rsidRPr="0029517B" w:rsidRDefault="005F1104" w:rsidP="00DB5A7A">
      <w:pPr>
        <w:spacing w:after="0"/>
        <w:rPr>
          <w:rFonts w:ascii="Arial" w:hAnsi="Arial" w:cs="Arial"/>
          <w:b/>
          <w:bCs/>
          <w:color w:val="000000"/>
          <w:sz w:val="14"/>
          <w:szCs w:val="14"/>
        </w:rPr>
      </w:pPr>
    </w:p>
    <w:p w14:paraId="30780E01" w14:textId="77777777" w:rsidR="00DB5A7A" w:rsidRPr="00DB5A7A" w:rsidRDefault="00DB5A7A" w:rsidP="00DB5A7A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 w:rsidRPr="00DB5A7A">
        <w:rPr>
          <w:rFonts w:ascii="Arial" w:hAnsi="Arial" w:cs="Arial"/>
          <w:color w:val="000000"/>
        </w:rPr>
        <w:t>What is digital media communication? How does it differ from traditional forms of communication?</w:t>
      </w:r>
    </w:p>
    <w:p w14:paraId="1ED72FB5" w14:textId="2B76B5B3" w:rsidR="00DB5A7A" w:rsidRPr="00DB5A7A" w:rsidRDefault="00DB5A7A" w:rsidP="00DB5A7A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 w:rsidRPr="00DB5A7A">
        <w:rPr>
          <w:rFonts w:ascii="Arial" w:hAnsi="Arial" w:cs="Arial"/>
          <w:color w:val="000000"/>
        </w:rPr>
        <w:t xml:space="preserve">Discuss </w:t>
      </w:r>
      <w:r w:rsidR="00C744BC">
        <w:rPr>
          <w:rFonts w:ascii="Arial" w:hAnsi="Arial" w:cs="Arial"/>
          <w:color w:val="000000"/>
        </w:rPr>
        <w:t xml:space="preserve">the </w:t>
      </w:r>
      <w:r w:rsidRPr="00DB5A7A">
        <w:rPr>
          <w:rFonts w:ascii="Arial" w:hAnsi="Arial" w:cs="Arial"/>
          <w:color w:val="000000"/>
        </w:rPr>
        <w:t xml:space="preserve">content strategies of any </w:t>
      </w:r>
      <w:r w:rsidR="00C744BC">
        <w:rPr>
          <w:rFonts w:ascii="Arial" w:hAnsi="Arial" w:cs="Arial"/>
          <w:color w:val="000000"/>
        </w:rPr>
        <w:t>company</w:t>
      </w:r>
      <w:r w:rsidRPr="00DB5A7A">
        <w:rPr>
          <w:rFonts w:ascii="Arial" w:hAnsi="Arial" w:cs="Arial"/>
          <w:color w:val="000000"/>
        </w:rPr>
        <w:t xml:space="preserve"> or business that have effectively </w:t>
      </w:r>
      <w:proofErr w:type="spellStart"/>
      <w:r w:rsidRPr="00DB5A7A">
        <w:rPr>
          <w:rFonts w:ascii="Arial" w:hAnsi="Arial" w:cs="Arial"/>
          <w:color w:val="000000"/>
        </w:rPr>
        <w:t>utili</w:t>
      </w:r>
      <w:r w:rsidR="00B22B4F">
        <w:rPr>
          <w:rFonts w:ascii="Arial" w:hAnsi="Arial" w:cs="Arial"/>
          <w:color w:val="000000"/>
        </w:rPr>
        <w:t>s</w:t>
      </w:r>
      <w:r w:rsidRPr="00DB5A7A">
        <w:rPr>
          <w:rFonts w:ascii="Arial" w:hAnsi="Arial" w:cs="Arial"/>
          <w:color w:val="000000"/>
        </w:rPr>
        <w:t>ed</w:t>
      </w:r>
      <w:proofErr w:type="spellEnd"/>
      <w:r w:rsidRPr="00DB5A7A">
        <w:rPr>
          <w:rFonts w:ascii="Arial" w:hAnsi="Arial" w:cs="Arial"/>
          <w:color w:val="000000"/>
        </w:rPr>
        <w:t xml:space="preserve"> video platforms for marketing</w:t>
      </w:r>
      <w:r w:rsidR="0078692C">
        <w:rPr>
          <w:rFonts w:ascii="Arial" w:hAnsi="Arial" w:cs="Arial"/>
          <w:color w:val="000000"/>
        </w:rPr>
        <w:t>.</w:t>
      </w:r>
    </w:p>
    <w:p w14:paraId="7A06C488" w14:textId="1D496A99" w:rsidR="00DB5A7A" w:rsidRPr="00DB5A7A" w:rsidRDefault="00DB5A7A" w:rsidP="00DB5A7A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 w:rsidRPr="00DB5A7A">
        <w:rPr>
          <w:rFonts w:ascii="Arial" w:hAnsi="Arial" w:cs="Arial"/>
          <w:color w:val="000000"/>
        </w:rPr>
        <w:t xml:space="preserve">Explain page rank and its significance </w:t>
      </w:r>
      <w:r w:rsidR="00C744BC">
        <w:rPr>
          <w:rFonts w:ascii="Arial" w:hAnsi="Arial" w:cs="Arial"/>
          <w:color w:val="000000"/>
        </w:rPr>
        <w:t>with reference to</w:t>
      </w:r>
      <w:r w:rsidRPr="00DB5A7A">
        <w:rPr>
          <w:rFonts w:ascii="Arial" w:hAnsi="Arial" w:cs="Arial"/>
          <w:color w:val="000000"/>
        </w:rPr>
        <w:t xml:space="preserve"> online visibility.</w:t>
      </w:r>
    </w:p>
    <w:p w14:paraId="258EC79A" w14:textId="1C33BF20" w:rsidR="00DB5A7A" w:rsidRPr="005466D2" w:rsidRDefault="00DB5A7A" w:rsidP="00DB5A7A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 w:rsidRPr="00DB5A7A">
        <w:rPr>
          <w:rFonts w:ascii="Arial" w:hAnsi="Arial" w:cs="Arial"/>
          <w:color w:val="000000"/>
        </w:rPr>
        <w:t xml:space="preserve">What are </w:t>
      </w:r>
      <w:r w:rsidR="00C744BC" w:rsidRPr="00DB5A7A">
        <w:rPr>
          <w:rFonts w:ascii="Arial" w:hAnsi="Arial" w:cs="Arial"/>
          <w:color w:val="000000"/>
        </w:rPr>
        <w:t>KPIs</w:t>
      </w:r>
      <w:r w:rsidRPr="00DB5A7A">
        <w:rPr>
          <w:rFonts w:ascii="Arial" w:hAnsi="Arial" w:cs="Arial"/>
          <w:color w:val="000000"/>
        </w:rPr>
        <w:t>? Why are they important for businesses? What are some common KPIs used in marketing?</w:t>
      </w:r>
    </w:p>
    <w:p w14:paraId="44531398" w14:textId="259C14E3" w:rsidR="005466D2" w:rsidRPr="005466D2" w:rsidRDefault="005466D2" w:rsidP="005466D2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 w:rsidRPr="005466D2">
        <w:rPr>
          <w:rFonts w:ascii="Arial" w:eastAsia="Arial" w:hAnsi="Arial" w:cs="Arial"/>
          <w:color w:val="000000" w:themeColor="text1"/>
        </w:rPr>
        <w:t xml:space="preserve">Explain the importance of data analysis </w:t>
      </w:r>
      <w:r w:rsidR="00AA4D36">
        <w:rPr>
          <w:rFonts w:ascii="Arial" w:eastAsia="Arial" w:hAnsi="Arial" w:cs="Arial"/>
          <w:color w:val="000000" w:themeColor="text1"/>
        </w:rPr>
        <w:t>in</w:t>
      </w:r>
      <w:r w:rsidRPr="005466D2">
        <w:rPr>
          <w:rFonts w:ascii="Arial" w:eastAsia="Arial" w:hAnsi="Arial" w:cs="Arial"/>
          <w:color w:val="000000" w:themeColor="text1"/>
        </w:rPr>
        <w:t xml:space="preserve"> digital media strategies. How can organizations benefit from the data insights?</w:t>
      </w:r>
    </w:p>
    <w:p w14:paraId="05AA18F0" w14:textId="77777777" w:rsidR="00DB5A7A" w:rsidRPr="005466D2" w:rsidRDefault="00DB5A7A" w:rsidP="00DB5A7A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 w:rsidRPr="00DB5A7A">
        <w:rPr>
          <w:rFonts w:ascii="Arial" w:hAnsi="Arial" w:cs="Arial"/>
          <w:color w:val="000000"/>
        </w:rPr>
        <w:t>What is organizational hybridity? What are the advantages and challenges associated with it?</w:t>
      </w:r>
    </w:p>
    <w:p w14:paraId="1385D395" w14:textId="0A260971" w:rsidR="00AA4D36" w:rsidRPr="00AA4D36" w:rsidRDefault="00AA4D36" w:rsidP="00AA4D36">
      <w:pPr>
        <w:numPr>
          <w:ilvl w:val="0"/>
          <w:numId w:val="2"/>
        </w:numPr>
        <w:jc w:val="both"/>
        <w:rPr>
          <w:rFonts w:ascii="Arial" w:eastAsia="Arial" w:hAnsi="Arial" w:cs="Arial"/>
          <w:color w:val="000000" w:themeColor="text1"/>
        </w:rPr>
      </w:pPr>
      <w:r w:rsidRPr="00AA4D36">
        <w:rPr>
          <w:rFonts w:ascii="Arial" w:eastAsia="Arial" w:hAnsi="Arial" w:cs="Arial"/>
          <w:color w:val="000000" w:themeColor="text1"/>
        </w:rPr>
        <w:t>Discuss any four effective strategies for</w:t>
      </w:r>
      <w:r w:rsidR="005466D2" w:rsidRPr="00AA4D36">
        <w:rPr>
          <w:rFonts w:ascii="Arial" w:eastAsia="Arial" w:hAnsi="Arial" w:cs="Arial"/>
          <w:color w:val="000000" w:themeColor="text1"/>
        </w:rPr>
        <w:t xml:space="preserve"> creating</w:t>
      </w:r>
      <w:r w:rsidR="00BC6A97">
        <w:rPr>
          <w:rFonts w:ascii="Arial" w:eastAsia="Arial" w:hAnsi="Arial" w:cs="Arial"/>
          <w:color w:val="000000" w:themeColor="text1"/>
        </w:rPr>
        <w:t xml:space="preserve"> an</w:t>
      </w:r>
      <w:r w:rsidR="005466D2" w:rsidRPr="00AA4D36">
        <w:rPr>
          <w:rFonts w:ascii="Arial" w:eastAsia="Arial" w:hAnsi="Arial" w:cs="Arial"/>
          <w:color w:val="000000" w:themeColor="text1"/>
        </w:rPr>
        <w:t xml:space="preserve"> engaging and shareable </w:t>
      </w:r>
      <w:r w:rsidRPr="00AA4D36">
        <w:rPr>
          <w:rFonts w:ascii="Arial" w:eastAsia="Arial" w:hAnsi="Arial" w:cs="Arial"/>
          <w:color w:val="000000" w:themeColor="text1"/>
        </w:rPr>
        <w:t xml:space="preserve">social media </w:t>
      </w:r>
      <w:r w:rsidR="005466D2" w:rsidRPr="00AA4D36">
        <w:rPr>
          <w:rFonts w:ascii="Arial" w:eastAsia="Arial" w:hAnsi="Arial" w:cs="Arial"/>
          <w:color w:val="000000" w:themeColor="text1"/>
        </w:rPr>
        <w:t xml:space="preserve">content </w:t>
      </w:r>
      <w:r w:rsidR="00B22B4F">
        <w:rPr>
          <w:rFonts w:ascii="Arial" w:eastAsia="Arial" w:hAnsi="Arial" w:cs="Arial"/>
          <w:color w:val="000000" w:themeColor="text1"/>
        </w:rPr>
        <w:t>to</w:t>
      </w:r>
      <w:r w:rsidRPr="00AA4D36">
        <w:rPr>
          <w:rFonts w:ascii="Arial" w:eastAsia="Arial" w:hAnsi="Arial" w:cs="Arial"/>
          <w:color w:val="000000" w:themeColor="text1"/>
        </w:rPr>
        <w:t xml:space="preserve"> </w:t>
      </w:r>
      <w:r w:rsidR="00B22B4F">
        <w:rPr>
          <w:rFonts w:ascii="Arial" w:eastAsia="Arial" w:hAnsi="Arial" w:cs="Arial"/>
          <w:color w:val="000000" w:themeColor="text1"/>
        </w:rPr>
        <w:t>improve website</w:t>
      </w:r>
      <w:r w:rsidRPr="00AA4D36">
        <w:rPr>
          <w:rFonts w:ascii="Arial" w:eastAsia="Arial" w:hAnsi="Arial" w:cs="Arial"/>
          <w:color w:val="000000" w:themeColor="text1"/>
        </w:rPr>
        <w:t xml:space="preserve"> traffic.</w:t>
      </w:r>
    </w:p>
    <w:p w14:paraId="51CA22B6" w14:textId="0C859ECD" w:rsidR="00DB5A7A" w:rsidRDefault="00DB5A7A" w:rsidP="00DB5A7A">
      <w:pPr>
        <w:spacing w:after="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PART-B</w:t>
      </w:r>
    </w:p>
    <w:p w14:paraId="7D29CD73" w14:textId="77777777" w:rsidR="005F1104" w:rsidRDefault="005F1104" w:rsidP="00DB5A7A">
      <w:pPr>
        <w:spacing w:after="0"/>
        <w:jc w:val="center"/>
        <w:rPr>
          <w:rFonts w:ascii="Arial" w:eastAsia="Arial" w:hAnsi="Arial" w:cs="Arial"/>
          <w:b/>
          <w:u w:val="single"/>
        </w:rPr>
      </w:pPr>
    </w:p>
    <w:p w14:paraId="52A26EB8" w14:textId="1AD20586" w:rsidR="00DB5A7A" w:rsidRDefault="00DB5A7A" w:rsidP="00DB5A7A">
      <w:pPr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Answer any TWO of the following questions in about 250 words each.                 (2X10=20)</w:t>
      </w:r>
    </w:p>
    <w:p w14:paraId="062AB4BC" w14:textId="77777777" w:rsidR="0029517B" w:rsidRPr="0029517B" w:rsidRDefault="0029517B" w:rsidP="00DB5A7A">
      <w:pPr>
        <w:spacing w:after="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5BF1995" w14:textId="1D45254C" w:rsidR="00DB5A7A" w:rsidRPr="00DB5A7A" w:rsidRDefault="00DB5A7A" w:rsidP="00DB5A7A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 w:rsidRPr="00DB5A7A">
        <w:rPr>
          <w:rFonts w:ascii="Arial" w:hAnsi="Arial" w:cs="Arial"/>
          <w:color w:val="000000"/>
        </w:rPr>
        <w:t xml:space="preserve">Discuss in detail a social media marketing campaign of any </w:t>
      </w:r>
      <w:proofErr w:type="spellStart"/>
      <w:r w:rsidRPr="00DB5A7A">
        <w:rPr>
          <w:rFonts w:ascii="Arial" w:hAnsi="Arial" w:cs="Arial"/>
          <w:color w:val="000000"/>
        </w:rPr>
        <w:t>organisation</w:t>
      </w:r>
      <w:proofErr w:type="spellEnd"/>
      <w:r w:rsidRPr="00DB5A7A">
        <w:rPr>
          <w:rFonts w:ascii="Arial" w:hAnsi="Arial" w:cs="Arial"/>
          <w:color w:val="000000"/>
        </w:rPr>
        <w:t xml:space="preserve"> highlighting the strategies that made it effective</w:t>
      </w:r>
      <w:r w:rsidR="00BC6A97">
        <w:rPr>
          <w:rFonts w:ascii="Arial" w:hAnsi="Arial" w:cs="Arial"/>
          <w:color w:val="000000"/>
        </w:rPr>
        <w:t>.</w:t>
      </w:r>
    </w:p>
    <w:p w14:paraId="177A6498" w14:textId="73C1A1BD" w:rsidR="00DB5A7A" w:rsidRDefault="00B03E0B" w:rsidP="00DB5A7A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  <w:lang w:val="en-GB"/>
        </w:rPr>
        <w:t>What is digital advertising? Explain in detail its different forms with examples.</w:t>
      </w:r>
    </w:p>
    <w:p w14:paraId="0256AA26" w14:textId="25610E9D" w:rsidR="00DB5A7A" w:rsidRPr="00DB5A7A" w:rsidRDefault="00DB5A7A" w:rsidP="00DB5A7A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 w:rsidRPr="00DB5A7A">
        <w:rPr>
          <w:rFonts w:ascii="Arial" w:hAnsi="Arial" w:cs="Arial"/>
          <w:lang w:val="en-GB"/>
        </w:rPr>
        <w:t>Explain any five best practices to improve search engine rankings.</w:t>
      </w:r>
    </w:p>
    <w:p w14:paraId="24C2556E" w14:textId="4D930B0B" w:rsidR="00DB5A7A" w:rsidRPr="00DB5A7A" w:rsidRDefault="00DB5A7A" w:rsidP="00DB5A7A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 w:rsidR="00C744BC">
        <w:rPr>
          <w:rFonts w:ascii="Arial" w:eastAsia="Arial" w:hAnsi="Arial" w:cs="Arial"/>
        </w:rPr>
        <w:t>iscuss</w:t>
      </w:r>
      <w:r>
        <w:rPr>
          <w:rFonts w:ascii="Arial" w:eastAsia="Arial" w:hAnsi="Arial" w:cs="Arial"/>
        </w:rPr>
        <w:t xml:space="preserve"> </w:t>
      </w:r>
      <w:r w:rsidRPr="00DB5A7A">
        <w:rPr>
          <w:rFonts w:ascii="Arial" w:eastAsia="Arial" w:hAnsi="Arial" w:cs="Arial"/>
        </w:rPr>
        <w:t>the key steps involved in developing a media plan for digital media channels.</w:t>
      </w:r>
    </w:p>
    <w:p w14:paraId="6C98C2FB" w14:textId="77777777" w:rsidR="003A5AD4" w:rsidRDefault="003A5AD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E43F988" w14:textId="6288CC28" w:rsidR="00DB5A7A" w:rsidRPr="00DB5A7A" w:rsidRDefault="0029517B" w:rsidP="0029517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*********</w:t>
      </w:r>
      <w:bookmarkStart w:id="0" w:name="_GoBack"/>
      <w:bookmarkEnd w:id="0"/>
    </w:p>
    <w:p w14:paraId="2615A336" w14:textId="77777777" w:rsidR="00DB5A7A" w:rsidRPr="00DB5A7A" w:rsidRDefault="00DB5A7A" w:rsidP="00DB5A7A">
      <w:pPr>
        <w:rPr>
          <w:rFonts w:ascii="Arial" w:eastAsia="Arial" w:hAnsi="Arial" w:cs="Arial"/>
        </w:rPr>
      </w:pPr>
    </w:p>
    <w:sectPr w:rsidR="00DB5A7A" w:rsidRPr="00DB5A7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B9981" w14:textId="77777777" w:rsidR="00A52612" w:rsidRDefault="00A52612">
      <w:pPr>
        <w:spacing w:after="0" w:line="240" w:lineRule="auto"/>
      </w:pPr>
      <w:r>
        <w:separator/>
      </w:r>
    </w:p>
  </w:endnote>
  <w:endnote w:type="continuationSeparator" w:id="0">
    <w:p w14:paraId="67C97152" w14:textId="77777777" w:rsidR="00A52612" w:rsidRDefault="00A5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05FC6" w14:textId="3368882E" w:rsidR="003A5AD4" w:rsidRDefault="00A52612">
    <w:pPr>
      <w:jc w:val="right"/>
    </w:pPr>
    <w:r>
      <w:t>M</w:t>
    </w:r>
    <w:r w:rsidR="00075DF9">
      <w:t>C</w:t>
    </w:r>
    <w:r>
      <w:t xml:space="preserve"> 9</w:t>
    </w:r>
    <w:r w:rsidR="00DB5A7A">
      <w:t>623</w:t>
    </w:r>
    <w:r>
      <w:t>_</w:t>
    </w:r>
    <w:r w:rsidR="00DB5A7A">
      <w:t>B</w:t>
    </w:r>
    <w:r>
      <w:t>_23</w:t>
    </w:r>
  </w:p>
  <w:p w14:paraId="5F071834" w14:textId="77777777" w:rsidR="003A5AD4" w:rsidRDefault="00A52612">
    <w:pPr>
      <w:jc w:val="right"/>
    </w:pPr>
    <w:r>
      <w:fldChar w:fldCharType="begin"/>
    </w:r>
    <w:r>
      <w:instrText>PAGE</w:instrText>
    </w:r>
    <w:r>
      <w:fldChar w:fldCharType="separate"/>
    </w:r>
    <w:r w:rsidR="00DB5A7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C6E8E" w14:textId="77777777" w:rsidR="00A52612" w:rsidRDefault="00A52612">
      <w:pPr>
        <w:spacing w:after="0" w:line="240" w:lineRule="auto"/>
      </w:pPr>
      <w:r>
        <w:separator/>
      </w:r>
    </w:p>
  </w:footnote>
  <w:footnote w:type="continuationSeparator" w:id="0">
    <w:p w14:paraId="47C6D62F" w14:textId="77777777" w:rsidR="00A52612" w:rsidRDefault="00A5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13271" w14:textId="558E69AA" w:rsidR="003A5AD4" w:rsidRDefault="005513FD">
    <w:r>
      <w:rPr>
        <w:noProof/>
      </w:rPr>
      <w:drawing>
        <wp:anchor distT="0" distB="0" distL="0" distR="0" simplePos="0" relativeHeight="251659264" behindDoc="0" locked="0" layoutInCell="1" allowOverlap="1" wp14:anchorId="5378791F" wp14:editId="13E75052">
          <wp:simplePos x="0" y="0"/>
          <wp:positionH relativeFrom="page">
            <wp:posOffset>523875</wp:posOffset>
          </wp:positionH>
          <wp:positionV relativeFrom="paragraph">
            <wp:posOffset>19050</wp:posOffset>
          </wp:positionV>
          <wp:extent cx="992510" cy="9525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251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22B3F"/>
    <w:multiLevelType w:val="multilevel"/>
    <w:tmpl w:val="035E9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55630CE0"/>
    <w:multiLevelType w:val="multilevel"/>
    <w:tmpl w:val="24B22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" w15:restartNumberingAfterBreak="0">
    <w:nsid w:val="79EB09F0"/>
    <w:multiLevelType w:val="multilevel"/>
    <w:tmpl w:val="EA5C59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AD4"/>
    <w:rsid w:val="000371CE"/>
    <w:rsid w:val="00075DF9"/>
    <w:rsid w:val="0029517B"/>
    <w:rsid w:val="002E3677"/>
    <w:rsid w:val="003A5AD4"/>
    <w:rsid w:val="005466D2"/>
    <w:rsid w:val="005513FD"/>
    <w:rsid w:val="005751A2"/>
    <w:rsid w:val="005F1104"/>
    <w:rsid w:val="007428AA"/>
    <w:rsid w:val="0078692C"/>
    <w:rsid w:val="008922C7"/>
    <w:rsid w:val="00A52612"/>
    <w:rsid w:val="00AA4D36"/>
    <w:rsid w:val="00B03E0B"/>
    <w:rsid w:val="00B22B4F"/>
    <w:rsid w:val="00BC6A97"/>
    <w:rsid w:val="00C744BC"/>
    <w:rsid w:val="00DB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E4E74"/>
  <w15:docId w15:val="{A0E726CC-963F-4A8A-923F-5F57DDA4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6D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B5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A7A"/>
  </w:style>
  <w:style w:type="paragraph" w:styleId="Footer">
    <w:name w:val="footer"/>
    <w:basedOn w:val="Normal"/>
    <w:link w:val="FooterChar"/>
    <w:uiPriority w:val="99"/>
    <w:unhideWhenUsed/>
    <w:rsid w:val="00DB5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A7A"/>
  </w:style>
  <w:style w:type="paragraph" w:styleId="ListParagraph">
    <w:name w:val="List Paragraph"/>
    <w:basedOn w:val="Normal"/>
    <w:uiPriority w:val="34"/>
    <w:qFormat/>
    <w:rsid w:val="00DB5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 Anupama Sharma </cp:lastModifiedBy>
  <cp:revision>15</cp:revision>
  <dcterms:created xsi:type="dcterms:W3CDTF">2023-09-19T03:27:00Z</dcterms:created>
  <dcterms:modified xsi:type="dcterms:W3CDTF">2023-09-19T08:35:00Z</dcterms:modified>
</cp:coreProperties>
</file>