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2D6C" w14:textId="77777777" w:rsidR="009B0995" w:rsidRDefault="00DC565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w:drawing>
          <wp:anchor distT="114300" distB="114300" distL="114300" distR="114300" simplePos="0" relativeHeight="251658240" behindDoc="1" locked="0" layoutInCell="1" hidden="0" allowOverlap="1" wp14:anchorId="3657836C" wp14:editId="56599A14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678D4EC" wp14:editId="248D2B8A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F4DAA5" w14:textId="77777777" w:rsidR="009B0995" w:rsidRDefault="00DC565A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0474A052" w14:textId="77777777" w:rsidR="009B0995" w:rsidRDefault="00DC565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8D4EC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8F4DAA5" w14:textId="77777777" w:rsidR="009B0995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0474A052" w14:textId="77777777" w:rsidR="009B0995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6CC23C0" wp14:editId="708455B0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39AD93" w14:textId="77777777" w:rsidR="009B0995" w:rsidRDefault="00DC565A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19C4B320" w14:textId="77777777" w:rsidR="009B0995" w:rsidRDefault="00DC565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C23C0" id="Rectangle 2" o:spid="_x0000_s1027" style="position:absolute;left:0;text-align:left;margin-left:393pt;margin-top:-55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239AD93" w14:textId="77777777" w:rsidR="009B0995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19C4B320" w14:textId="77777777" w:rsidR="009B0995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6F264AB1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0C6CED" w14:textId="36DB479C" w:rsidR="009B0995" w:rsidRDefault="00BE562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</w:t>
      </w:r>
      <w:r w:rsidR="00DC565A">
        <w:rPr>
          <w:rFonts w:ascii="Arial" w:eastAsia="Arial" w:hAnsi="Arial" w:cs="Arial"/>
          <w:b/>
          <w:sz w:val="24"/>
          <w:szCs w:val="24"/>
        </w:rPr>
        <w:t xml:space="preserve"> UNIVERSITY, BENGALURU -27</w:t>
      </w:r>
    </w:p>
    <w:p w14:paraId="16BB870F" w14:textId="466F84A5" w:rsidR="009B0995" w:rsidRDefault="00EE267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OPEN ELECTIVE COURSE </w:t>
      </w:r>
      <w:r w:rsidR="00753889">
        <w:rPr>
          <w:rFonts w:ascii="Arial" w:eastAsia="Arial" w:hAnsi="Arial" w:cs="Arial"/>
          <w:b/>
          <w:sz w:val="24"/>
          <w:szCs w:val="24"/>
        </w:rPr>
        <w:t xml:space="preserve">– I </w:t>
      </w:r>
      <w:r w:rsidR="00DC565A">
        <w:rPr>
          <w:rFonts w:ascii="Arial" w:eastAsia="Arial" w:hAnsi="Arial" w:cs="Arial"/>
          <w:b/>
          <w:sz w:val="24"/>
          <w:szCs w:val="24"/>
        </w:rPr>
        <w:t>SEMESTER</w:t>
      </w:r>
    </w:p>
    <w:p w14:paraId="3338FE73" w14:textId="29C0B058" w:rsidR="009B0995" w:rsidRDefault="0075388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</w:t>
      </w:r>
      <w:r w:rsidR="003C1260">
        <w:rPr>
          <w:rFonts w:ascii="Arial" w:eastAsia="Arial" w:hAnsi="Arial" w:cs="Arial"/>
          <w:b/>
          <w:sz w:val="24"/>
          <w:szCs w:val="24"/>
        </w:rPr>
        <w:t xml:space="preserve"> 202</w:t>
      </w:r>
      <w:r w:rsidR="00BB17E2">
        <w:rPr>
          <w:rFonts w:ascii="Arial" w:eastAsia="Arial" w:hAnsi="Arial" w:cs="Arial"/>
          <w:b/>
          <w:sz w:val="24"/>
          <w:szCs w:val="24"/>
        </w:rPr>
        <w:t>3</w:t>
      </w:r>
    </w:p>
    <w:p w14:paraId="2C865DDE" w14:textId="28AC805A" w:rsidR="009B0995" w:rsidRDefault="00753889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</w:t>
      </w:r>
      <w:r w:rsidR="003C1260">
        <w:rPr>
          <w:rFonts w:ascii="Arial" w:eastAsia="Arial" w:hAnsi="Arial" w:cs="Arial"/>
          <w:b/>
          <w:sz w:val="18"/>
          <w:szCs w:val="18"/>
        </w:rPr>
        <w:t xml:space="preserve">/December </w:t>
      </w:r>
      <w:r w:rsidR="00DC565A">
        <w:rPr>
          <w:rFonts w:ascii="Arial" w:eastAsia="Arial" w:hAnsi="Arial" w:cs="Arial"/>
          <w:b/>
          <w:sz w:val="18"/>
          <w:szCs w:val="18"/>
        </w:rPr>
        <w:t>2023)</w:t>
      </w:r>
    </w:p>
    <w:p w14:paraId="3A6EEF54" w14:textId="77777777" w:rsidR="00CB57DC" w:rsidRDefault="00CB57D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IR0E1:  INTRODUCTION TO INDUSTRIAL RELATIONS AND </w:t>
      </w:r>
    </w:p>
    <w:p w14:paraId="39CBCA31" w14:textId="4CE035CB" w:rsidR="009B0995" w:rsidRDefault="00CB57D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EMPLOYEE RELATIONS</w:t>
      </w:r>
    </w:p>
    <w:p w14:paraId="5A188AA6" w14:textId="77777777" w:rsidR="009B0995" w:rsidRDefault="009B0995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A8BDBC4" w14:textId="1D33D02B" w:rsidR="009B0995" w:rsidRPr="003C1260" w:rsidRDefault="003C126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(For Current Batch Students Only)</w:t>
      </w:r>
    </w:p>
    <w:p w14:paraId="627AE9C2" w14:textId="5D645944" w:rsidR="009B0995" w:rsidRDefault="009B0995" w:rsidP="00FB028E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066A58C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CE9BF2F" w14:textId="77777777" w:rsidR="009B0995" w:rsidRDefault="00DC565A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4E5820F3" w14:textId="29195CE4" w:rsidR="009B0995" w:rsidRDefault="00DC565A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B54D76">
        <w:rPr>
          <w:rFonts w:ascii="Arial" w:eastAsia="Arial" w:hAnsi="Arial" w:cs="Arial"/>
          <w:b/>
        </w:rPr>
        <w:t xml:space="preserve">TWO </w:t>
      </w:r>
      <w:r>
        <w:rPr>
          <w:rFonts w:ascii="Arial" w:eastAsia="Arial" w:hAnsi="Arial" w:cs="Arial"/>
          <w:b/>
        </w:rPr>
        <w:t xml:space="preserve">printed pages and </w:t>
      </w:r>
      <w:r w:rsidR="00B54D76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parts</w:t>
      </w:r>
    </w:p>
    <w:p w14:paraId="25F4F0EE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4B703AE" w14:textId="584CF1D0" w:rsidR="00B54D76" w:rsidRDefault="00DC565A" w:rsidP="00B54D76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1AE5ACA1" w14:textId="62E95E16" w:rsidR="00B54D76" w:rsidRDefault="00B54D76" w:rsidP="00B54D76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Answer any TEN of the following: (10x2=20 Marks)</w:t>
      </w:r>
    </w:p>
    <w:p w14:paraId="68E87E7D" w14:textId="05E9EAF3" w:rsidR="00A55CCF" w:rsidRDefault="00FC60B1" w:rsidP="00A55CCF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Name any two former </w:t>
      </w:r>
      <w:r w:rsidR="00B04D22">
        <w:rPr>
          <w:rFonts w:ascii="Arial" w:hAnsi="Arial" w:cs="Arial"/>
        </w:rPr>
        <w:t>P</w:t>
      </w:r>
      <w:r>
        <w:rPr>
          <w:rFonts w:ascii="Arial" w:hAnsi="Arial" w:cs="Arial"/>
        </w:rPr>
        <w:t>residents of India from Industrial Re</w:t>
      </w:r>
      <w:r w:rsidR="00FB4D9B">
        <w:rPr>
          <w:rFonts w:ascii="Arial" w:hAnsi="Arial" w:cs="Arial"/>
        </w:rPr>
        <w:t>lations Background</w:t>
      </w:r>
      <w:r w:rsidR="003C1260">
        <w:rPr>
          <w:rFonts w:ascii="Arial" w:hAnsi="Arial" w:cs="Arial"/>
        </w:rPr>
        <w:t>.</w:t>
      </w:r>
    </w:p>
    <w:p w14:paraId="3A496C69" w14:textId="3ECBB8B1" w:rsidR="00A55CCF" w:rsidRPr="005D5987" w:rsidRDefault="00FB4D9B" w:rsidP="00A55CCF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Mention any two Indicators of Poor Industrial relations</w:t>
      </w:r>
    </w:p>
    <w:p w14:paraId="2DD0BA4F" w14:textId="79E72CB6" w:rsidR="00A55CCF" w:rsidRPr="00C76AB1" w:rsidRDefault="00FB4D9B" w:rsidP="00A55CCF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Who coined the term Industrial Relations</w:t>
      </w:r>
      <w:r w:rsidR="00B04D22">
        <w:rPr>
          <w:rFonts w:ascii="Arial" w:hAnsi="Arial" w:cs="Arial"/>
        </w:rPr>
        <w:t>?</w:t>
      </w:r>
    </w:p>
    <w:p w14:paraId="3B882B16" w14:textId="34AB4A6A" w:rsidR="00A55CCF" w:rsidRPr="005D5987" w:rsidRDefault="00FB4D9B" w:rsidP="00A55CCF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 any Two Pro- Worker political parties of India</w:t>
      </w:r>
      <w:r w:rsidR="00B04D22">
        <w:rPr>
          <w:rFonts w:ascii="Arial" w:hAnsi="Arial" w:cs="Arial"/>
        </w:rPr>
        <w:t>.</w:t>
      </w:r>
    </w:p>
    <w:p w14:paraId="71E9C248" w14:textId="2A528792" w:rsidR="00A55CCF" w:rsidRPr="005D5987" w:rsidRDefault="00FB4D9B" w:rsidP="00A55CCF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Collective Bargaining</w:t>
      </w:r>
      <w:r w:rsidR="00B04D22">
        <w:rPr>
          <w:rFonts w:ascii="Arial" w:hAnsi="Arial" w:cs="Arial"/>
        </w:rPr>
        <w:t>?</w:t>
      </w:r>
    </w:p>
    <w:p w14:paraId="2FCF3573" w14:textId="7734A6DB" w:rsidR="00A55CCF" w:rsidRPr="00C76AB1" w:rsidRDefault="00B04D22" w:rsidP="00A55CCF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r w:rsidR="00FB4D9B">
        <w:rPr>
          <w:rFonts w:ascii="Arial" w:hAnsi="Arial" w:cs="Arial"/>
        </w:rPr>
        <w:t>any two famous books written by Karl Marx</w:t>
      </w:r>
      <w:r>
        <w:rPr>
          <w:rFonts w:ascii="Arial" w:hAnsi="Arial" w:cs="Arial"/>
        </w:rPr>
        <w:t>.</w:t>
      </w:r>
    </w:p>
    <w:p w14:paraId="3B4248D5" w14:textId="37938013" w:rsidR="00A55CCF" w:rsidRDefault="00B04D22" w:rsidP="00A55CCF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9D67AF">
        <w:rPr>
          <w:rFonts w:ascii="Arial" w:hAnsi="Arial" w:cs="Arial"/>
        </w:rPr>
        <w:t xml:space="preserve"> any two Industrial Cities of India</w:t>
      </w:r>
      <w:r>
        <w:rPr>
          <w:rFonts w:ascii="Arial" w:hAnsi="Arial" w:cs="Arial"/>
        </w:rPr>
        <w:t>.</w:t>
      </w:r>
    </w:p>
    <w:p w14:paraId="78F0D4DD" w14:textId="591AC87A" w:rsidR="00A55CCF" w:rsidRPr="005D5987" w:rsidRDefault="009D67AF" w:rsidP="00A55CCF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which year </w:t>
      </w:r>
      <w:r w:rsidR="00B04D22">
        <w:rPr>
          <w:rFonts w:ascii="Arial" w:hAnsi="Arial" w:cs="Arial"/>
        </w:rPr>
        <w:t xml:space="preserve">was The </w:t>
      </w:r>
      <w:r>
        <w:rPr>
          <w:rFonts w:ascii="Arial" w:hAnsi="Arial" w:cs="Arial"/>
        </w:rPr>
        <w:t>Employee’s State Insurance Act was enacted</w:t>
      </w:r>
      <w:r w:rsidR="00B04D22">
        <w:rPr>
          <w:rFonts w:ascii="Arial" w:hAnsi="Arial" w:cs="Arial"/>
        </w:rPr>
        <w:t>?</w:t>
      </w:r>
    </w:p>
    <w:p w14:paraId="4A23190C" w14:textId="62F7B134" w:rsidR="00A55CCF" w:rsidRPr="00C76AB1" w:rsidRDefault="009D67AF" w:rsidP="00A55CCF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Name the first </w:t>
      </w:r>
      <w:r w:rsidR="00B04D22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abor </w:t>
      </w:r>
      <w:r w:rsidR="00B04D22">
        <w:rPr>
          <w:rFonts w:ascii="Arial" w:hAnsi="Arial" w:cs="Arial"/>
        </w:rPr>
        <w:t xml:space="preserve">Minister </w:t>
      </w:r>
      <w:r>
        <w:rPr>
          <w:rFonts w:ascii="Arial" w:hAnsi="Arial" w:cs="Arial"/>
        </w:rPr>
        <w:t xml:space="preserve">and present </w:t>
      </w:r>
      <w:r w:rsidR="00B04D22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abor </w:t>
      </w:r>
      <w:r w:rsidR="00B04D22">
        <w:rPr>
          <w:rFonts w:ascii="Arial" w:hAnsi="Arial" w:cs="Arial"/>
        </w:rPr>
        <w:t>M</w:t>
      </w:r>
      <w:r>
        <w:rPr>
          <w:rFonts w:ascii="Arial" w:hAnsi="Arial" w:cs="Arial"/>
        </w:rPr>
        <w:t>inister of India</w:t>
      </w:r>
    </w:p>
    <w:p w14:paraId="617EABAA" w14:textId="6C3AA505" w:rsidR="00A55CCF" w:rsidRDefault="00B04D22" w:rsidP="00A55CCF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r w:rsidR="009D67AF">
        <w:rPr>
          <w:rFonts w:ascii="Arial" w:hAnsi="Arial" w:cs="Arial"/>
        </w:rPr>
        <w:t xml:space="preserve">any </w:t>
      </w:r>
      <w:r>
        <w:rPr>
          <w:rFonts w:ascii="Arial" w:hAnsi="Arial" w:cs="Arial"/>
        </w:rPr>
        <w:t xml:space="preserve">two </w:t>
      </w:r>
      <w:r w:rsidR="009D67AF">
        <w:rPr>
          <w:rFonts w:ascii="Arial" w:hAnsi="Arial" w:cs="Arial"/>
        </w:rPr>
        <w:t>types of Trade Unions</w:t>
      </w:r>
      <w:r>
        <w:rPr>
          <w:rFonts w:ascii="Arial" w:hAnsi="Arial" w:cs="Arial"/>
        </w:rPr>
        <w:t>.</w:t>
      </w:r>
    </w:p>
    <w:p w14:paraId="538C8062" w14:textId="20D99C57" w:rsidR="00A55CCF" w:rsidRPr="005D5987" w:rsidRDefault="0025441F" w:rsidP="00A55CCF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Write the Full form of LPG</w:t>
      </w:r>
      <w:r w:rsidR="00B04D22">
        <w:rPr>
          <w:rFonts w:ascii="Arial" w:hAnsi="Arial" w:cs="Arial"/>
        </w:rPr>
        <w:t>.</w:t>
      </w:r>
    </w:p>
    <w:p w14:paraId="50261175" w14:textId="1D878441" w:rsidR="00A55CCF" w:rsidRPr="005D5987" w:rsidRDefault="00B04D22" w:rsidP="00A55CCF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Who gave the </w:t>
      </w:r>
      <w:r w:rsidR="00703398">
        <w:rPr>
          <w:rFonts w:ascii="Arial" w:hAnsi="Arial" w:cs="Arial"/>
        </w:rPr>
        <w:t xml:space="preserve">Trusteeship </w:t>
      </w:r>
      <w:r>
        <w:rPr>
          <w:rFonts w:ascii="Arial" w:hAnsi="Arial" w:cs="Arial"/>
        </w:rPr>
        <w:t>A</w:t>
      </w:r>
      <w:r w:rsidR="00703398">
        <w:rPr>
          <w:rFonts w:ascii="Arial" w:hAnsi="Arial" w:cs="Arial"/>
        </w:rPr>
        <w:t>pproach</w:t>
      </w:r>
      <w:r>
        <w:rPr>
          <w:rFonts w:ascii="Arial" w:hAnsi="Arial" w:cs="Arial"/>
        </w:rPr>
        <w:t xml:space="preserve"> to Industrial Relations?</w:t>
      </w:r>
    </w:p>
    <w:p w14:paraId="5F7897E2" w14:textId="77777777" w:rsidR="00A55CCF" w:rsidRPr="00297D36" w:rsidRDefault="00A55CCF" w:rsidP="00A55CCF">
      <w:pPr>
        <w:pStyle w:val="ListParagraph"/>
        <w:spacing w:after="0"/>
        <w:jc w:val="both"/>
        <w:rPr>
          <w:rFonts w:ascii="Arial" w:hAnsi="Arial" w:cs="Arial"/>
        </w:rPr>
      </w:pPr>
    </w:p>
    <w:p w14:paraId="2DCB4DA2" w14:textId="77777777" w:rsidR="008B255A" w:rsidRPr="00B54D76" w:rsidRDefault="008B255A" w:rsidP="00B54D7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3485079" w14:textId="77777777" w:rsidR="00B54D76" w:rsidRPr="00B54D76" w:rsidRDefault="00B54D76" w:rsidP="00B54D76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60AE8AA6" w14:textId="6C8288F5" w:rsidR="00B54D76" w:rsidRDefault="00B54D76" w:rsidP="00B54D76">
      <w:pPr>
        <w:spacing w:after="0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</w:rPr>
        <w:t xml:space="preserve">                                                                    </w:t>
      </w:r>
      <w:r>
        <w:rPr>
          <w:rFonts w:ascii="Arial" w:eastAsia="Arial" w:hAnsi="Arial" w:cs="Arial"/>
          <w:b/>
          <w:bCs/>
          <w:u w:val="single"/>
        </w:rPr>
        <w:t>PART-B</w:t>
      </w:r>
    </w:p>
    <w:p w14:paraId="66CD1D68" w14:textId="6B6DF8F2" w:rsidR="00B54D76" w:rsidRDefault="00053F58" w:rsidP="00B54D76">
      <w:pPr>
        <w:spacing w:after="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                         Answer any FIVE of the following: (5x5=25 Marks)</w:t>
      </w:r>
    </w:p>
    <w:p w14:paraId="74F4457C" w14:textId="77777777" w:rsidR="008B255A" w:rsidRDefault="008B255A" w:rsidP="00B54D76">
      <w:pPr>
        <w:spacing w:after="0"/>
        <w:jc w:val="both"/>
        <w:rPr>
          <w:rFonts w:ascii="Arial" w:eastAsia="Arial" w:hAnsi="Arial" w:cs="Arial"/>
          <w:b/>
          <w:bCs/>
        </w:rPr>
      </w:pPr>
    </w:p>
    <w:p w14:paraId="25B887D1" w14:textId="53DE49DB" w:rsidR="009A3643" w:rsidRPr="009A3643" w:rsidRDefault="00BE66A2" w:rsidP="009A3643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different types of Trade Union</w:t>
      </w:r>
      <w:r w:rsidR="00874EBC">
        <w:rPr>
          <w:rFonts w:ascii="Arial" w:hAnsi="Arial" w:cs="Arial"/>
        </w:rPr>
        <w:t>.</w:t>
      </w:r>
    </w:p>
    <w:p w14:paraId="181CB1CC" w14:textId="11C425FC" w:rsidR="009A3643" w:rsidRPr="009A3643" w:rsidRDefault="00BE66A2" w:rsidP="009A3643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causes or reasons for Employee’s Absenteeism</w:t>
      </w:r>
      <w:r w:rsidR="00874EBC">
        <w:rPr>
          <w:rFonts w:ascii="Arial" w:hAnsi="Arial" w:cs="Arial"/>
        </w:rPr>
        <w:t>?</w:t>
      </w:r>
    </w:p>
    <w:p w14:paraId="1FDD924A" w14:textId="2CF1FCB4" w:rsidR="009A3643" w:rsidRPr="00C604ED" w:rsidRDefault="00BE66A2" w:rsidP="009A3643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What are the advantages and disadvantages of collective Bargaining</w:t>
      </w:r>
      <w:r w:rsidR="00874EBC">
        <w:rPr>
          <w:rFonts w:ascii="Arial" w:hAnsi="Arial" w:cs="Arial"/>
        </w:rPr>
        <w:t>?</w:t>
      </w:r>
    </w:p>
    <w:p w14:paraId="1241D6AF" w14:textId="645537B1" w:rsidR="009A3643" w:rsidRDefault="00BE66A2" w:rsidP="009A3643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74EBC">
        <w:rPr>
          <w:rFonts w:ascii="Arial" w:hAnsi="Arial" w:cs="Arial"/>
        </w:rPr>
        <w:t xml:space="preserve">hat is </w:t>
      </w:r>
      <w:r>
        <w:rPr>
          <w:rFonts w:ascii="Arial" w:hAnsi="Arial" w:cs="Arial"/>
        </w:rPr>
        <w:t>the nature and scope of Industrial Relations</w:t>
      </w:r>
      <w:r w:rsidR="00874EBC">
        <w:rPr>
          <w:rFonts w:ascii="Arial" w:hAnsi="Arial" w:cs="Arial"/>
        </w:rPr>
        <w:t>?</w:t>
      </w:r>
    </w:p>
    <w:p w14:paraId="02D5BB17" w14:textId="34465AD7" w:rsidR="009A3643" w:rsidRDefault="00BE66A2" w:rsidP="009A3643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Write short notes on grievance of women employees in India</w:t>
      </w:r>
      <w:r w:rsidR="00874EBC">
        <w:rPr>
          <w:rFonts w:ascii="Arial" w:hAnsi="Arial" w:cs="Arial"/>
        </w:rPr>
        <w:t>.</w:t>
      </w:r>
    </w:p>
    <w:p w14:paraId="5C7707B8" w14:textId="0A17C645" w:rsidR="009A3643" w:rsidRDefault="00BE66A2" w:rsidP="009A3643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Describe the conditions of Good Industrial Relations</w:t>
      </w:r>
      <w:r w:rsidR="00874EBC">
        <w:rPr>
          <w:rFonts w:ascii="Arial" w:hAnsi="Arial" w:cs="Arial"/>
        </w:rPr>
        <w:t>.</w:t>
      </w:r>
    </w:p>
    <w:p w14:paraId="5D6FF7AF" w14:textId="4D1E0894" w:rsidR="009A3643" w:rsidRPr="00C76AB1" w:rsidRDefault="00BE66A2" w:rsidP="009A3643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Write Short notes on Trusteeship Approach</w:t>
      </w:r>
      <w:r w:rsidR="00874EBC">
        <w:rPr>
          <w:rFonts w:ascii="Arial" w:hAnsi="Arial" w:cs="Arial"/>
        </w:rPr>
        <w:t>.</w:t>
      </w:r>
    </w:p>
    <w:p w14:paraId="2B7DDD40" w14:textId="1ACB8447" w:rsidR="009A3643" w:rsidRPr="00C76AB1" w:rsidRDefault="006E639C" w:rsidP="006E639C">
      <w:pPr>
        <w:pStyle w:val="ListParagraph"/>
        <w:tabs>
          <w:tab w:val="left" w:pos="550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342E84" w14:textId="77777777" w:rsidR="008B255A" w:rsidRDefault="008B255A" w:rsidP="00B54D76">
      <w:pPr>
        <w:spacing w:after="0"/>
        <w:jc w:val="both"/>
        <w:rPr>
          <w:rFonts w:ascii="Arial" w:eastAsia="Arial" w:hAnsi="Arial" w:cs="Arial"/>
          <w:b/>
          <w:bCs/>
        </w:rPr>
      </w:pPr>
    </w:p>
    <w:p w14:paraId="586CD59C" w14:textId="77777777" w:rsidR="00874EBC" w:rsidRDefault="00053F58" w:rsidP="00053F5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</w:t>
      </w:r>
    </w:p>
    <w:p w14:paraId="46A84759" w14:textId="143BE27F" w:rsidR="00053F58" w:rsidRDefault="00053F58" w:rsidP="00874EBC">
      <w:pPr>
        <w:spacing w:after="0"/>
        <w:ind w:left="2880" w:firstLine="720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</w:rPr>
        <w:lastRenderedPageBreak/>
        <w:t xml:space="preserve">    </w:t>
      </w:r>
      <w:r>
        <w:rPr>
          <w:rFonts w:ascii="Arial" w:eastAsia="Arial" w:hAnsi="Arial" w:cs="Arial"/>
          <w:b/>
          <w:bCs/>
          <w:u w:val="single"/>
        </w:rPr>
        <w:t>PART-C</w:t>
      </w:r>
    </w:p>
    <w:p w14:paraId="15EC4850" w14:textId="38AEE37E" w:rsidR="00053F58" w:rsidRDefault="00053F58" w:rsidP="00053F58">
      <w:pPr>
        <w:spacing w:after="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                           Answer any ONE of the following: (1x15=</w:t>
      </w:r>
      <w:r w:rsidR="00441379">
        <w:rPr>
          <w:rFonts w:ascii="Arial" w:eastAsia="Arial" w:hAnsi="Arial" w:cs="Arial"/>
          <w:b/>
          <w:bCs/>
        </w:rPr>
        <w:t>15)</w:t>
      </w:r>
    </w:p>
    <w:p w14:paraId="3CB4C229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D8976EF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4159570" w14:textId="20FEB844" w:rsidR="009515FE" w:rsidRDefault="006E639C" w:rsidP="009515FE">
      <w:pPr>
        <w:pStyle w:val="ListParagraph"/>
        <w:numPr>
          <w:ilvl w:val="0"/>
          <w:numId w:val="17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an essay on different types of Strikes</w:t>
      </w:r>
      <w:r w:rsidR="006E1B95">
        <w:rPr>
          <w:rFonts w:ascii="Arial" w:hAnsi="Arial" w:cs="Arial"/>
        </w:rPr>
        <w:t xml:space="preserve"> and reasons for Strikes.</w:t>
      </w:r>
    </w:p>
    <w:p w14:paraId="2B12D510" w14:textId="77777777" w:rsidR="009515FE" w:rsidRDefault="009515FE" w:rsidP="009515FE">
      <w:pPr>
        <w:pStyle w:val="ListParagraph"/>
        <w:spacing w:after="0"/>
        <w:jc w:val="both"/>
        <w:rPr>
          <w:rFonts w:ascii="Arial" w:hAnsi="Arial" w:cs="Arial"/>
        </w:rPr>
      </w:pPr>
    </w:p>
    <w:p w14:paraId="0C848575" w14:textId="63530669" w:rsidR="009515FE" w:rsidRDefault="006E639C" w:rsidP="009515FE">
      <w:pPr>
        <w:pStyle w:val="ListParagraph"/>
        <w:numPr>
          <w:ilvl w:val="0"/>
          <w:numId w:val="19"/>
        </w:numPr>
        <w:pBdr>
          <w:bottom w:val="double" w:sz="6" w:space="1" w:color="auto"/>
        </w:pBd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Write an essay on functions of Trade Unions </w:t>
      </w:r>
      <w:r w:rsidR="006E1B95">
        <w:rPr>
          <w:rFonts w:ascii="Arial" w:hAnsi="Arial" w:cs="Arial"/>
        </w:rPr>
        <w:t xml:space="preserve">OR the </w:t>
      </w:r>
      <w:r>
        <w:rPr>
          <w:rFonts w:ascii="Arial" w:hAnsi="Arial" w:cs="Arial"/>
        </w:rPr>
        <w:t xml:space="preserve"> Impact of LPG on Indian Industrial Relations</w:t>
      </w:r>
    </w:p>
    <w:p w14:paraId="77393B07" w14:textId="77777777" w:rsidR="009515FE" w:rsidRDefault="009515FE" w:rsidP="009515FE">
      <w:pPr>
        <w:spacing w:after="0" w:line="259" w:lineRule="auto"/>
        <w:rPr>
          <w:rFonts w:ascii="Arial" w:eastAsia="Arial" w:hAnsi="Arial" w:cs="Arial"/>
          <w:b/>
        </w:rPr>
      </w:pPr>
    </w:p>
    <w:p w14:paraId="4E913742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401B226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01C271C" w14:textId="77777777" w:rsidR="009B0995" w:rsidRDefault="009B0995">
      <w:pPr>
        <w:spacing w:after="0" w:line="259" w:lineRule="auto"/>
        <w:jc w:val="right"/>
        <w:rPr>
          <w:rFonts w:ascii="Arial" w:eastAsia="Arial" w:hAnsi="Arial" w:cs="Arial"/>
          <w:b/>
        </w:rPr>
      </w:pPr>
    </w:p>
    <w:p w14:paraId="131525B5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D543DA3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3CD687D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A2E47D2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C8616E8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F29B764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E6D73EF" w14:textId="77777777" w:rsidR="009B0995" w:rsidRDefault="009B0995">
      <w:pPr>
        <w:spacing w:after="0" w:line="259" w:lineRule="auto"/>
        <w:rPr>
          <w:rFonts w:ascii="Arial" w:eastAsia="Arial" w:hAnsi="Arial" w:cs="Arial"/>
          <w:b/>
        </w:rPr>
      </w:pPr>
    </w:p>
    <w:p w14:paraId="3805745D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44DD3C6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8C23169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CEE8B38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65FC9C5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3CC7005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4F2478E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DB00753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515D4D8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1932634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52D7A86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CC23429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157B555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CD42656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1CFB4BE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855AE79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A131C71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A36F5A3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97A5F36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6A34ACC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1794615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4826288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90AB925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B6DB40E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AA16158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C2021CB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7BD44C2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303A269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D7A9179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22BCE90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5A02AAD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C9209CF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98F37AB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9B0995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8C35" w14:textId="77777777" w:rsidR="00070FE1" w:rsidRDefault="00070FE1">
      <w:pPr>
        <w:spacing w:after="0" w:line="240" w:lineRule="auto"/>
      </w:pPr>
      <w:r>
        <w:separator/>
      </w:r>
    </w:p>
  </w:endnote>
  <w:endnote w:type="continuationSeparator" w:id="0">
    <w:p w14:paraId="4B00ACDB" w14:textId="77777777" w:rsidR="00070FE1" w:rsidRDefault="0007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089F" w14:textId="34C5482C" w:rsidR="009B0995" w:rsidRDefault="006E639C" w:rsidP="00F126BD">
    <w:pPr>
      <w:jc w:val="center"/>
    </w:pPr>
    <w:r>
      <w:t>IR0E1</w:t>
    </w:r>
    <w:r w:rsidR="00F126BD">
      <w:t>-</w:t>
    </w:r>
    <w:r w:rsidR="00CA1EA7">
      <w:t>A</w:t>
    </w:r>
    <w:r w:rsidR="00BE5626">
      <w:t>-</w:t>
    </w:r>
    <w:r w:rsidR="00053F58">
      <w:t>23</w:t>
    </w:r>
  </w:p>
  <w:p w14:paraId="5618A329" w14:textId="77777777" w:rsidR="009B0995" w:rsidRDefault="00DC565A">
    <w:pPr>
      <w:jc w:val="right"/>
    </w:pPr>
    <w:r>
      <w:fldChar w:fldCharType="begin"/>
    </w:r>
    <w:r>
      <w:instrText>PAGE</w:instrText>
    </w:r>
    <w:r>
      <w:fldChar w:fldCharType="separate"/>
    </w:r>
    <w:r w:rsidR="00EE267B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9300" w14:textId="77777777" w:rsidR="009B0995" w:rsidRDefault="00DC565A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21DA" w14:textId="77777777" w:rsidR="00070FE1" w:rsidRDefault="00070FE1">
      <w:pPr>
        <w:spacing w:after="0" w:line="240" w:lineRule="auto"/>
      </w:pPr>
      <w:r>
        <w:separator/>
      </w:r>
    </w:p>
  </w:footnote>
  <w:footnote w:type="continuationSeparator" w:id="0">
    <w:p w14:paraId="26BEA754" w14:textId="77777777" w:rsidR="00070FE1" w:rsidRDefault="00070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601F"/>
    <w:multiLevelType w:val="hybridMultilevel"/>
    <w:tmpl w:val="7F24EB8C"/>
    <w:lvl w:ilvl="0" w:tplc="FD7C0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4F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85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A49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0D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0A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EE1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C0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165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967F27"/>
    <w:multiLevelType w:val="hybridMultilevel"/>
    <w:tmpl w:val="6F2A30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913A3"/>
    <w:multiLevelType w:val="hybridMultilevel"/>
    <w:tmpl w:val="FC76CD6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E2F91"/>
    <w:multiLevelType w:val="hybridMultilevel"/>
    <w:tmpl w:val="2924BACA"/>
    <w:lvl w:ilvl="0" w:tplc="7E7A9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6CC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E4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ED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AD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C45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87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602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DEF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2C6389"/>
    <w:multiLevelType w:val="hybridMultilevel"/>
    <w:tmpl w:val="839EE0DE"/>
    <w:lvl w:ilvl="0" w:tplc="51582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9C4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184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EB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3AB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8E9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85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E2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A4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916FED"/>
    <w:multiLevelType w:val="hybridMultilevel"/>
    <w:tmpl w:val="358EF80A"/>
    <w:lvl w:ilvl="0" w:tplc="53A68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7665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1E28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400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461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6C28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029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250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666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C10BC"/>
    <w:multiLevelType w:val="hybridMultilevel"/>
    <w:tmpl w:val="FC76CD6E"/>
    <w:lvl w:ilvl="0" w:tplc="40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954D0"/>
    <w:multiLevelType w:val="hybridMultilevel"/>
    <w:tmpl w:val="F4FAC4F2"/>
    <w:lvl w:ilvl="0" w:tplc="F7368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08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AD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83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5A0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ECE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0F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469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308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C87814"/>
    <w:multiLevelType w:val="hybridMultilevel"/>
    <w:tmpl w:val="E90635AC"/>
    <w:lvl w:ilvl="0" w:tplc="8C761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CAC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206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E7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44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9A3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68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829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22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4006883"/>
    <w:multiLevelType w:val="hybridMultilevel"/>
    <w:tmpl w:val="6EFE9F20"/>
    <w:lvl w:ilvl="0" w:tplc="272E7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8ED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E84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BCA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B8A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0D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CF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8AC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AED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45414BD"/>
    <w:multiLevelType w:val="hybridMultilevel"/>
    <w:tmpl w:val="AB962F1A"/>
    <w:lvl w:ilvl="0" w:tplc="7716F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A08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74C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42F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04D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D22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C0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02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43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A94435D"/>
    <w:multiLevelType w:val="hybridMultilevel"/>
    <w:tmpl w:val="0C86AC1A"/>
    <w:lvl w:ilvl="0" w:tplc="07B05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D43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4E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D69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BAF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E2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F62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96A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02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B0F416A"/>
    <w:multiLevelType w:val="hybridMultilevel"/>
    <w:tmpl w:val="66C03238"/>
    <w:lvl w:ilvl="0" w:tplc="DDDE4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02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16A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109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B28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3E0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EB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4CA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8F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6E82A73"/>
    <w:multiLevelType w:val="hybridMultilevel"/>
    <w:tmpl w:val="804410C0"/>
    <w:lvl w:ilvl="0" w:tplc="EEB40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CF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A4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0AA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825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0B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04F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CB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C6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AF219A3"/>
    <w:multiLevelType w:val="multilevel"/>
    <w:tmpl w:val="4E04508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5" w15:restartNumberingAfterBreak="0">
    <w:nsid w:val="6B1D7AF7"/>
    <w:multiLevelType w:val="hybridMultilevel"/>
    <w:tmpl w:val="600E615C"/>
    <w:lvl w:ilvl="0" w:tplc="81203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B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641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10D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C9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E4B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462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89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5CB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1BA49A5"/>
    <w:multiLevelType w:val="hybridMultilevel"/>
    <w:tmpl w:val="25A6B052"/>
    <w:lvl w:ilvl="0" w:tplc="B7BC4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9E7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80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7E1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6B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E1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C0A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1C4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68F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FDF7363"/>
    <w:multiLevelType w:val="hybridMultilevel"/>
    <w:tmpl w:val="EE560CAC"/>
    <w:lvl w:ilvl="0" w:tplc="625E3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6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C49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23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05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70F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04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4E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64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06569978">
    <w:abstractNumId w:val="14"/>
  </w:num>
  <w:num w:numId="2" w16cid:durableId="106312251">
    <w:abstractNumId w:val="1"/>
  </w:num>
  <w:num w:numId="3" w16cid:durableId="436294004">
    <w:abstractNumId w:val="12"/>
  </w:num>
  <w:num w:numId="4" w16cid:durableId="362023642">
    <w:abstractNumId w:val="8"/>
  </w:num>
  <w:num w:numId="5" w16cid:durableId="1516652681">
    <w:abstractNumId w:val="3"/>
  </w:num>
  <w:num w:numId="6" w16cid:durableId="1024402576">
    <w:abstractNumId w:val="0"/>
  </w:num>
  <w:num w:numId="7" w16cid:durableId="958803680">
    <w:abstractNumId w:val="15"/>
  </w:num>
  <w:num w:numId="8" w16cid:durableId="2115512959">
    <w:abstractNumId w:val="11"/>
  </w:num>
  <w:num w:numId="9" w16cid:durableId="1409497909">
    <w:abstractNumId w:val="10"/>
  </w:num>
  <w:num w:numId="10" w16cid:durableId="1410157769">
    <w:abstractNumId w:val="5"/>
  </w:num>
  <w:num w:numId="11" w16cid:durableId="836968435">
    <w:abstractNumId w:val="4"/>
  </w:num>
  <w:num w:numId="12" w16cid:durableId="1601403928">
    <w:abstractNumId w:val="17"/>
  </w:num>
  <w:num w:numId="13" w16cid:durableId="1997225321">
    <w:abstractNumId w:val="16"/>
  </w:num>
  <w:num w:numId="14" w16cid:durableId="1574661984">
    <w:abstractNumId w:val="9"/>
  </w:num>
  <w:num w:numId="15" w16cid:durableId="1557669613">
    <w:abstractNumId w:val="13"/>
  </w:num>
  <w:num w:numId="16" w16cid:durableId="294602779">
    <w:abstractNumId w:val="7"/>
  </w:num>
  <w:num w:numId="17" w16cid:durableId="1698118764">
    <w:abstractNumId w:val="6"/>
  </w:num>
  <w:num w:numId="18" w16cid:durableId="1194810555">
    <w:abstractNumId w:val="2"/>
  </w:num>
  <w:num w:numId="19" w16cid:durableId="6076583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95"/>
    <w:rsid w:val="00000312"/>
    <w:rsid w:val="0003330D"/>
    <w:rsid w:val="00053F58"/>
    <w:rsid w:val="0006109F"/>
    <w:rsid w:val="00070FE1"/>
    <w:rsid w:val="00073FB4"/>
    <w:rsid w:val="00082F77"/>
    <w:rsid w:val="00095494"/>
    <w:rsid w:val="000E1201"/>
    <w:rsid w:val="00157DDA"/>
    <w:rsid w:val="001755DC"/>
    <w:rsid w:val="001D4279"/>
    <w:rsid w:val="001D4DD6"/>
    <w:rsid w:val="0023362A"/>
    <w:rsid w:val="00243651"/>
    <w:rsid w:val="00251514"/>
    <w:rsid w:val="0025441F"/>
    <w:rsid w:val="00264A76"/>
    <w:rsid w:val="00282B7E"/>
    <w:rsid w:val="003C1260"/>
    <w:rsid w:val="00441379"/>
    <w:rsid w:val="004946D1"/>
    <w:rsid w:val="00551DD7"/>
    <w:rsid w:val="00555A5A"/>
    <w:rsid w:val="00577168"/>
    <w:rsid w:val="0058676A"/>
    <w:rsid w:val="005A0D50"/>
    <w:rsid w:val="005B20BB"/>
    <w:rsid w:val="005C360E"/>
    <w:rsid w:val="005F7D42"/>
    <w:rsid w:val="00615764"/>
    <w:rsid w:val="00643682"/>
    <w:rsid w:val="0065575E"/>
    <w:rsid w:val="00663B83"/>
    <w:rsid w:val="006E1B95"/>
    <w:rsid w:val="006E639C"/>
    <w:rsid w:val="00703398"/>
    <w:rsid w:val="007126AF"/>
    <w:rsid w:val="007362F8"/>
    <w:rsid w:val="00753889"/>
    <w:rsid w:val="007F0127"/>
    <w:rsid w:val="00842916"/>
    <w:rsid w:val="008621A0"/>
    <w:rsid w:val="00874EBC"/>
    <w:rsid w:val="008913C3"/>
    <w:rsid w:val="008B10C4"/>
    <w:rsid w:val="008B1395"/>
    <w:rsid w:val="008B255A"/>
    <w:rsid w:val="0092232E"/>
    <w:rsid w:val="009515FE"/>
    <w:rsid w:val="009A3643"/>
    <w:rsid w:val="009B0995"/>
    <w:rsid w:val="009D67AF"/>
    <w:rsid w:val="00A24C07"/>
    <w:rsid w:val="00A52D2B"/>
    <w:rsid w:val="00A55CCF"/>
    <w:rsid w:val="00A96FF3"/>
    <w:rsid w:val="00B04D22"/>
    <w:rsid w:val="00B54D76"/>
    <w:rsid w:val="00BB17E2"/>
    <w:rsid w:val="00BE5626"/>
    <w:rsid w:val="00BE66A2"/>
    <w:rsid w:val="00C6444B"/>
    <w:rsid w:val="00C72E91"/>
    <w:rsid w:val="00CA1EA7"/>
    <w:rsid w:val="00CB57DC"/>
    <w:rsid w:val="00D34479"/>
    <w:rsid w:val="00D36AF6"/>
    <w:rsid w:val="00DC565A"/>
    <w:rsid w:val="00EE267B"/>
    <w:rsid w:val="00F126BD"/>
    <w:rsid w:val="00F4667F"/>
    <w:rsid w:val="00FB028E"/>
    <w:rsid w:val="00FB4D9B"/>
    <w:rsid w:val="00FC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6143"/>
  <w15:docId w15:val="{7CB7D740-289B-43F8-8F7B-84049551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53F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F58"/>
  </w:style>
  <w:style w:type="paragraph" w:styleId="Footer">
    <w:name w:val="footer"/>
    <w:basedOn w:val="Normal"/>
    <w:link w:val="FooterChar"/>
    <w:uiPriority w:val="99"/>
    <w:unhideWhenUsed/>
    <w:rsid w:val="00053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F58"/>
  </w:style>
  <w:style w:type="paragraph" w:styleId="NormalWeb">
    <w:name w:val="Normal (Web)"/>
    <w:basedOn w:val="Normal"/>
    <w:uiPriority w:val="99"/>
    <w:semiHidden/>
    <w:unhideWhenUsed/>
    <w:rsid w:val="0007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BodyText">
    <w:name w:val="Body Text"/>
    <w:basedOn w:val="Normal"/>
    <w:link w:val="BodyTextChar"/>
    <w:semiHidden/>
    <w:unhideWhenUsed/>
    <w:rsid w:val="000E1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0E1201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5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3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9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9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82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0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2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4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9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3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1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14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3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5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3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6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0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7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1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6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7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6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2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7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1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6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Mr.Anuplal G</cp:lastModifiedBy>
  <cp:revision>55</cp:revision>
  <cp:lastPrinted>2023-09-16T05:42:00Z</cp:lastPrinted>
  <dcterms:created xsi:type="dcterms:W3CDTF">2023-03-02T10:09:00Z</dcterms:created>
  <dcterms:modified xsi:type="dcterms:W3CDTF">2023-09-19T05:01:00Z</dcterms:modified>
</cp:coreProperties>
</file>