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58B7" w14:textId="77777777" w:rsidR="00903BB7" w:rsidRPr="00144C21" w:rsidRDefault="000A0C4B" w:rsidP="00903BB7">
      <w:pPr>
        <w:spacing w:after="0" w:line="256" w:lineRule="auto"/>
        <w:jc w:val="center"/>
        <w:rPr>
          <w:rFonts w:ascii="Arial" w:eastAsia="Arial" w:hAnsi="Arial" w:cs="Arial"/>
          <w:b/>
        </w:rPr>
      </w:pPr>
      <w:r w:rsidRPr="00144C21"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1CAF1" wp14:editId="395351AC">
                <wp:simplePos x="0" y="0"/>
                <wp:positionH relativeFrom="column">
                  <wp:posOffset>4667250</wp:posOffset>
                </wp:positionH>
                <wp:positionV relativeFrom="paragraph">
                  <wp:posOffset>-774700</wp:posOffset>
                </wp:positionV>
                <wp:extent cx="1857375" cy="654050"/>
                <wp:effectExtent l="0" t="0" r="285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9067AC" w14:textId="77777777" w:rsidR="00903BB7" w:rsidRDefault="00BE78B7" w:rsidP="00903BB7"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903BB7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8E62028" w14:textId="77777777" w:rsidR="00903BB7" w:rsidRDefault="00903BB7" w:rsidP="00903BB7"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1CAF1" id="Rectangle 2" o:spid="_x0000_s1026" style="position:absolute;left:0;text-align:left;margin-left:367.5pt;margin-top:-61pt;width:146.2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29067AC" w14:textId="77777777" w:rsidR="00903BB7" w:rsidRDefault="00BE78B7" w:rsidP="00903BB7">
                      <w:pPr>
                        <w:spacing w:before="120" w:after="120" w:line="240" w:lineRule="auto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903BB7">
                        <w:rPr>
                          <w:color w:val="000000"/>
                        </w:rPr>
                        <w:t>:</w:t>
                      </w:r>
                    </w:p>
                    <w:p w14:paraId="08E62028" w14:textId="77777777" w:rsidR="00903BB7" w:rsidRDefault="00903BB7" w:rsidP="00903BB7">
                      <w:pPr>
                        <w:spacing w:before="120" w:after="120" w:line="240" w:lineRule="auto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  <w:r w:rsidR="00903BB7" w:rsidRPr="00144C21">
        <w:rPr>
          <w:rFonts w:ascii="Arial" w:eastAsia="Arial" w:hAnsi="Arial" w:cs="Arial"/>
          <w:b/>
        </w:rPr>
        <w:t>ST. JOSEPH’S COLLEGE (AUTONOMOUS), BENGALURU -27</w:t>
      </w:r>
      <w:r w:rsidR="00903BB7" w:rsidRPr="00144C21">
        <w:rPr>
          <w:noProof/>
          <w:lang w:val="en-IN"/>
        </w:rPr>
        <w:drawing>
          <wp:anchor distT="0" distB="0" distL="114300" distR="114300" simplePos="0" relativeHeight="251660288" behindDoc="0" locked="0" layoutInCell="1" allowOverlap="1" wp14:anchorId="4C711052" wp14:editId="288BF5A7">
            <wp:simplePos x="0" y="0"/>
            <wp:positionH relativeFrom="column">
              <wp:posOffset>-581025</wp:posOffset>
            </wp:positionH>
            <wp:positionV relativeFrom="paragraph">
              <wp:posOffset>0</wp:posOffset>
            </wp:positionV>
            <wp:extent cx="963295" cy="906780"/>
            <wp:effectExtent l="0" t="0" r="8255" b="7620"/>
            <wp:wrapNone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B2AD6" w14:textId="77777777" w:rsidR="00903BB7" w:rsidRPr="00144C21" w:rsidRDefault="00903BB7" w:rsidP="00903BB7">
      <w:pPr>
        <w:spacing w:after="0" w:line="256" w:lineRule="auto"/>
        <w:jc w:val="center"/>
        <w:rPr>
          <w:rFonts w:ascii="Arial" w:eastAsia="Arial" w:hAnsi="Arial" w:cs="Arial"/>
          <w:b/>
        </w:rPr>
      </w:pPr>
      <w:r w:rsidRPr="00144C21">
        <w:rPr>
          <w:rFonts w:ascii="Arial" w:eastAsia="Arial" w:hAnsi="Arial" w:cs="Arial"/>
          <w:b/>
        </w:rPr>
        <w:t>BBA/BBASF–VI SEMESTER</w:t>
      </w:r>
    </w:p>
    <w:p w14:paraId="2F074316" w14:textId="77777777" w:rsidR="00903BB7" w:rsidRPr="00144C21" w:rsidRDefault="00903BB7" w:rsidP="00903BB7">
      <w:pPr>
        <w:spacing w:after="0" w:line="256" w:lineRule="auto"/>
        <w:jc w:val="center"/>
        <w:rPr>
          <w:rFonts w:ascii="Arial" w:eastAsia="Arial" w:hAnsi="Arial" w:cs="Arial"/>
          <w:b/>
        </w:rPr>
      </w:pPr>
      <w:r w:rsidRPr="00144C21">
        <w:rPr>
          <w:rFonts w:ascii="Arial" w:eastAsia="Arial" w:hAnsi="Arial" w:cs="Arial"/>
          <w:b/>
        </w:rPr>
        <w:t>SEMESTER EXAMINATION: APRIL 2024</w:t>
      </w:r>
    </w:p>
    <w:p w14:paraId="44A579D6" w14:textId="77777777" w:rsidR="00903BB7" w:rsidRPr="00144C21" w:rsidRDefault="00903BB7" w:rsidP="00903BB7">
      <w:pPr>
        <w:spacing w:after="0" w:line="256" w:lineRule="auto"/>
        <w:jc w:val="center"/>
        <w:rPr>
          <w:rFonts w:ascii="Arial" w:eastAsia="Arial" w:hAnsi="Arial" w:cs="Arial"/>
          <w:b/>
        </w:rPr>
      </w:pPr>
      <w:r w:rsidRPr="00144C21">
        <w:rPr>
          <w:rFonts w:ascii="Arial" w:eastAsia="Arial" w:hAnsi="Arial" w:cs="Arial"/>
          <w:b/>
        </w:rPr>
        <w:t>(Examination conducted in May /</w:t>
      </w:r>
      <w:r w:rsidR="000A0C4B" w:rsidRPr="00144C21">
        <w:rPr>
          <w:rFonts w:ascii="Arial" w:eastAsia="Arial" w:hAnsi="Arial" w:cs="Arial"/>
          <w:b/>
        </w:rPr>
        <w:t>June 2024</w:t>
      </w:r>
      <w:r w:rsidRPr="00144C21">
        <w:rPr>
          <w:rFonts w:ascii="Arial" w:eastAsia="Arial" w:hAnsi="Arial" w:cs="Arial"/>
          <w:b/>
        </w:rPr>
        <w:t>)</w:t>
      </w:r>
    </w:p>
    <w:p w14:paraId="1B3FCE3A" w14:textId="77777777" w:rsidR="00903BB7" w:rsidRPr="00144C21" w:rsidRDefault="00903BB7" w:rsidP="00903BB7">
      <w:pPr>
        <w:spacing w:after="0" w:line="256" w:lineRule="auto"/>
        <w:jc w:val="center"/>
        <w:rPr>
          <w:rFonts w:ascii="Arial" w:eastAsia="Arial" w:hAnsi="Arial" w:cs="Arial"/>
          <w:b/>
          <w:u w:val="single"/>
        </w:rPr>
      </w:pPr>
      <w:r w:rsidRPr="00144C21">
        <w:rPr>
          <w:rFonts w:ascii="Arial" w:eastAsia="Arial" w:hAnsi="Arial" w:cs="Arial"/>
          <w:b/>
          <w:u w:val="single"/>
        </w:rPr>
        <w:t>BADEH 6423</w:t>
      </w:r>
      <w:r w:rsidRPr="00144C21">
        <w:rPr>
          <w:rFonts w:ascii="Arial" w:eastAsia="Arial" w:hAnsi="Arial" w:cs="Arial"/>
          <w:b/>
          <w:highlight w:val="white"/>
          <w:u w:val="single"/>
        </w:rPr>
        <w:t xml:space="preserve">: </w:t>
      </w:r>
      <w:r w:rsidRPr="00144C21">
        <w:rPr>
          <w:rFonts w:ascii="Arial" w:eastAsia="Arial" w:hAnsi="Arial" w:cs="Arial"/>
          <w:b/>
          <w:u w:val="single"/>
        </w:rPr>
        <w:t>Employee Relation and Labour Welfare</w:t>
      </w:r>
    </w:p>
    <w:p w14:paraId="79D7457B" w14:textId="77777777" w:rsidR="00903BB7" w:rsidRPr="00144C21" w:rsidRDefault="00903BB7" w:rsidP="00903BB7">
      <w:pPr>
        <w:spacing w:after="0" w:line="256" w:lineRule="auto"/>
        <w:rPr>
          <w:rFonts w:ascii="Arial" w:eastAsia="Arial" w:hAnsi="Arial" w:cs="Arial"/>
          <w:b/>
          <w:u w:val="single"/>
        </w:rPr>
      </w:pPr>
    </w:p>
    <w:p w14:paraId="52918BA6" w14:textId="77777777" w:rsidR="00903BB7" w:rsidRPr="00144C21" w:rsidRDefault="00903BB7" w:rsidP="00903BB7">
      <w:pPr>
        <w:spacing w:after="0" w:line="256" w:lineRule="auto"/>
        <w:jc w:val="center"/>
        <w:rPr>
          <w:rFonts w:ascii="Arial" w:eastAsia="Arial" w:hAnsi="Arial" w:cs="Arial"/>
          <w:b/>
        </w:rPr>
      </w:pPr>
      <w:r w:rsidRPr="00144C21">
        <w:rPr>
          <w:rFonts w:ascii="Arial" w:eastAsia="Arial" w:hAnsi="Arial" w:cs="Arial"/>
          <w:b/>
          <w:u w:val="single"/>
        </w:rPr>
        <w:t>(For current batch students only)</w:t>
      </w:r>
    </w:p>
    <w:p w14:paraId="34A744D5" w14:textId="77777777" w:rsidR="00903BB7" w:rsidRPr="00144C21" w:rsidRDefault="00903BB7" w:rsidP="00903BB7">
      <w:pPr>
        <w:spacing w:after="0" w:line="256" w:lineRule="auto"/>
        <w:jc w:val="center"/>
        <w:rPr>
          <w:rFonts w:ascii="Arial" w:eastAsia="Arial" w:hAnsi="Arial" w:cs="Arial"/>
          <w:b/>
        </w:rPr>
      </w:pPr>
    </w:p>
    <w:p w14:paraId="10087DF1" w14:textId="77777777" w:rsidR="00903BB7" w:rsidRPr="00144C21" w:rsidRDefault="00903BB7" w:rsidP="00903BB7">
      <w:pPr>
        <w:spacing w:after="0" w:line="256" w:lineRule="auto"/>
        <w:rPr>
          <w:rFonts w:ascii="Arial" w:eastAsia="Arial" w:hAnsi="Arial" w:cs="Arial"/>
          <w:b/>
        </w:rPr>
      </w:pPr>
      <w:r w:rsidRPr="00144C21">
        <w:rPr>
          <w:rFonts w:ascii="Arial" w:eastAsia="Arial" w:hAnsi="Arial" w:cs="Arial"/>
          <w:b/>
        </w:rPr>
        <w:t>Time: 2 Hours</w:t>
      </w:r>
      <w:r w:rsidRPr="00144C21">
        <w:rPr>
          <w:rFonts w:ascii="Arial" w:eastAsia="Arial" w:hAnsi="Arial" w:cs="Arial"/>
          <w:b/>
        </w:rPr>
        <w:tab/>
      </w:r>
      <w:r w:rsidRPr="00144C21">
        <w:rPr>
          <w:rFonts w:ascii="Arial" w:eastAsia="Arial" w:hAnsi="Arial" w:cs="Arial"/>
          <w:b/>
        </w:rPr>
        <w:tab/>
      </w:r>
      <w:r w:rsidRPr="00144C21">
        <w:rPr>
          <w:rFonts w:ascii="Arial" w:eastAsia="Arial" w:hAnsi="Arial" w:cs="Arial"/>
          <w:b/>
        </w:rPr>
        <w:tab/>
      </w:r>
      <w:r w:rsidRPr="00144C21">
        <w:rPr>
          <w:rFonts w:ascii="Arial" w:eastAsia="Arial" w:hAnsi="Arial" w:cs="Arial"/>
          <w:b/>
        </w:rPr>
        <w:tab/>
      </w:r>
      <w:r w:rsidRPr="00144C21">
        <w:rPr>
          <w:rFonts w:ascii="Arial" w:eastAsia="Arial" w:hAnsi="Arial" w:cs="Arial"/>
          <w:b/>
        </w:rPr>
        <w:tab/>
      </w:r>
      <w:r w:rsidRPr="00144C21">
        <w:rPr>
          <w:rFonts w:ascii="Arial" w:eastAsia="Arial" w:hAnsi="Arial" w:cs="Arial"/>
          <w:b/>
        </w:rPr>
        <w:tab/>
      </w:r>
      <w:r w:rsidRPr="00144C21">
        <w:rPr>
          <w:rFonts w:ascii="Arial" w:eastAsia="Arial" w:hAnsi="Arial" w:cs="Arial"/>
          <w:b/>
        </w:rPr>
        <w:tab/>
      </w:r>
      <w:r w:rsidRPr="00144C21">
        <w:rPr>
          <w:rFonts w:ascii="Arial" w:eastAsia="Arial" w:hAnsi="Arial" w:cs="Arial"/>
          <w:b/>
        </w:rPr>
        <w:tab/>
        <w:t xml:space="preserve">    Max Marks: 60</w:t>
      </w:r>
    </w:p>
    <w:p w14:paraId="30D442DF" w14:textId="77777777" w:rsidR="00903BB7" w:rsidRPr="00144C21" w:rsidRDefault="000A0C4B" w:rsidP="00903BB7">
      <w:pPr>
        <w:spacing w:after="0" w:line="256" w:lineRule="auto"/>
        <w:jc w:val="center"/>
        <w:rPr>
          <w:rFonts w:ascii="Arial" w:eastAsia="Arial" w:hAnsi="Arial" w:cs="Arial"/>
          <w:b/>
        </w:rPr>
      </w:pPr>
      <w:r w:rsidRPr="00144C21">
        <w:rPr>
          <w:rFonts w:ascii="Arial" w:eastAsia="Arial" w:hAnsi="Arial" w:cs="Arial"/>
          <w:b/>
        </w:rPr>
        <w:t xml:space="preserve">This paper contains </w:t>
      </w:r>
      <w:r w:rsidR="00903BB7" w:rsidRPr="00144C21">
        <w:rPr>
          <w:rFonts w:ascii="Arial" w:eastAsia="Arial" w:hAnsi="Arial" w:cs="Arial"/>
          <w:b/>
        </w:rPr>
        <w:t>_</w:t>
      </w:r>
      <w:r w:rsidR="00C02AFD" w:rsidRPr="00144C21">
        <w:rPr>
          <w:rFonts w:ascii="Arial" w:eastAsia="Arial" w:hAnsi="Arial" w:cs="Arial"/>
          <w:b/>
          <w:u w:val="single"/>
        </w:rPr>
        <w:t>2</w:t>
      </w:r>
      <w:r w:rsidR="00903BB7" w:rsidRPr="00144C21">
        <w:rPr>
          <w:rFonts w:ascii="Arial" w:eastAsia="Arial" w:hAnsi="Arial" w:cs="Arial"/>
          <w:b/>
          <w:u w:val="single"/>
        </w:rPr>
        <w:t>_</w:t>
      </w:r>
      <w:r w:rsidR="00903BB7" w:rsidRPr="00144C21">
        <w:rPr>
          <w:rFonts w:ascii="Arial" w:eastAsia="Arial" w:hAnsi="Arial" w:cs="Arial"/>
          <w:b/>
        </w:rPr>
        <w:t xml:space="preserve"> printed pages and </w:t>
      </w:r>
      <w:r w:rsidR="00903BB7" w:rsidRPr="00144C21">
        <w:rPr>
          <w:rFonts w:ascii="Arial" w:eastAsia="Arial" w:hAnsi="Arial" w:cs="Arial"/>
          <w:b/>
          <w:u w:val="single"/>
        </w:rPr>
        <w:t>_</w:t>
      </w:r>
      <w:r w:rsidR="00C02AFD" w:rsidRPr="00144C21">
        <w:rPr>
          <w:rFonts w:ascii="Arial" w:eastAsia="Arial" w:hAnsi="Arial" w:cs="Arial"/>
          <w:b/>
          <w:u w:val="single"/>
        </w:rPr>
        <w:t>4</w:t>
      </w:r>
      <w:r w:rsidRPr="00144C21">
        <w:rPr>
          <w:rFonts w:ascii="Arial" w:eastAsia="Arial" w:hAnsi="Arial" w:cs="Arial"/>
          <w:b/>
          <w:u w:val="single"/>
        </w:rPr>
        <w:t>_</w:t>
      </w:r>
      <w:r w:rsidRPr="00144C21">
        <w:rPr>
          <w:rFonts w:ascii="Arial" w:eastAsia="Arial" w:hAnsi="Arial" w:cs="Arial"/>
          <w:b/>
        </w:rPr>
        <w:t xml:space="preserve"> p</w:t>
      </w:r>
      <w:r w:rsidR="00903BB7" w:rsidRPr="00144C21">
        <w:rPr>
          <w:rFonts w:ascii="Arial" w:eastAsia="Arial" w:hAnsi="Arial" w:cs="Arial"/>
          <w:b/>
        </w:rPr>
        <w:t>arts</w:t>
      </w:r>
    </w:p>
    <w:p w14:paraId="5A1620F4" w14:textId="77777777" w:rsidR="00903BB7" w:rsidRPr="00144C21" w:rsidRDefault="00903BB7" w:rsidP="00903BB7">
      <w:pPr>
        <w:spacing w:after="0" w:line="256" w:lineRule="auto"/>
        <w:jc w:val="center"/>
        <w:rPr>
          <w:rFonts w:ascii="Arial" w:eastAsia="Arial" w:hAnsi="Arial" w:cs="Arial"/>
          <w:b/>
        </w:rPr>
      </w:pPr>
    </w:p>
    <w:p w14:paraId="1DFB1678" w14:textId="77777777" w:rsidR="00903BB7" w:rsidRPr="00144C21" w:rsidRDefault="00E107AE" w:rsidP="00E107AE">
      <w:pPr>
        <w:spacing w:after="0" w:line="256" w:lineRule="auto"/>
        <w:rPr>
          <w:rFonts w:ascii="Arial" w:eastAsia="Arial" w:hAnsi="Arial" w:cs="Arial"/>
          <w:b/>
        </w:rPr>
      </w:pPr>
      <w:r w:rsidRPr="00144C21">
        <w:rPr>
          <w:rFonts w:ascii="Arial" w:eastAsia="Arial" w:hAnsi="Arial" w:cs="Arial"/>
          <w:b/>
        </w:rPr>
        <w:t xml:space="preserve">                                                               </w:t>
      </w:r>
      <w:r w:rsidR="00817E5B" w:rsidRPr="00144C21">
        <w:rPr>
          <w:rFonts w:ascii="Arial" w:eastAsia="Arial" w:hAnsi="Arial" w:cs="Arial"/>
          <w:b/>
        </w:rPr>
        <w:t>PART</w:t>
      </w:r>
      <w:r w:rsidR="00235909" w:rsidRPr="00144C21">
        <w:rPr>
          <w:rFonts w:ascii="Arial" w:eastAsia="Arial" w:hAnsi="Arial" w:cs="Arial"/>
          <w:b/>
        </w:rPr>
        <w:t xml:space="preserve"> </w:t>
      </w:r>
      <w:r w:rsidR="00903BB7" w:rsidRPr="00144C21">
        <w:rPr>
          <w:rFonts w:ascii="Arial" w:eastAsia="Arial" w:hAnsi="Arial" w:cs="Arial"/>
          <w:b/>
        </w:rPr>
        <w:t>A</w:t>
      </w:r>
    </w:p>
    <w:p w14:paraId="4499CDAA" w14:textId="77777777" w:rsidR="00903BB7" w:rsidRPr="00144C21" w:rsidRDefault="00903BB7" w:rsidP="00903BB7">
      <w:pPr>
        <w:spacing w:after="0" w:line="256" w:lineRule="auto"/>
        <w:rPr>
          <w:rFonts w:ascii="Arial" w:eastAsia="Arial" w:hAnsi="Arial" w:cs="Arial"/>
        </w:rPr>
      </w:pPr>
    </w:p>
    <w:p w14:paraId="5B73C4F4" w14:textId="77777777" w:rsidR="00903BB7" w:rsidRPr="00144C21" w:rsidRDefault="00903BB7" w:rsidP="00903BB7">
      <w:pPr>
        <w:rPr>
          <w:rFonts w:ascii="Arial" w:hAnsi="Arial" w:cs="Arial"/>
          <w:b/>
        </w:rPr>
      </w:pPr>
      <w:r w:rsidRPr="00144C21">
        <w:rPr>
          <w:rFonts w:ascii="Arial" w:hAnsi="Arial" w:cs="Arial"/>
          <w:b/>
        </w:rPr>
        <w:t xml:space="preserve">I. </w:t>
      </w:r>
      <w:r w:rsidRPr="00144C21">
        <w:rPr>
          <w:rFonts w:ascii="Arial" w:hAnsi="Arial" w:cs="Arial"/>
        </w:rPr>
        <w:t xml:space="preserve">Answer </w:t>
      </w:r>
      <w:r w:rsidRPr="00144C21">
        <w:rPr>
          <w:rFonts w:ascii="Arial" w:hAnsi="Arial" w:cs="Arial"/>
          <w:b/>
          <w:i/>
        </w:rPr>
        <w:t xml:space="preserve">any five </w:t>
      </w:r>
      <w:r w:rsidRPr="00144C21">
        <w:rPr>
          <w:rFonts w:ascii="Arial" w:hAnsi="Arial" w:cs="Arial"/>
        </w:rPr>
        <w:t xml:space="preserve">of the following </w:t>
      </w:r>
      <w:r w:rsidRPr="00144C21">
        <w:rPr>
          <w:rFonts w:ascii="Arial" w:hAnsi="Arial" w:cs="Arial"/>
        </w:rPr>
        <w:tab/>
      </w:r>
      <w:r w:rsidRPr="00144C21">
        <w:rPr>
          <w:rFonts w:ascii="Arial" w:hAnsi="Arial" w:cs="Arial"/>
        </w:rPr>
        <w:tab/>
      </w:r>
      <w:r w:rsidRPr="00144C21">
        <w:rPr>
          <w:rFonts w:ascii="Arial" w:hAnsi="Arial" w:cs="Arial"/>
        </w:rPr>
        <w:tab/>
        <w:t xml:space="preserve">                   (</w:t>
      </w:r>
      <w:r w:rsidRPr="00144C21">
        <w:rPr>
          <w:rFonts w:ascii="Arial" w:hAnsi="Arial" w:cs="Arial"/>
          <w:b/>
        </w:rPr>
        <w:t>5x2 = 10 Marks)</w:t>
      </w:r>
    </w:p>
    <w:p w14:paraId="0357A873" w14:textId="77777777" w:rsidR="00903BB7" w:rsidRPr="00144C21" w:rsidRDefault="00903BB7" w:rsidP="000A0A8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44C21">
        <w:rPr>
          <w:rFonts w:ascii="Arial" w:hAnsi="Arial" w:cs="Arial"/>
          <w:sz w:val="22"/>
          <w:szCs w:val="22"/>
        </w:rPr>
        <w:t>Define labour welfare.</w:t>
      </w:r>
    </w:p>
    <w:p w14:paraId="54E5F527" w14:textId="77777777" w:rsidR="00903BB7" w:rsidRPr="00144C21" w:rsidRDefault="001E00D2" w:rsidP="00D84B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44C21">
        <w:rPr>
          <w:rFonts w:ascii="Arial" w:hAnsi="Arial" w:cs="Arial"/>
          <w:color w:val="0D0D0D"/>
          <w:sz w:val="22"/>
          <w:szCs w:val="22"/>
          <w:shd w:val="clear" w:color="auto" w:fill="FFFFFF"/>
        </w:rPr>
        <w:t>What are the various forms of sexual harassment in the workplace</w:t>
      </w:r>
      <w:r w:rsidRPr="00144C21">
        <w:rPr>
          <w:rFonts w:ascii="Arial" w:hAnsi="Arial" w:cs="Arial"/>
          <w:sz w:val="22"/>
          <w:szCs w:val="22"/>
        </w:rPr>
        <w:t>?</w:t>
      </w:r>
    </w:p>
    <w:p w14:paraId="14FACDE9" w14:textId="77777777" w:rsidR="00903BB7" w:rsidRPr="00144C21" w:rsidRDefault="00903BB7" w:rsidP="00D84B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44C21">
        <w:rPr>
          <w:rFonts w:ascii="Arial" w:hAnsi="Arial" w:cs="Arial"/>
          <w:sz w:val="22"/>
          <w:szCs w:val="22"/>
        </w:rPr>
        <w:t>What are the obj</w:t>
      </w:r>
      <w:r w:rsidR="000A0C4B" w:rsidRPr="00144C21">
        <w:rPr>
          <w:rFonts w:ascii="Arial" w:hAnsi="Arial" w:cs="Arial"/>
          <w:sz w:val="22"/>
          <w:szCs w:val="22"/>
        </w:rPr>
        <w:t>ectives of Employee Provident F</w:t>
      </w:r>
      <w:r w:rsidRPr="00144C21">
        <w:rPr>
          <w:rFonts w:ascii="Arial" w:hAnsi="Arial" w:cs="Arial"/>
          <w:sz w:val="22"/>
          <w:szCs w:val="22"/>
        </w:rPr>
        <w:t xml:space="preserve">und </w:t>
      </w:r>
      <w:r w:rsidR="000A0C4B" w:rsidRPr="00144C21">
        <w:rPr>
          <w:rFonts w:ascii="Arial" w:hAnsi="Arial" w:cs="Arial"/>
          <w:sz w:val="22"/>
          <w:szCs w:val="22"/>
        </w:rPr>
        <w:t>and Miscellaneous Provision Act,</w:t>
      </w:r>
      <w:r w:rsidRPr="00144C21">
        <w:rPr>
          <w:rFonts w:ascii="Arial" w:hAnsi="Arial" w:cs="Arial"/>
          <w:sz w:val="22"/>
          <w:szCs w:val="22"/>
        </w:rPr>
        <w:t>1952?</w:t>
      </w:r>
    </w:p>
    <w:p w14:paraId="74BA16F8" w14:textId="77777777" w:rsidR="00903BB7" w:rsidRPr="00144C21" w:rsidRDefault="003A1D3B" w:rsidP="00D84B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44C21">
        <w:rPr>
          <w:rFonts w:ascii="Arial" w:hAnsi="Arial" w:cs="Arial"/>
          <w:sz w:val="22"/>
          <w:szCs w:val="22"/>
        </w:rPr>
        <w:t>Write any</w:t>
      </w:r>
      <w:r w:rsidR="00903BB7" w:rsidRPr="00144C21">
        <w:rPr>
          <w:rFonts w:ascii="Arial" w:hAnsi="Arial" w:cs="Arial"/>
          <w:sz w:val="22"/>
          <w:szCs w:val="22"/>
        </w:rPr>
        <w:t xml:space="preserve"> two key benefits of implementing employee welfare programs in organizations?</w:t>
      </w:r>
    </w:p>
    <w:p w14:paraId="22101232" w14:textId="77777777" w:rsidR="00903BB7" w:rsidRPr="00144C21" w:rsidRDefault="00903BB7" w:rsidP="00D84B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44C21">
        <w:rPr>
          <w:rFonts w:ascii="Arial" w:hAnsi="Arial" w:cs="Arial"/>
          <w:sz w:val="22"/>
          <w:szCs w:val="22"/>
        </w:rPr>
        <w:t xml:space="preserve">Mention any four common sources of </w:t>
      </w:r>
      <w:r w:rsidR="003A1D3B" w:rsidRPr="00144C21">
        <w:rPr>
          <w:rFonts w:ascii="Arial" w:hAnsi="Arial" w:cs="Arial"/>
          <w:sz w:val="22"/>
          <w:szCs w:val="22"/>
        </w:rPr>
        <w:t>industrial</w:t>
      </w:r>
      <w:r w:rsidRPr="00144C21">
        <w:rPr>
          <w:rFonts w:ascii="Arial" w:hAnsi="Arial" w:cs="Arial"/>
          <w:sz w:val="22"/>
          <w:szCs w:val="22"/>
        </w:rPr>
        <w:t xml:space="preserve"> disputes.</w:t>
      </w:r>
    </w:p>
    <w:p w14:paraId="5D96C36E" w14:textId="77777777" w:rsidR="000A0A86" w:rsidRPr="00144C21" w:rsidRDefault="000A0A86" w:rsidP="00D84B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44C21">
        <w:rPr>
          <w:rFonts w:ascii="Arial" w:hAnsi="Arial" w:cs="Arial"/>
          <w:sz w:val="22"/>
          <w:szCs w:val="22"/>
        </w:rPr>
        <w:t>Define Interpersonal relationships.</w:t>
      </w:r>
    </w:p>
    <w:p w14:paraId="7BD446CC" w14:textId="77777777" w:rsidR="00235909" w:rsidRPr="00144C21" w:rsidRDefault="00235909" w:rsidP="00903BB7">
      <w:pPr>
        <w:pStyle w:val="ListParagraph"/>
        <w:jc w:val="center"/>
        <w:rPr>
          <w:rFonts w:ascii="Arial" w:eastAsia="Calibri" w:hAnsi="Arial" w:cs="Arial"/>
          <w:b/>
          <w:sz w:val="22"/>
          <w:szCs w:val="22"/>
          <w:lang w:val="en" w:eastAsia="en-IN"/>
        </w:rPr>
      </w:pPr>
    </w:p>
    <w:p w14:paraId="19ACF945" w14:textId="77777777" w:rsidR="00235909" w:rsidRPr="00144C21" w:rsidRDefault="00235909" w:rsidP="00235909">
      <w:pPr>
        <w:pStyle w:val="ListParagraph"/>
        <w:rPr>
          <w:rFonts w:ascii="Arial" w:hAnsi="Arial" w:cs="Arial"/>
          <w:b/>
          <w:sz w:val="22"/>
          <w:szCs w:val="22"/>
        </w:rPr>
      </w:pPr>
      <w:r w:rsidRPr="00144C21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</w:p>
    <w:p w14:paraId="1BE39AF8" w14:textId="77777777" w:rsidR="00903BB7" w:rsidRPr="00144C21" w:rsidRDefault="00235909" w:rsidP="00B725A1">
      <w:pPr>
        <w:pStyle w:val="ListParagraph"/>
        <w:rPr>
          <w:rFonts w:ascii="Arial" w:hAnsi="Arial" w:cs="Arial"/>
          <w:b/>
          <w:sz w:val="22"/>
          <w:szCs w:val="22"/>
        </w:rPr>
      </w:pPr>
      <w:r w:rsidRPr="00144C21"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="00817E5B" w:rsidRPr="00144C21">
        <w:rPr>
          <w:rFonts w:ascii="Arial" w:hAnsi="Arial" w:cs="Arial"/>
          <w:b/>
          <w:sz w:val="22"/>
          <w:szCs w:val="22"/>
        </w:rPr>
        <w:t xml:space="preserve">PART </w:t>
      </w:r>
      <w:r w:rsidR="00903BB7" w:rsidRPr="00144C21">
        <w:rPr>
          <w:rFonts w:ascii="Arial" w:hAnsi="Arial" w:cs="Arial"/>
          <w:b/>
          <w:sz w:val="22"/>
          <w:szCs w:val="22"/>
        </w:rPr>
        <w:t>B</w:t>
      </w:r>
    </w:p>
    <w:p w14:paraId="05BCD9D7" w14:textId="77777777" w:rsidR="00B725A1" w:rsidRPr="00144C21" w:rsidRDefault="00B725A1" w:rsidP="00B725A1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8FDB3FE" w14:textId="77777777" w:rsidR="00903BB7" w:rsidRPr="00144C21" w:rsidRDefault="00903BB7" w:rsidP="00903BB7">
      <w:pPr>
        <w:rPr>
          <w:rFonts w:ascii="Arial" w:hAnsi="Arial" w:cs="Arial"/>
          <w:b/>
        </w:rPr>
      </w:pPr>
      <w:r w:rsidRPr="00144C21">
        <w:rPr>
          <w:rFonts w:ascii="Arial" w:hAnsi="Arial" w:cs="Arial"/>
          <w:b/>
        </w:rPr>
        <w:t xml:space="preserve">II. </w:t>
      </w:r>
      <w:r w:rsidRPr="00144C21">
        <w:rPr>
          <w:rFonts w:ascii="Arial" w:hAnsi="Arial" w:cs="Arial"/>
        </w:rPr>
        <w:t xml:space="preserve">Answer </w:t>
      </w:r>
      <w:r w:rsidRPr="00144C21">
        <w:rPr>
          <w:rFonts w:ascii="Arial" w:hAnsi="Arial" w:cs="Arial"/>
          <w:b/>
          <w:i/>
        </w:rPr>
        <w:t xml:space="preserve">any four </w:t>
      </w:r>
      <w:r w:rsidRPr="00144C21">
        <w:rPr>
          <w:rFonts w:ascii="Arial" w:hAnsi="Arial" w:cs="Arial"/>
        </w:rPr>
        <w:t xml:space="preserve">of the following </w:t>
      </w:r>
      <w:r w:rsidRPr="00144C21">
        <w:rPr>
          <w:rFonts w:ascii="Arial" w:hAnsi="Arial" w:cs="Arial"/>
        </w:rPr>
        <w:tab/>
      </w:r>
      <w:r w:rsidRPr="00144C21">
        <w:rPr>
          <w:rFonts w:ascii="Arial" w:hAnsi="Arial" w:cs="Arial"/>
        </w:rPr>
        <w:tab/>
      </w:r>
      <w:r w:rsidRPr="00144C21">
        <w:rPr>
          <w:rFonts w:ascii="Arial" w:hAnsi="Arial" w:cs="Arial"/>
        </w:rPr>
        <w:tab/>
        <w:t xml:space="preserve">                 (</w:t>
      </w:r>
      <w:r w:rsidRPr="00144C21">
        <w:rPr>
          <w:rFonts w:ascii="Arial" w:hAnsi="Arial" w:cs="Arial"/>
          <w:b/>
        </w:rPr>
        <w:t>4x5 = 20 Marks)</w:t>
      </w:r>
    </w:p>
    <w:p w14:paraId="77EEFB86" w14:textId="77777777" w:rsidR="00903BB7" w:rsidRPr="00144C21" w:rsidRDefault="00903BB7" w:rsidP="00476809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44C21">
        <w:rPr>
          <w:rFonts w:ascii="Arial" w:hAnsi="Arial" w:cs="Arial"/>
          <w:sz w:val="22"/>
          <w:szCs w:val="22"/>
        </w:rPr>
        <w:t xml:space="preserve">Write a note on key stakeholders in </w:t>
      </w:r>
      <w:r w:rsidR="0036233B" w:rsidRPr="00144C21">
        <w:rPr>
          <w:rFonts w:ascii="Arial" w:hAnsi="Arial" w:cs="Arial"/>
          <w:sz w:val="22"/>
          <w:szCs w:val="22"/>
        </w:rPr>
        <w:t>employee relations</w:t>
      </w:r>
      <w:r w:rsidRPr="00144C21">
        <w:rPr>
          <w:rFonts w:ascii="Arial" w:hAnsi="Arial" w:cs="Arial"/>
          <w:sz w:val="22"/>
          <w:szCs w:val="22"/>
        </w:rPr>
        <w:t>.</w:t>
      </w:r>
    </w:p>
    <w:p w14:paraId="2634453C" w14:textId="77777777" w:rsidR="0036233B" w:rsidRPr="00144C21" w:rsidRDefault="0036233B" w:rsidP="004768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44C21">
        <w:rPr>
          <w:rFonts w:ascii="Arial" w:hAnsi="Arial" w:cs="Arial"/>
          <w:sz w:val="22"/>
          <w:szCs w:val="22"/>
        </w:rPr>
        <w:t>Explain the factors that led to the introduction of the National Labour Relations Act (NLRA).</w:t>
      </w:r>
    </w:p>
    <w:p w14:paraId="3E50C485" w14:textId="77777777" w:rsidR="00476809" w:rsidRPr="00144C21" w:rsidRDefault="00497087" w:rsidP="004768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44C21">
        <w:rPr>
          <w:rFonts w:ascii="Arial" w:hAnsi="Arial" w:cs="Arial"/>
          <w:color w:val="0D0D0D"/>
          <w:sz w:val="22"/>
          <w:szCs w:val="22"/>
          <w:shd w:val="clear" w:color="auto" w:fill="FFFFFF"/>
        </w:rPr>
        <w:t>Outline the provisions of the Employee State Insurance Act, 1948</w:t>
      </w:r>
      <w:r w:rsidR="00903BB7" w:rsidRPr="00144C21">
        <w:rPr>
          <w:rFonts w:ascii="Arial" w:hAnsi="Arial" w:cs="Arial"/>
          <w:color w:val="0D0D0D"/>
          <w:sz w:val="22"/>
          <w:szCs w:val="22"/>
          <w:shd w:val="clear" w:color="auto" w:fill="FFFFFF"/>
        </w:rPr>
        <w:t>.</w:t>
      </w:r>
    </w:p>
    <w:p w14:paraId="3B900539" w14:textId="77777777" w:rsidR="00903BB7" w:rsidRPr="00144C21" w:rsidRDefault="00497087" w:rsidP="004768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44C21">
        <w:rPr>
          <w:rFonts w:ascii="Arial" w:hAnsi="Arial" w:cs="Arial"/>
          <w:sz w:val="22"/>
          <w:szCs w:val="22"/>
        </w:rPr>
        <w:t>How does implementing employe</w:t>
      </w:r>
      <w:r w:rsidR="0007197C" w:rsidRPr="00144C21">
        <w:rPr>
          <w:rFonts w:ascii="Arial" w:hAnsi="Arial" w:cs="Arial"/>
          <w:sz w:val="22"/>
          <w:szCs w:val="22"/>
        </w:rPr>
        <w:t>e welfare programs contribute in</w:t>
      </w:r>
      <w:r w:rsidRPr="00144C21">
        <w:rPr>
          <w:rFonts w:ascii="Arial" w:hAnsi="Arial" w:cs="Arial"/>
          <w:sz w:val="22"/>
          <w:szCs w:val="22"/>
        </w:rPr>
        <w:t xml:space="preserve"> improving employee morale within organizations?</w:t>
      </w:r>
    </w:p>
    <w:p w14:paraId="1F252C8F" w14:textId="77777777" w:rsidR="009808D3" w:rsidRPr="00144C21" w:rsidRDefault="0007197C" w:rsidP="004768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44C21">
        <w:rPr>
          <w:rFonts w:ascii="Arial" w:hAnsi="Arial" w:cs="Arial"/>
          <w:sz w:val="22"/>
          <w:szCs w:val="22"/>
        </w:rPr>
        <w:t xml:space="preserve">Enumerate </w:t>
      </w:r>
      <w:r w:rsidR="009808D3" w:rsidRPr="00144C21">
        <w:rPr>
          <w:rFonts w:ascii="Arial" w:hAnsi="Arial" w:cs="Arial"/>
          <w:sz w:val="22"/>
          <w:szCs w:val="22"/>
        </w:rPr>
        <w:t>any five strategies for resolving conflicts and disputes in the workplace.</w:t>
      </w:r>
    </w:p>
    <w:p w14:paraId="702B1D0C" w14:textId="77777777" w:rsidR="00903BB7" w:rsidRPr="00144C21" w:rsidRDefault="00903BB7" w:rsidP="00903BB7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</w:p>
    <w:p w14:paraId="410650EB" w14:textId="77777777" w:rsidR="00903BB7" w:rsidRPr="00144C21" w:rsidRDefault="00903BB7" w:rsidP="00903BB7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  <w:r w:rsidRPr="00144C21">
        <w:rPr>
          <w:rFonts w:ascii="Arial" w:hAnsi="Arial" w:cs="Arial"/>
          <w:sz w:val="22"/>
          <w:szCs w:val="22"/>
        </w:rPr>
        <w:t xml:space="preserve">                              </w:t>
      </w:r>
    </w:p>
    <w:p w14:paraId="2A5B0F14" w14:textId="77777777" w:rsidR="00903BB7" w:rsidRPr="00144C21" w:rsidRDefault="00E107AE" w:rsidP="00E107AE">
      <w:pPr>
        <w:rPr>
          <w:rFonts w:ascii="Arial" w:hAnsi="Arial" w:cs="Arial"/>
          <w:b/>
        </w:rPr>
      </w:pPr>
      <w:r w:rsidRPr="00144C21">
        <w:rPr>
          <w:rFonts w:ascii="Arial" w:hAnsi="Arial" w:cs="Arial"/>
          <w:b/>
        </w:rPr>
        <w:t xml:space="preserve">                                                             </w:t>
      </w:r>
      <w:r w:rsidR="00817E5B" w:rsidRPr="00144C21">
        <w:rPr>
          <w:rFonts w:ascii="Arial" w:hAnsi="Arial" w:cs="Arial"/>
          <w:b/>
        </w:rPr>
        <w:t>PART</w:t>
      </w:r>
      <w:r w:rsidR="00903BB7" w:rsidRPr="00144C21">
        <w:rPr>
          <w:rFonts w:ascii="Arial" w:hAnsi="Arial" w:cs="Arial"/>
          <w:b/>
        </w:rPr>
        <w:t xml:space="preserve"> C </w:t>
      </w:r>
    </w:p>
    <w:p w14:paraId="025E4597" w14:textId="77777777" w:rsidR="00903BB7" w:rsidRPr="00144C21" w:rsidRDefault="00903BB7" w:rsidP="00903BB7">
      <w:pPr>
        <w:rPr>
          <w:rFonts w:ascii="Arial" w:hAnsi="Arial" w:cs="Arial"/>
          <w:b/>
        </w:rPr>
      </w:pPr>
      <w:r w:rsidRPr="00144C21">
        <w:rPr>
          <w:rFonts w:ascii="Arial" w:hAnsi="Arial" w:cs="Arial"/>
          <w:b/>
        </w:rPr>
        <w:t xml:space="preserve">III. </w:t>
      </w:r>
      <w:r w:rsidRPr="00144C21">
        <w:rPr>
          <w:rFonts w:ascii="Arial" w:hAnsi="Arial" w:cs="Arial"/>
        </w:rPr>
        <w:t xml:space="preserve">Answer </w:t>
      </w:r>
      <w:r w:rsidRPr="00144C21">
        <w:rPr>
          <w:rFonts w:ascii="Arial" w:hAnsi="Arial" w:cs="Arial"/>
          <w:b/>
          <w:i/>
        </w:rPr>
        <w:t xml:space="preserve">any two </w:t>
      </w:r>
      <w:r w:rsidRPr="00144C21">
        <w:rPr>
          <w:rFonts w:ascii="Arial" w:hAnsi="Arial" w:cs="Arial"/>
        </w:rPr>
        <w:t xml:space="preserve">of the following </w:t>
      </w:r>
      <w:r w:rsidRPr="00144C21">
        <w:rPr>
          <w:rFonts w:ascii="Arial" w:hAnsi="Arial" w:cs="Arial"/>
        </w:rPr>
        <w:tab/>
      </w:r>
      <w:r w:rsidRPr="00144C21">
        <w:rPr>
          <w:rFonts w:ascii="Arial" w:hAnsi="Arial" w:cs="Arial"/>
        </w:rPr>
        <w:tab/>
      </w:r>
      <w:r w:rsidRPr="00144C21">
        <w:rPr>
          <w:rFonts w:ascii="Arial" w:hAnsi="Arial" w:cs="Arial"/>
        </w:rPr>
        <w:tab/>
        <w:t xml:space="preserve">               (</w:t>
      </w:r>
      <w:r w:rsidRPr="00144C21">
        <w:rPr>
          <w:rFonts w:ascii="Arial" w:hAnsi="Arial" w:cs="Arial"/>
          <w:b/>
        </w:rPr>
        <w:t>2x10 = 20 Marks)</w:t>
      </w:r>
    </w:p>
    <w:p w14:paraId="75A064BB" w14:textId="77777777" w:rsidR="001E00D2" w:rsidRPr="00144C21" w:rsidRDefault="001E00D2" w:rsidP="000719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44C21">
        <w:rPr>
          <w:rFonts w:ascii="Arial" w:hAnsi="Arial" w:cs="Arial"/>
          <w:color w:val="0D0D0D"/>
          <w:sz w:val="22"/>
          <w:szCs w:val="22"/>
          <w:shd w:val="clear" w:color="auto" w:fill="FFFFFF"/>
        </w:rPr>
        <w:t>Identify the challenges and criticism in implementin</w:t>
      </w:r>
      <w:r w:rsidR="0007197C" w:rsidRPr="00144C21">
        <w:rPr>
          <w:rFonts w:ascii="Arial" w:hAnsi="Arial" w:cs="Arial"/>
          <w:color w:val="0D0D0D"/>
          <w:sz w:val="22"/>
          <w:szCs w:val="22"/>
          <w:shd w:val="clear" w:color="auto" w:fill="FFFFFF"/>
        </w:rPr>
        <w:t>g labour laws.</w:t>
      </w:r>
    </w:p>
    <w:p w14:paraId="25454097" w14:textId="77777777" w:rsidR="00CD0C39" w:rsidRPr="00144C21" w:rsidRDefault="00CD0C39" w:rsidP="000719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44C21">
        <w:rPr>
          <w:rFonts w:ascii="Arial" w:hAnsi="Arial" w:cs="Arial"/>
          <w:color w:val="0D0D0D"/>
          <w:sz w:val="22"/>
          <w:szCs w:val="22"/>
          <w:shd w:val="clear" w:color="auto" w:fill="FFFFFF"/>
        </w:rPr>
        <w:t>Discuss the key provisions and benefits offered by the Maternity Benefit Act,1961.</w:t>
      </w:r>
    </w:p>
    <w:p w14:paraId="6CCBA590" w14:textId="77777777" w:rsidR="000F289C" w:rsidRPr="00144C21" w:rsidRDefault="000F289C" w:rsidP="000719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44C21">
        <w:rPr>
          <w:rFonts w:ascii="Arial" w:hAnsi="Arial" w:cs="Arial"/>
          <w:color w:val="0D0D0D"/>
          <w:sz w:val="22"/>
          <w:szCs w:val="22"/>
          <w:shd w:val="clear" w:color="auto" w:fill="FFFFFF"/>
        </w:rPr>
        <w:t>Discuss the role of labour unions in the development and enforcement of labour laws.</w:t>
      </w:r>
    </w:p>
    <w:p w14:paraId="5B9B74CE" w14:textId="77777777" w:rsidR="00235909" w:rsidRPr="00144C21" w:rsidRDefault="00235909" w:rsidP="00235909">
      <w:pPr>
        <w:rPr>
          <w:rFonts w:ascii="Arial" w:hAnsi="Arial" w:cs="Arial"/>
        </w:rPr>
      </w:pPr>
    </w:p>
    <w:p w14:paraId="75DCE776" w14:textId="77777777" w:rsidR="00235909" w:rsidRPr="00144C21" w:rsidRDefault="00235909" w:rsidP="00235909">
      <w:pPr>
        <w:rPr>
          <w:rFonts w:ascii="Arial" w:hAnsi="Arial" w:cs="Arial"/>
        </w:rPr>
      </w:pPr>
    </w:p>
    <w:p w14:paraId="36A897E6" w14:textId="77777777" w:rsidR="00903BB7" w:rsidRPr="00144C21" w:rsidRDefault="00B725A1" w:rsidP="00903BB7">
      <w:pPr>
        <w:jc w:val="center"/>
        <w:rPr>
          <w:rFonts w:ascii="Arial" w:hAnsi="Arial" w:cs="Arial"/>
          <w:b/>
        </w:rPr>
      </w:pPr>
      <w:r w:rsidRPr="00144C21">
        <w:rPr>
          <w:rFonts w:ascii="Arial" w:hAnsi="Arial" w:cs="Arial"/>
          <w:b/>
        </w:rPr>
        <w:t>Part</w:t>
      </w:r>
      <w:r w:rsidR="00903BB7" w:rsidRPr="00144C21">
        <w:rPr>
          <w:rFonts w:ascii="Arial" w:hAnsi="Arial" w:cs="Arial"/>
          <w:b/>
        </w:rPr>
        <w:t xml:space="preserve"> D</w:t>
      </w:r>
    </w:p>
    <w:p w14:paraId="7CD81A1C" w14:textId="77777777" w:rsidR="00903BB7" w:rsidRPr="00144C21" w:rsidRDefault="00903BB7" w:rsidP="00903BB7">
      <w:pPr>
        <w:rPr>
          <w:rFonts w:ascii="Arial" w:hAnsi="Arial" w:cs="Arial"/>
          <w:b/>
        </w:rPr>
      </w:pPr>
      <w:r w:rsidRPr="00144C21">
        <w:rPr>
          <w:rFonts w:ascii="Arial" w:hAnsi="Arial" w:cs="Arial"/>
          <w:b/>
        </w:rPr>
        <w:t xml:space="preserve">III. Answer the following </w:t>
      </w:r>
      <w:r w:rsidRPr="00144C21">
        <w:rPr>
          <w:rFonts w:ascii="Arial" w:hAnsi="Arial" w:cs="Arial"/>
          <w:b/>
        </w:rPr>
        <w:tab/>
      </w:r>
      <w:r w:rsidRPr="00144C21">
        <w:rPr>
          <w:rFonts w:ascii="Arial" w:hAnsi="Arial" w:cs="Arial"/>
          <w:b/>
        </w:rPr>
        <w:tab/>
      </w:r>
      <w:r w:rsidRPr="00144C21">
        <w:rPr>
          <w:rFonts w:ascii="Arial" w:hAnsi="Arial" w:cs="Arial"/>
          <w:b/>
        </w:rPr>
        <w:tab/>
      </w:r>
      <w:r w:rsidRPr="00144C21">
        <w:rPr>
          <w:rFonts w:ascii="Arial" w:hAnsi="Arial" w:cs="Arial"/>
          <w:b/>
        </w:rPr>
        <w:tab/>
      </w:r>
      <w:r w:rsidRPr="00144C21">
        <w:rPr>
          <w:rFonts w:ascii="Arial" w:hAnsi="Arial" w:cs="Arial"/>
          <w:b/>
        </w:rPr>
        <w:tab/>
        <w:t xml:space="preserve">                 (1x10=10 Marks)</w:t>
      </w:r>
    </w:p>
    <w:p w14:paraId="096E8FEC" w14:textId="77777777" w:rsidR="0007197C" w:rsidRPr="00144C21" w:rsidRDefault="0007197C" w:rsidP="0007197C">
      <w:pPr>
        <w:jc w:val="both"/>
        <w:rPr>
          <w:rFonts w:ascii="Arial" w:hAnsi="Arial" w:cs="Arial"/>
        </w:rPr>
      </w:pPr>
      <w:r w:rsidRPr="00144C21">
        <w:rPr>
          <w:rFonts w:ascii="Arial" w:hAnsi="Arial" w:cs="Arial"/>
        </w:rPr>
        <w:t>15. Case Study</w:t>
      </w:r>
    </w:p>
    <w:p w14:paraId="71940C00" w14:textId="77777777" w:rsidR="00903BB7" w:rsidRPr="00144C21" w:rsidRDefault="00235909" w:rsidP="0007197C">
      <w:pPr>
        <w:ind w:left="426"/>
        <w:jc w:val="both"/>
        <w:rPr>
          <w:rFonts w:ascii="Arial" w:hAnsi="Arial" w:cs="Arial"/>
        </w:rPr>
      </w:pPr>
      <w:r w:rsidRPr="00144C21">
        <w:rPr>
          <w:rFonts w:ascii="Arial" w:hAnsi="Arial" w:cs="Arial"/>
        </w:rPr>
        <w:lastRenderedPageBreak/>
        <w:t>Omega Manufacturing, a leading industrial company specializing in automobile components, employs a large workforce in its factory. However, recent audits conducted by labor authorities reveal that a significant portion of the factory workers are being paid wages below the minimum wage stipulated by the Minimum Wage Act</w:t>
      </w:r>
      <w:r w:rsidR="00AC745F" w:rsidRPr="00144C21">
        <w:rPr>
          <w:rFonts w:ascii="Arial" w:hAnsi="Arial" w:cs="Arial"/>
        </w:rPr>
        <w:t>, 1948</w:t>
      </w:r>
      <w:r w:rsidRPr="00144C21">
        <w:rPr>
          <w:rFonts w:ascii="Arial" w:hAnsi="Arial" w:cs="Arial"/>
        </w:rPr>
        <w:t>. This violation has surfaced due to complaints from workers and increased scrutiny by regulatory bodies. Consequently, there is a sense of dissatisfaction and unrest among the workforce, leading to disruptions in production and strained employer-employee relations. Omega Manufacturing now faces the challenge of rectifying the situation and adhering to the provisions of the Minimum Wage Act</w:t>
      </w:r>
      <w:r w:rsidR="00686A52" w:rsidRPr="00144C21">
        <w:rPr>
          <w:rFonts w:ascii="Arial" w:hAnsi="Arial" w:cs="Arial"/>
        </w:rPr>
        <w:t>, 1948</w:t>
      </w:r>
      <w:r w:rsidRPr="00144C21">
        <w:rPr>
          <w:rFonts w:ascii="Arial" w:hAnsi="Arial" w:cs="Arial"/>
        </w:rPr>
        <w:t xml:space="preserve"> while sustaining its operations.</w:t>
      </w:r>
    </w:p>
    <w:p w14:paraId="579D4FD7" w14:textId="77777777" w:rsidR="0007197C" w:rsidRPr="00144C21" w:rsidRDefault="0007197C" w:rsidP="0007197C">
      <w:pPr>
        <w:ind w:left="426"/>
        <w:jc w:val="both"/>
        <w:rPr>
          <w:rFonts w:ascii="Arial" w:hAnsi="Arial" w:cs="Arial"/>
          <w:b/>
        </w:rPr>
      </w:pPr>
      <w:r w:rsidRPr="00144C21">
        <w:rPr>
          <w:rFonts w:ascii="Arial" w:hAnsi="Arial" w:cs="Arial"/>
          <w:b/>
        </w:rPr>
        <w:t>Questions:</w:t>
      </w:r>
    </w:p>
    <w:p w14:paraId="490CBE0D" w14:textId="77777777" w:rsidR="00235909" w:rsidRPr="00144C21" w:rsidRDefault="00235909" w:rsidP="0007197C">
      <w:pPr>
        <w:ind w:left="426"/>
        <w:jc w:val="both"/>
        <w:rPr>
          <w:rFonts w:ascii="Arial" w:hAnsi="Arial" w:cs="Arial"/>
        </w:rPr>
      </w:pPr>
      <w:r w:rsidRPr="00144C21">
        <w:rPr>
          <w:rFonts w:ascii="Arial" w:hAnsi="Arial" w:cs="Arial"/>
        </w:rPr>
        <w:t>a. What is the main purpose of the Minimum Wage Act,</w:t>
      </w:r>
      <w:r w:rsidR="007C7398" w:rsidRPr="00144C21">
        <w:rPr>
          <w:rFonts w:ascii="Arial" w:hAnsi="Arial" w:cs="Arial"/>
        </w:rPr>
        <w:t xml:space="preserve"> 1948</w:t>
      </w:r>
      <w:r w:rsidRPr="00144C21">
        <w:rPr>
          <w:rFonts w:ascii="Arial" w:hAnsi="Arial" w:cs="Arial"/>
        </w:rPr>
        <w:t xml:space="preserve"> and how does it benefit workers in industries across the country?</w:t>
      </w:r>
      <w:r w:rsidR="009304E3" w:rsidRPr="00144C21">
        <w:rPr>
          <w:rFonts w:ascii="Arial" w:hAnsi="Arial" w:cs="Arial"/>
        </w:rPr>
        <w:t xml:space="preserve">               </w:t>
      </w:r>
      <w:r w:rsidR="007C7398" w:rsidRPr="00144C21">
        <w:rPr>
          <w:rFonts w:ascii="Arial" w:hAnsi="Arial" w:cs="Arial"/>
        </w:rPr>
        <w:t xml:space="preserve">                        </w:t>
      </w:r>
      <w:r w:rsidR="009304E3" w:rsidRPr="00144C21">
        <w:rPr>
          <w:rFonts w:ascii="Arial" w:hAnsi="Arial" w:cs="Arial"/>
        </w:rPr>
        <w:t>(5 Marks)</w:t>
      </w:r>
    </w:p>
    <w:p w14:paraId="08E3D57D" w14:textId="77777777" w:rsidR="00000000" w:rsidRPr="00144C21" w:rsidRDefault="005F6B31" w:rsidP="0007197C">
      <w:pPr>
        <w:ind w:left="426"/>
        <w:jc w:val="both"/>
        <w:rPr>
          <w:rFonts w:ascii="Arial" w:hAnsi="Arial" w:cs="Arial"/>
        </w:rPr>
      </w:pPr>
      <w:r w:rsidRPr="00144C21">
        <w:rPr>
          <w:rFonts w:ascii="Arial" w:hAnsi="Arial" w:cs="Arial"/>
        </w:rPr>
        <w:t>b.</w:t>
      </w:r>
      <w:r w:rsidRPr="00144C21">
        <w:t xml:space="preserve"> </w:t>
      </w:r>
      <w:r w:rsidRPr="00144C21">
        <w:rPr>
          <w:rFonts w:ascii="Arial" w:hAnsi="Arial" w:cs="Arial"/>
        </w:rPr>
        <w:t>What strategies can Omega Manufacturing use to rebuild trust and create a positive workplace after fixing wage payment issues in line with the Minimum Wage Act</w:t>
      </w:r>
      <w:r w:rsidR="00243E8C" w:rsidRPr="00144C21">
        <w:rPr>
          <w:rFonts w:ascii="Arial" w:hAnsi="Arial" w:cs="Arial"/>
        </w:rPr>
        <w:t>, 1948</w:t>
      </w:r>
      <w:r w:rsidRPr="00144C21">
        <w:rPr>
          <w:rFonts w:ascii="Arial" w:hAnsi="Arial" w:cs="Arial"/>
        </w:rPr>
        <w:t>?</w:t>
      </w:r>
      <w:r w:rsidR="009304E3" w:rsidRPr="00144C21">
        <w:rPr>
          <w:rFonts w:ascii="Arial" w:hAnsi="Arial" w:cs="Arial"/>
        </w:rPr>
        <w:t xml:space="preserve">                                                                          </w:t>
      </w:r>
      <w:r w:rsidR="00243E8C" w:rsidRPr="00144C21">
        <w:rPr>
          <w:rFonts w:ascii="Arial" w:hAnsi="Arial" w:cs="Arial"/>
        </w:rPr>
        <w:t xml:space="preserve">               </w:t>
      </w:r>
      <w:r w:rsidR="009304E3" w:rsidRPr="00144C21">
        <w:rPr>
          <w:rFonts w:ascii="Arial" w:hAnsi="Arial" w:cs="Arial"/>
        </w:rPr>
        <w:t>(5 Marks)</w:t>
      </w:r>
    </w:p>
    <w:sectPr w:rsidR="002E0A98" w:rsidRPr="00144C2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EF34" w14:textId="77777777" w:rsidR="001E6AE8" w:rsidRDefault="001E6AE8" w:rsidP="006D668C">
      <w:pPr>
        <w:spacing w:after="0" w:line="240" w:lineRule="auto"/>
      </w:pPr>
      <w:r>
        <w:separator/>
      </w:r>
    </w:p>
  </w:endnote>
  <w:endnote w:type="continuationSeparator" w:id="0">
    <w:p w14:paraId="2C5E9A8E" w14:textId="77777777" w:rsidR="001E6AE8" w:rsidRDefault="001E6AE8" w:rsidP="006D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6E0A" w14:textId="77777777" w:rsidR="006D668C" w:rsidRDefault="006D668C">
    <w:pPr>
      <w:pStyle w:val="Footer"/>
    </w:pPr>
    <w:r>
      <w:t xml:space="preserve">                                                                                                                                           </w:t>
    </w:r>
    <w:r w:rsidRPr="006D668C">
      <w:t>BADEH 6423</w:t>
    </w:r>
    <w:r>
      <w:t>-B-24</w:t>
    </w:r>
  </w:p>
  <w:p w14:paraId="56E0402F" w14:textId="77777777" w:rsidR="006D668C" w:rsidRDefault="006D6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0C5A" w14:textId="77777777" w:rsidR="001E6AE8" w:rsidRDefault="001E6AE8" w:rsidP="006D668C">
      <w:pPr>
        <w:spacing w:after="0" w:line="240" w:lineRule="auto"/>
      </w:pPr>
      <w:r>
        <w:separator/>
      </w:r>
    </w:p>
  </w:footnote>
  <w:footnote w:type="continuationSeparator" w:id="0">
    <w:p w14:paraId="518462BD" w14:textId="77777777" w:rsidR="001E6AE8" w:rsidRDefault="001E6AE8" w:rsidP="006D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CAD"/>
    <w:multiLevelType w:val="hybridMultilevel"/>
    <w:tmpl w:val="00E48508"/>
    <w:lvl w:ilvl="0" w:tplc="63A8ABCE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366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B7"/>
    <w:rsid w:val="0007197C"/>
    <w:rsid w:val="000A0A86"/>
    <w:rsid w:val="000A0C4B"/>
    <w:rsid w:val="000F289C"/>
    <w:rsid w:val="00144C21"/>
    <w:rsid w:val="001E00D2"/>
    <w:rsid w:val="001E6AE8"/>
    <w:rsid w:val="00235909"/>
    <w:rsid w:val="00243E8C"/>
    <w:rsid w:val="0036233B"/>
    <w:rsid w:val="003A1D3B"/>
    <w:rsid w:val="00415F66"/>
    <w:rsid w:val="0046785A"/>
    <w:rsid w:val="00476809"/>
    <w:rsid w:val="00497087"/>
    <w:rsid w:val="005F6B31"/>
    <w:rsid w:val="00686A52"/>
    <w:rsid w:val="006B3E44"/>
    <w:rsid w:val="006D668C"/>
    <w:rsid w:val="007C7398"/>
    <w:rsid w:val="00817E5B"/>
    <w:rsid w:val="00903BB7"/>
    <w:rsid w:val="009304E3"/>
    <w:rsid w:val="009808D3"/>
    <w:rsid w:val="00A31EC7"/>
    <w:rsid w:val="00AC745F"/>
    <w:rsid w:val="00B725A1"/>
    <w:rsid w:val="00BE78B7"/>
    <w:rsid w:val="00C02AFD"/>
    <w:rsid w:val="00CD0C39"/>
    <w:rsid w:val="00CF3F8A"/>
    <w:rsid w:val="00D84B72"/>
    <w:rsid w:val="00E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EB2FD"/>
  <w15:chartTrackingRefBased/>
  <w15:docId w15:val="{F1BD371B-D3A2-49F7-9CD6-05B17054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BB7"/>
    <w:pPr>
      <w:spacing w:after="200" w:line="276" w:lineRule="auto"/>
    </w:pPr>
    <w:rPr>
      <w:rFonts w:ascii="Calibri" w:eastAsia="Calibri" w:hAnsi="Calibri" w:cs="Calibri"/>
      <w:lang w:val="e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BB7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AU" w:eastAsia="en-US"/>
    </w:rPr>
  </w:style>
  <w:style w:type="paragraph" w:customStyle="1" w:styleId="Default">
    <w:name w:val="Default"/>
    <w:rsid w:val="00903B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68C"/>
    <w:rPr>
      <w:rFonts w:ascii="Calibri" w:eastAsia="Calibri" w:hAnsi="Calibri" w:cs="Calibri"/>
      <w:lang w:val="en" w:eastAsia="en-IN"/>
    </w:rPr>
  </w:style>
  <w:style w:type="paragraph" w:styleId="Footer">
    <w:name w:val="footer"/>
    <w:basedOn w:val="Normal"/>
    <w:link w:val="FooterChar"/>
    <w:uiPriority w:val="99"/>
    <w:unhideWhenUsed/>
    <w:rsid w:val="006D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68C"/>
    <w:rPr>
      <w:rFonts w:ascii="Calibri" w:eastAsia="Calibri" w:hAnsi="Calibri" w:cs="Calibri"/>
      <w:lang w:val="e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783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1017964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3765281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032875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8498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1230629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4326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6835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9707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9420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6142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4842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6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sjucommerce3@outlook.com</cp:lastModifiedBy>
  <cp:revision>25</cp:revision>
  <dcterms:created xsi:type="dcterms:W3CDTF">2024-03-04T18:08:00Z</dcterms:created>
  <dcterms:modified xsi:type="dcterms:W3CDTF">2024-03-06T08:09:00Z</dcterms:modified>
</cp:coreProperties>
</file>