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1021083" cy="973193"/>
            <wp:effectExtent b="0" l="0" r="0" t="0"/>
            <wp:docPr descr="A logo of a university&#10;&#10;Description automatically generated" id="14" name="image1.jpg"/>
            <a:graphic>
              <a:graphicData uri="http://schemas.openxmlformats.org/drawingml/2006/picture">
                <pic:pic>
                  <pic:nvPicPr>
                    <pic:cNvPr descr="A logo of a university&#10;&#10;Description automatically generated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1083" cy="9731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-634999</wp:posOffset>
                </wp:positionV>
                <wp:extent cx="2914650" cy="78105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98200" y="3399000"/>
                          <a:ext cx="28956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12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Registration number: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12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Date &amp; Time: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-634999</wp:posOffset>
                </wp:positionV>
                <wp:extent cx="2914650" cy="781050"/>
                <wp:effectExtent b="0" l="0" r="0" t="0"/>
                <wp:wrapNone/>
                <wp:docPr id="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4650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ST. JOSEPH’S UNIVERSITY, BENGALURU-27</w:t>
        <w:br w:type="textWrapping"/>
        <w:t xml:space="preserve">BSc/BA/BCom/BSW/BCA - II SEMESTER</w:t>
        <w:br w:type="textWrapping"/>
        <w:t xml:space="preserve">END SEMESTER EXAMINATION: MAY 2024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(Examination conducted in May/June 2024)</w:t>
      </w:r>
    </w:p>
    <w:p w:rsidR="00000000" w:rsidDel="00000000" w:rsidP="00000000" w:rsidRDefault="00000000" w:rsidRPr="00000000" w14:paraId="00000004">
      <w:pPr>
        <w:spacing w:line="259" w:lineRule="auto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OE OE 2 – UNDERSTANDING CHILDREN’S LITERATURE</w:t>
      </w:r>
    </w:p>
    <w:p w:rsidR="00000000" w:rsidDel="00000000" w:rsidP="00000000" w:rsidRDefault="00000000" w:rsidRPr="00000000" w14:paraId="00000005">
      <w:pPr>
        <w:spacing w:line="259" w:lineRule="auto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(For current batch students only)</w:t>
      </w:r>
    </w:p>
    <w:p w:rsidR="00000000" w:rsidDel="00000000" w:rsidP="00000000" w:rsidRDefault="00000000" w:rsidRPr="00000000" w14:paraId="00000006">
      <w:pPr>
        <w:spacing w:line="259" w:lineRule="auto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59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Time: 2 hrs</w:t>
        <w:tab/>
        <w:tab/>
        <w:tab/>
        <w:tab/>
        <w:tab/>
        <w:tab/>
        <w:tab/>
        <w:tab/>
        <w:t xml:space="preserve">       Max Marks: 60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This paper contains FOUR printed pages.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PART A</w:t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I. Answer ANY THREE of the following questions in five to six sentences each:  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                                                                                                            (3X5=15)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Which female character in children’s literature seems to have the most appropriate name, according to you,? Explain why.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Is there a nursery rhyme you enjoyed learning as a child? How important was the content of the rhyme?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Why do stories written for children often feature talking animals?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Which of the following seems like a good name for a fictional school: Pinegrove, Kickstart, or Rockingstar? Give reasons for your answer.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PART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II. Answer the following questions in 150 words each:  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(3X10=30)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What makes children’s stories set in a school interesting? Explain with examples from stories you have come across.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If you could rewrite a fairy tale, which one would you choose? Why? What would you change?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Which film adaptation aimed at children has featured the most interesting non-human character you have come across? Explain what made this character interesting.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PART C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III. Answer the following question in 250-300 words                  (1X15=15)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 at the image given below</w:t>
      </w:r>
      <w:r w:rsidDel="00000000" w:rsidR="00000000" w:rsidRPr="00000000">
        <w:rPr>
          <w:rFonts w:ascii="Arial" w:cs="Arial" w:eastAsia="Arial" w:hAnsi="Arial"/>
          <w:rtl w:val="0"/>
        </w:rPr>
        <w:t xml:space="preserve"> carefully. Pick out six details that seem to produce an expectation or a narrative interest for you as the reader. Explain why these details stand out for you.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right="0"/>
        <w:jc w:val="left"/>
        <w:rPr>
          <w:rFonts w:ascii="Arial" w:cs="Arial" w:eastAsia="Arial" w:hAnsi="Arial"/>
        </w:rPr>
      </w:pPr>
      <w:bookmarkStart w:colFirst="0" w:colLast="0" w:name="_heading=h.eusjplmw7y25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right="0"/>
        <w:jc w:val="left"/>
        <w:rPr>
          <w:rFonts w:ascii="Arial" w:cs="Arial" w:eastAsia="Arial" w:hAnsi="Arial"/>
        </w:rPr>
      </w:pPr>
      <w:bookmarkStart w:colFirst="0" w:colLast="0" w:name="_heading=h.y3q43q8a0jdg" w:id="2"/>
      <w:bookmarkEnd w:id="2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746102" cy="5986463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6102" cy="5986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0" w:type="default"/>
      <w:footerReference r:id="rId11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OE OE 2 _ A_24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E3549"/>
    <w:rPr>
      <w:rFonts w:ascii="Times New Roman" w:cs="Times New Roman" w:eastAsia="Times New Roman" w:hAnsi="Times New Roman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1E3549"/>
    <w:pPr>
      <w:ind w:left="720"/>
      <w:contextualSpacing w:val="1"/>
    </w:pPr>
  </w:style>
  <w:style w:type="paragraph" w:styleId="Footer">
    <w:name w:val="footer"/>
    <w:basedOn w:val="Normal"/>
    <w:link w:val="FooterChar"/>
    <w:uiPriority w:val="99"/>
    <w:unhideWhenUsed w:val="1"/>
    <w:rsid w:val="001E354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E3549"/>
    <w:rPr>
      <w:rFonts w:ascii="Times New Roman" w:cs="Times New Roman" w:eastAsia="Times New Roman" w:hAnsi="Times New Roman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1E3549"/>
  </w:style>
  <w:style w:type="paragraph" w:styleId="NormalWeb">
    <w:name w:val="Normal (Web)"/>
    <w:basedOn w:val="Normal"/>
    <w:uiPriority w:val="99"/>
    <w:unhideWhenUsed w:val="1"/>
    <w:rsid w:val="00F508B6"/>
    <w:pPr>
      <w:spacing w:after="100" w:afterAutospacing="1" w:before="100" w:beforeAutospacing="1"/>
    </w:pPr>
  </w:style>
  <w:style w:type="paragraph" w:styleId="Header">
    <w:name w:val="header"/>
    <w:basedOn w:val="Normal"/>
    <w:link w:val="HeaderChar"/>
    <w:uiPriority w:val="99"/>
    <w:unhideWhenUsed w:val="1"/>
    <w:rsid w:val="00F508B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508B6"/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JdzGG6NtYIVF1w32L0f81d2Zgg==">CgMxLjAyCGguZ2pkZ3hzMg5oLmV1c2pwbG13N3kyNTIOaC55M3E0M3E4YTBqZGc4AHIhMW9aSUlSQTFYdHRmN2JsS2VWT01WZ0NScnlvYkRzZG9o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2024-03-17T16:40:00Z</dcterms:created>
  <dc:creator>Anchal Singhal</dc:creator>
</cp:coreProperties>
</file>