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7B" w:rsidRDefault="00495D34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6406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76BC8B" wp14:editId="412BEAC0">
                <wp:simplePos x="0" y="0"/>
                <wp:positionH relativeFrom="column">
                  <wp:posOffset>4781550</wp:posOffset>
                </wp:positionH>
                <wp:positionV relativeFrom="paragraph">
                  <wp:posOffset>-1204595</wp:posOffset>
                </wp:positionV>
                <wp:extent cx="1952625" cy="65341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95D34" w:rsidRPr="00640660" w:rsidRDefault="00495D34" w:rsidP="00495D34">
                            <w:pPr>
                              <w:spacing w:before="120" w:after="120" w:line="240" w:lineRule="auto"/>
                              <w:textDirection w:val="btLr"/>
                            </w:pPr>
                            <w:r w:rsidRPr="00640660"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:rsidR="00495D34" w:rsidRPr="00640660" w:rsidRDefault="00495D34" w:rsidP="00495D34">
                            <w:pPr>
                              <w:spacing w:before="120" w:after="120" w:line="240" w:lineRule="auto"/>
                              <w:textDirection w:val="btLr"/>
                            </w:pPr>
                            <w:r w:rsidRPr="00640660"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76.5pt;margin-top:-94.85pt;width:153.75pt;height:5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495D34" w:rsidRPr="00640660" w:rsidRDefault="00495D34" w:rsidP="00495D34">
                      <w:pPr>
                        <w:spacing w:before="120" w:after="120" w:line="240" w:lineRule="auto"/>
                        <w:textDirection w:val="btLr"/>
                      </w:pPr>
                      <w:r w:rsidRPr="00640660">
                        <w:rPr>
                          <w:color w:val="000000"/>
                        </w:rPr>
                        <w:t>Registration Number:</w:t>
                      </w:r>
                    </w:p>
                    <w:p w:rsidR="00495D34" w:rsidRPr="00640660" w:rsidRDefault="00495D34" w:rsidP="00495D34">
                      <w:pPr>
                        <w:spacing w:before="120" w:after="120" w:line="240" w:lineRule="auto"/>
                        <w:textDirection w:val="btLr"/>
                      </w:pPr>
                      <w:r w:rsidRPr="00640660"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5BE258" wp14:editId="7D072DD8">
                <wp:simplePos x="0" y="0"/>
                <wp:positionH relativeFrom="column">
                  <wp:posOffset>1200150</wp:posOffset>
                </wp:positionH>
                <wp:positionV relativeFrom="paragraph">
                  <wp:posOffset>-861695</wp:posOffset>
                </wp:positionV>
                <wp:extent cx="3646805" cy="1209675"/>
                <wp:effectExtent l="0" t="0" r="10795" b="2857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805" cy="1209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4105" h="1393825" extrusionOk="0">
                              <a:moveTo>
                                <a:pt x="0" y="0"/>
                              </a:moveTo>
                              <a:lnTo>
                                <a:pt x="0" y="1393825"/>
                              </a:lnTo>
                              <a:lnTo>
                                <a:pt x="3634105" y="1393825"/>
                              </a:lnTo>
                              <a:lnTo>
                                <a:pt x="3634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677B" w:rsidRDefault="00707693">
                            <w:pPr>
                              <w:spacing w:before="240"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 JOSEPH’S UNIVERSITY, BENGALURU -27</w:t>
                            </w:r>
                          </w:p>
                          <w:p w:rsidR="00EE677B" w:rsidRDefault="0070769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M.Sc. Biotechnology- II SEMESTER</w:t>
                            </w:r>
                          </w:p>
                          <w:p w:rsidR="00EE677B" w:rsidRDefault="0070769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SEMESTER EXAMINATION: APRIL 2024</w:t>
                            </w:r>
                          </w:p>
                          <w:p w:rsidR="00EE677B" w:rsidRDefault="0070769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(Examination conducted in May</w:t>
                            </w:r>
                            <w:r w:rsidR="009E5871">
                              <w:rPr>
                                <w:b/>
                                <w:color w:val="000000"/>
                                <w:sz w:val="18"/>
                              </w:rPr>
                              <w:t>/June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2024)</w:t>
                            </w:r>
                          </w:p>
                          <w:p w:rsidR="00EE677B" w:rsidRDefault="0070769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BT</w:t>
                            </w:r>
                            <w:r w:rsidR="00495D34"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8422: BIOSTATISTICS</w:t>
                            </w:r>
                          </w:p>
                          <w:p w:rsidR="00EE677B" w:rsidRDefault="00707693" w:rsidP="00495D3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(For current batch students only)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" o:spid="_x0000_s1027" style="position:absolute;margin-left:94.5pt;margin-top:-67.85pt;width:287.15pt;height:9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634105,139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" adj="-11796480,,5400" path="m,l,1393825r3634105,l3634105,,,xe" strokecolor="whit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3634105,1393825"/>
                <v:textbox inset="9pt,0,9pt,0">
                  <w:txbxContent>
                    <w:p w:rsidR="00EE677B" w:rsidRDefault="00707693">
                      <w:pPr>
                        <w:spacing w:before="240" w:line="25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ST JOSEPH’S UNIVERSITY, BENGALURU -27</w:t>
                      </w:r>
                    </w:p>
                    <w:p w:rsidR="00EE677B" w:rsidRDefault="0070769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M.Sc. Biotechnology- II SEMESTER</w:t>
                      </w:r>
                    </w:p>
                    <w:p w:rsidR="00EE677B" w:rsidRDefault="0070769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SEMESTER EXAMINATION: APRIL 2024</w:t>
                      </w:r>
                    </w:p>
                    <w:p w:rsidR="00EE677B" w:rsidRDefault="0070769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(Examination conducted in May</w:t>
                      </w:r>
                      <w:r w:rsidR="009E5871">
                        <w:rPr>
                          <w:b/>
                          <w:color w:val="000000"/>
                          <w:sz w:val="18"/>
                        </w:rPr>
                        <w:t>/June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 2024)</w:t>
                      </w:r>
                    </w:p>
                    <w:p w:rsidR="00EE677B" w:rsidRDefault="0070769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BT</w:t>
                      </w:r>
                      <w:r w:rsidR="00495D34"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8422: BIOSTATISTICS</w:t>
                      </w:r>
                    </w:p>
                    <w:p w:rsidR="00EE677B" w:rsidRDefault="00707693" w:rsidP="00495D3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(For current batch students only)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E677B" w:rsidRDefault="00707693">
      <w:pPr>
        <w:pBdr>
          <w:top w:val="nil"/>
          <w:left w:val="nil"/>
          <w:bottom w:val="nil"/>
          <w:right w:val="nil"/>
          <w:between w:val="nil"/>
        </w:pBdr>
        <w:spacing w:before="240" w:line="25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EE677B" w:rsidRDefault="0070769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</w:rPr>
      </w:pPr>
      <w:r>
        <w:rPr>
          <w:b/>
          <w:color w:val="000000"/>
        </w:rPr>
        <w:t xml:space="preserve">Time: 2 hours                                                                                            </w:t>
      </w:r>
      <w:r>
        <w:rPr>
          <w:b/>
          <w:color w:val="000000"/>
        </w:rPr>
        <w:tab/>
        <w:t>Max Marks: 50</w:t>
      </w:r>
    </w:p>
    <w:p w:rsidR="00EE677B" w:rsidRDefault="0070769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This paper contains </w:t>
      </w:r>
      <w:r>
        <w:rPr>
          <w:b/>
          <w:color w:val="000000"/>
          <w:u w:val="single"/>
        </w:rPr>
        <w:t>THREE</w:t>
      </w:r>
      <w:r>
        <w:rPr>
          <w:b/>
          <w:color w:val="000000"/>
        </w:rPr>
        <w:t xml:space="preserve"> printed pages and </w:t>
      </w:r>
      <w:r>
        <w:rPr>
          <w:b/>
          <w:color w:val="000000"/>
          <w:u w:val="single"/>
        </w:rPr>
        <w:t>THREE</w:t>
      </w:r>
      <w:r>
        <w:rPr>
          <w:b/>
          <w:color w:val="000000"/>
        </w:rPr>
        <w:t xml:space="preserve"> parts</w:t>
      </w:r>
    </w:p>
    <w:p w:rsidR="00495D34" w:rsidRDefault="00495D3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b/>
          <w:color w:val="000000"/>
          <w:u w:val="single"/>
        </w:rPr>
      </w:pPr>
    </w:p>
    <w:p w:rsidR="00EE677B" w:rsidRDefault="0070769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PART-A</w:t>
      </w:r>
    </w:p>
    <w:p w:rsidR="00EE677B" w:rsidRDefault="00707693" w:rsidP="009E587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color w:val="000000"/>
        </w:rPr>
      </w:pPr>
      <w:r>
        <w:rPr>
          <w:b/>
          <w:color w:val="000000"/>
          <w:u w:val="single"/>
        </w:rPr>
        <w:t xml:space="preserve">Answer any SEVEN of the following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2m x 7 = 14 marks</w:t>
      </w: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Why </w:t>
      </w:r>
      <w:proofErr w:type="gramStart"/>
      <w:r>
        <w:t>is an arithmetic average</w:t>
      </w:r>
      <w:proofErr w:type="gramEnd"/>
      <w:r>
        <w:t xml:space="preserve"> considered better than positional average?</w:t>
      </w: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Why do we convert absolute measure to relative measures of dispersion?</w:t>
      </w: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What does regression study? Why is it important?</w:t>
      </w: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What are the assumptions of Binomial distribution?</w:t>
      </w: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When do we accept</w:t>
      </w:r>
      <w:r w:rsidR="009E5871">
        <w:t xml:space="preserve"> the</w:t>
      </w:r>
      <w:r>
        <w:t xml:space="preserve"> null hypothesis in</w:t>
      </w:r>
      <w:r w:rsidR="009E5871">
        <w:t xml:space="preserve"> a</w:t>
      </w:r>
      <w:r w:rsidR="009E5871">
        <w:rPr>
          <w:color w:val="000000"/>
        </w:rPr>
        <w:t> </w:t>
      </w:r>
      <w:r w:rsidR="009E5871">
        <w:rPr>
          <w:rFonts w:ascii="Cambria Math" w:hAnsi="Cambria Math" w:cs="Cambria Math"/>
          <w:color w:val="000000"/>
        </w:rPr>
        <w:t>𝛘</w:t>
      </w:r>
      <w:r w:rsidR="009E5871">
        <w:rPr>
          <w:color w:val="000000"/>
        </w:rPr>
        <w:t>2</w:t>
      </w:r>
      <w:r>
        <w:t xml:space="preserve"> distribution? Why?</w:t>
      </w: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What are 1 tailed </w:t>
      </w:r>
      <w:proofErr w:type="gramStart"/>
      <w:r>
        <w:t>tests</w:t>
      </w:r>
      <w:proofErr w:type="gramEnd"/>
      <w:r>
        <w:t>? Give an example of an alternate hypothesis for a 1-tailed test.</w:t>
      </w: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When do we perform ANOVA? Which components of the table are additive?</w:t>
      </w: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What are post-ANOVA tests? When do we</w:t>
      </w:r>
      <w:r>
        <w:t xml:space="preserve"> perform them?</w:t>
      </w: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What are the advantages and disadvantages of LSD?</w:t>
      </w:r>
    </w:p>
    <w:p w:rsidR="00EE677B" w:rsidRDefault="00707693">
      <w:pPr>
        <w:pBdr>
          <w:top w:val="nil"/>
          <w:left w:val="nil"/>
          <w:bottom w:val="nil"/>
          <w:right w:val="nil"/>
          <w:between w:val="nil"/>
        </w:pBdr>
        <w:spacing w:before="240" w:line="256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PART B </w:t>
      </w:r>
    </w:p>
    <w:p w:rsidR="00EE677B" w:rsidRDefault="00707693" w:rsidP="009E587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color w:val="000000"/>
          <w:u w:val="single"/>
        </w:rPr>
        <w:t>Answer any FOUR of the following:</w:t>
      </w:r>
      <w:r>
        <w:rPr>
          <w:b/>
          <w:color w:val="000000"/>
        </w:rPr>
        <w:t xml:space="preserve">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5m x 4 = 20 marks</w:t>
      </w:r>
    </w:p>
    <w:p w:rsidR="00EE677B" w:rsidRDefault="007076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Calculate the mean f</w:t>
      </w:r>
      <w:r w:rsidR="009E5871">
        <w:t>ro</w:t>
      </w:r>
      <w:r>
        <w:t>m the following data</w:t>
      </w:r>
      <w:r w:rsidR="009E5871">
        <w:t>:</w:t>
      </w:r>
    </w:p>
    <w:tbl>
      <w:tblPr>
        <w:tblStyle w:val="a5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6"/>
        <w:gridCol w:w="786"/>
        <w:gridCol w:w="786"/>
        <w:gridCol w:w="786"/>
        <w:gridCol w:w="786"/>
        <w:gridCol w:w="785"/>
        <w:gridCol w:w="785"/>
        <w:gridCol w:w="785"/>
        <w:gridCol w:w="785"/>
        <w:gridCol w:w="785"/>
        <w:gridCol w:w="785"/>
      </w:tblGrid>
      <w:tr w:rsidR="00EE677B" w:rsidTr="009E5871">
        <w:trPr>
          <w:trHeight w:val="132"/>
        </w:trPr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</w:tr>
      <w:tr w:rsidR="00EE677B"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</w:tr>
    </w:tbl>
    <w:p w:rsidR="00EE677B" w:rsidRDefault="00EE6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t>Calculate the coefficient of variation from the following data on the number of fruits per plant</w:t>
      </w:r>
      <w:r w:rsidR="009E5871">
        <w:t>,</w:t>
      </w:r>
      <w:r>
        <w:t xml:space="preserve"> and state which variety is more consistent?</w:t>
      </w:r>
    </w:p>
    <w:tbl>
      <w:tblPr>
        <w:tblStyle w:val="a6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EE677B" w:rsidTr="009E5871">
        <w:trPr>
          <w:trHeight w:val="42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Variety 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</w:tr>
      <w:tr w:rsidR="00EE677B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Variety B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</w:tbl>
    <w:p w:rsidR="00EE677B" w:rsidRDefault="007076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proofErr w:type="spellStart"/>
      <w:r>
        <w:t>Var</w:t>
      </w:r>
      <w:proofErr w:type="spellEnd"/>
      <w:r>
        <w:t xml:space="preserve"> </w:t>
      </w:r>
      <w:proofErr w:type="gramStart"/>
      <w:r>
        <w:t>A :</w:t>
      </w:r>
      <w:proofErr w:type="gramEnd"/>
      <w:r>
        <w:t xml:space="preserve"> s=2.45  </w:t>
      </w:r>
      <w:proofErr w:type="spellStart"/>
      <w:r>
        <w:t>Var</w:t>
      </w:r>
      <w:proofErr w:type="spellEnd"/>
      <w:r>
        <w:t xml:space="preserve"> B: s=3.69</w:t>
      </w:r>
    </w:p>
    <w:p w:rsidR="009E5871" w:rsidRDefault="009E5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E677B" w:rsidRPr="009E5871" w:rsidRDefault="007076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t xml:space="preserve">The data on nitrate content in </w:t>
      </w:r>
      <w:r w:rsidR="009E5871">
        <w:t>two</w:t>
      </w:r>
      <w:r>
        <w:t xml:space="preserve"> lakes is given below. Test whether there is any statistical difference? (tab value = 2.88)</w:t>
      </w:r>
    </w:p>
    <w:p w:rsidR="009E5871" w:rsidRDefault="009E5871" w:rsidP="009E5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</w:p>
    <w:tbl>
      <w:tblPr>
        <w:tblStyle w:val="a7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EE67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EE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variance</w:t>
            </w:r>
          </w:p>
        </w:tc>
      </w:tr>
      <w:tr w:rsidR="00EE67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Lake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spacing w:line="240" w:lineRule="auto"/>
            </w:pPr>
            <w:r>
              <w:t>0.98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0.92</w:t>
            </w:r>
          </w:p>
        </w:tc>
      </w:tr>
      <w:tr w:rsidR="00EE67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Lake 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1.39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0.96</w:t>
            </w:r>
          </w:p>
        </w:tc>
      </w:tr>
    </w:tbl>
    <w:p w:rsidR="00EE677B" w:rsidRDefault="00EE6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bookmarkStart w:id="0" w:name="_GoBack"/>
      <w:bookmarkEnd w:id="0"/>
    </w:p>
    <w:p w:rsidR="00EE677B" w:rsidRDefault="00707693" w:rsidP="009E5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lastRenderedPageBreak/>
        <w:t xml:space="preserve">Calculate the correlation coefficient from the following data on heights </w:t>
      </w:r>
      <w:r w:rsidR="009E5871">
        <w:t>in inches</w:t>
      </w:r>
      <w:r w:rsidR="009E5871">
        <w:t>,</w:t>
      </w:r>
      <w:r w:rsidR="009E5871">
        <w:t xml:space="preserve"> </w:t>
      </w:r>
      <w:r>
        <w:t>of fathers (x) and sons (y)</w:t>
      </w:r>
      <w:r w:rsidR="009E5871">
        <w:t>,</w:t>
      </w:r>
      <w:r>
        <w:t xml:space="preserve"> </w:t>
      </w:r>
      <w:r>
        <w:t xml:space="preserve">and comment. </w:t>
      </w:r>
    </w:p>
    <w:p w:rsidR="009E5871" w:rsidRDefault="009E5871" w:rsidP="009E58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</w:pPr>
    </w:p>
    <w:tbl>
      <w:tblPr>
        <w:tblStyle w:val="a8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6"/>
        <w:gridCol w:w="786"/>
        <w:gridCol w:w="786"/>
        <w:gridCol w:w="786"/>
        <w:gridCol w:w="786"/>
        <w:gridCol w:w="785"/>
        <w:gridCol w:w="785"/>
        <w:gridCol w:w="785"/>
        <w:gridCol w:w="785"/>
        <w:gridCol w:w="785"/>
        <w:gridCol w:w="785"/>
      </w:tblGrid>
      <w:tr w:rsidR="00EE677B"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66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67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spacing w:line="240" w:lineRule="auto"/>
            </w:pPr>
            <w:r>
              <w:t>67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spacing w:line="240" w:lineRule="auto"/>
            </w:pPr>
            <w:r>
              <w:t>69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spacing w:line="240" w:lineRule="auto"/>
            </w:pPr>
            <w:r>
              <w:t>70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spacing w:line="240" w:lineRule="auto"/>
            </w:pPr>
            <w:r>
              <w:t>64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spacing w:line="240" w:lineRule="auto"/>
            </w:pPr>
            <w:r>
              <w:t>65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</w:t>
            </w:r>
          </w:p>
        </w:tc>
      </w:tr>
      <w:tr w:rsidR="00EE677B" w:rsidTr="009E5871">
        <w:trPr>
          <w:trHeight w:val="195"/>
        </w:trPr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70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67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72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66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62</w:t>
            </w:r>
          </w:p>
        </w:tc>
      </w:tr>
    </w:tbl>
    <w:p w:rsidR="00EE677B" w:rsidRDefault="00707693">
      <w:pPr>
        <w:ind w:left="720"/>
      </w:pPr>
      <w:proofErr w:type="spellStart"/>
      <w:r>
        <w:t>Σx</w:t>
      </w:r>
      <w:proofErr w:type="spellEnd"/>
      <w:r>
        <w:t>=</w:t>
      </w:r>
      <w:proofErr w:type="gramStart"/>
      <w:r>
        <w:t xml:space="preserve">664  </w:t>
      </w:r>
      <w:proofErr w:type="spellStart"/>
      <w:r>
        <w:t>Σy</w:t>
      </w:r>
      <w:proofErr w:type="spellEnd"/>
      <w:proofErr w:type="gramEnd"/>
      <w:r>
        <w:t xml:space="preserve">=674  Σx2=44134   Σy2= 45494   </w:t>
      </w:r>
      <w:proofErr w:type="spellStart"/>
      <w:r>
        <w:t>Σxy</w:t>
      </w:r>
      <w:proofErr w:type="spellEnd"/>
      <w:r>
        <w:t>=44797</w:t>
      </w:r>
    </w:p>
    <w:p w:rsidR="00EE677B" w:rsidRDefault="00EE677B">
      <w:pPr>
        <w:ind w:left="720"/>
      </w:pPr>
    </w:p>
    <w:p w:rsidR="00EE677B" w:rsidRDefault="00707693" w:rsidP="009E5871">
      <w:pPr>
        <w:numPr>
          <w:ilvl w:val="0"/>
          <w:numId w:val="1"/>
        </w:numPr>
        <w:jc w:val="both"/>
      </w:pPr>
      <w:r>
        <w:t xml:space="preserve">The chloride content of water was measured at three different stations of a lake. The seasonal averages of chloride in mg/l were recorded. A 2-way ANOVA has to be conducted. </w:t>
      </w:r>
    </w:p>
    <w:p w:rsidR="00EE677B" w:rsidRDefault="00707693" w:rsidP="009E5871">
      <w:pPr>
        <w:ind w:left="720"/>
        <w:jc w:val="both"/>
      </w:pPr>
      <w:r>
        <w:t>State the null and alternate hypotheses. From the following data, construct the A</w:t>
      </w:r>
      <w:r>
        <w:t xml:space="preserve">NOVA table and </w:t>
      </w:r>
      <w:r w:rsidR="009E5871">
        <w:t>conclude</w:t>
      </w:r>
      <w:r>
        <w:t xml:space="preserve"> if th</w:t>
      </w:r>
      <w:r w:rsidR="009E5871">
        <w:t>ere are seasonal variations and</w:t>
      </w:r>
      <w:r>
        <w:t xml:space="preserve">/or variations attributed to the stations. </w:t>
      </w:r>
    </w:p>
    <w:p w:rsidR="00EE677B" w:rsidRDefault="00707693">
      <w:pPr>
        <w:ind w:left="720"/>
      </w:pPr>
      <w:r>
        <w:t xml:space="preserve">CF=336361.33, Σx2= 368951.71, </w:t>
      </w:r>
      <w:proofErr w:type="gramStart"/>
      <w:r>
        <w:t>Σ(</w:t>
      </w:r>
      <w:proofErr w:type="gramEnd"/>
      <w:r>
        <w:t>stations)2/seasons =343286.1, Σ(season)2/stations = 355255.72  [tab value- Stations- 6.94, seasons-6.9</w:t>
      </w:r>
      <w:r>
        <w:t>4]</w:t>
      </w:r>
    </w:p>
    <w:p w:rsidR="00EE677B" w:rsidRDefault="00EE677B">
      <w:pPr>
        <w:ind w:left="720"/>
      </w:pPr>
    </w:p>
    <w:p w:rsidR="00EE677B" w:rsidRDefault="00707693" w:rsidP="009E5871">
      <w:pPr>
        <w:numPr>
          <w:ilvl w:val="0"/>
          <w:numId w:val="1"/>
        </w:numPr>
        <w:jc w:val="both"/>
      </w:pPr>
      <w:r>
        <w:t xml:space="preserve">Data recorded on the number of tillers per plant of a wheat variety in M2 mutagen (DES) treated material is given below. Calculate the LSD and draw your conclusion on the mean differences in the number of tillers per plant. </w:t>
      </w:r>
    </w:p>
    <w:tbl>
      <w:tblPr>
        <w:tblStyle w:val="a9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8"/>
        <w:gridCol w:w="1728"/>
        <w:gridCol w:w="1728"/>
        <w:gridCol w:w="1728"/>
        <w:gridCol w:w="1728"/>
      </w:tblGrid>
      <w:tr w:rsidR="00EE677B" w:rsidTr="009E5871">
        <w:trPr>
          <w:trHeight w:val="132"/>
        </w:trPr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9E5871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Replication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0.1%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0.2%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0.3%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</w:tr>
      <w:tr w:rsidR="00EE677B" w:rsidTr="009E5871">
        <w:trPr>
          <w:trHeight w:val="20"/>
        </w:trPr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66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94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 w:rsidP="009E5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</w:t>
            </w:r>
          </w:p>
        </w:tc>
      </w:tr>
    </w:tbl>
    <w:p w:rsidR="00EE677B" w:rsidRDefault="00707693">
      <w:pPr>
        <w:ind w:left="720"/>
      </w:pPr>
      <w:proofErr w:type="spellStart"/>
      <w:r>
        <w:t>TrMSS</w:t>
      </w:r>
      <w:proofErr w:type="spellEnd"/>
      <w:r>
        <w:t xml:space="preserve">= 27.8, EMSS= 7.23, </w:t>
      </w:r>
      <w:proofErr w:type="gramStart"/>
      <w:r>
        <w:t>t(</w:t>
      </w:r>
      <w:proofErr w:type="gramEnd"/>
      <w:r>
        <w:t>0.05)= 2.12, t(0.01)= 2.92</w:t>
      </w:r>
    </w:p>
    <w:p w:rsidR="00EE677B" w:rsidRDefault="00EE677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EE677B" w:rsidRDefault="00707693">
      <w:pPr>
        <w:pBdr>
          <w:top w:val="nil"/>
          <w:left w:val="nil"/>
          <w:bottom w:val="nil"/>
          <w:right w:val="nil"/>
          <w:between w:val="nil"/>
        </w:pBdr>
        <w:spacing w:before="240" w:line="256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PART C </w:t>
      </w:r>
    </w:p>
    <w:p w:rsidR="00EE677B" w:rsidRDefault="00707693" w:rsidP="009E587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  <w:u w:val="single"/>
        </w:rPr>
        <w:t>Answer any TWO of the following:</w:t>
      </w:r>
      <w:r>
        <w:rPr>
          <w:b/>
          <w:color w:val="000000"/>
        </w:rPr>
        <w:t xml:space="preserve">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8m x 2 = 16 marks</w:t>
      </w:r>
    </w:p>
    <w:p w:rsidR="00EE677B" w:rsidRDefault="007076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From past recordings, the average number of industrial accidents per year is 4. Find the probability that in a given year there will be less than 4 accidents. </w:t>
      </w:r>
    </w:p>
    <w:p w:rsidR="00EE677B" w:rsidRDefault="00EE677B">
      <w:pPr>
        <w:pBdr>
          <w:top w:val="nil"/>
          <w:left w:val="nil"/>
          <w:bottom w:val="nil"/>
          <w:right w:val="nil"/>
          <w:between w:val="nil"/>
        </w:pBdr>
      </w:pPr>
    </w:p>
    <w:p w:rsidR="00EE677B" w:rsidRDefault="007076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On the basis of information given below about the treatment of 200 patients suffering from a di</w:t>
      </w:r>
      <w:r>
        <w:t>sease, state whether the new treatment is comparatively superior to the conventional treatment. (tab value = 3.84)</w:t>
      </w:r>
    </w:p>
    <w:p w:rsidR="009E5871" w:rsidRDefault="009E5871" w:rsidP="009E5871">
      <w:pPr>
        <w:pStyle w:val="ListParagraph"/>
      </w:pPr>
    </w:p>
    <w:p w:rsidR="009E5871" w:rsidRDefault="009E5871" w:rsidP="009E587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tbl>
      <w:tblPr>
        <w:tblStyle w:val="a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EE67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EE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Favorable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 favorable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</w:t>
            </w:r>
          </w:p>
        </w:tc>
      </w:tr>
      <w:tr w:rsidR="00EE67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</w:t>
            </w:r>
          </w:p>
        </w:tc>
      </w:tr>
      <w:tr w:rsidR="00EE67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Conventional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110</w:t>
            </w:r>
          </w:p>
        </w:tc>
      </w:tr>
      <w:tr w:rsidR="00EE677B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</w:t>
            </w:r>
          </w:p>
        </w:tc>
      </w:tr>
    </w:tbl>
    <w:p w:rsidR="00EE677B" w:rsidRDefault="00EE677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EE677B" w:rsidRDefault="007076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following data on ages of managers in four firms is given below. Test whether there is any difference. (tab value= 5.3)</w:t>
      </w:r>
    </w:p>
    <w:tbl>
      <w:tblPr>
        <w:tblStyle w:val="ab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8"/>
        <w:gridCol w:w="1728"/>
        <w:gridCol w:w="1728"/>
        <w:gridCol w:w="1728"/>
        <w:gridCol w:w="1728"/>
      </w:tblGrid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EE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55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56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53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52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55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49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57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52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52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</w:p>
        </w:tc>
      </w:tr>
      <w:tr w:rsidR="00EE677B"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270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248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260</w:t>
            </w: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77B" w:rsidRDefault="00707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231</w:t>
            </w:r>
          </w:p>
        </w:tc>
      </w:tr>
    </w:tbl>
    <w:p w:rsidR="00EE677B" w:rsidRDefault="00EE677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sectPr w:rsidR="00EE677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93" w:rsidRDefault="00707693">
      <w:pPr>
        <w:spacing w:line="240" w:lineRule="auto"/>
      </w:pPr>
      <w:r>
        <w:separator/>
      </w:r>
    </w:p>
  </w:endnote>
  <w:endnote w:type="continuationSeparator" w:id="0">
    <w:p w:rsidR="00707693" w:rsidRDefault="00707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6E" w:rsidRDefault="0084496E" w:rsidP="0084496E">
    <w:pPr>
      <w:pStyle w:val="Footer"/>
      <w:jc w:val="right"/>
    </w:pPr>
    <w:r>
      <w:t>BT 8422-A-24</w:t>
    </w:r>
  </w:p>
  <w:p w:rsidR="0084496E" w:rsidRDefault="0084496E" w:rsidP="0084496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6E" w:rsidRDefault="0084496E" w:rsidP="0084496E">
    <w:pPr>
      <w:pStyle w:val="Footer"/>
      <w:jc w:val="right"/>
    </w:pPr>
    <w:r>
      <w:t>BT 8422-A-24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93" w:rsidRDefault="00707693">
      <w:pPr>
        <w:spacing w:line="240" w:lineRule="auto"/>
      </w:pPr>
      <w:r>
        <w:separator/>
      </w:r>
    </w:p>
  </w:footnote>
  <w:footnote w:type="continuationSeparator" w:id="0">
    <w:p w:rsidR="00707693" w:rsidRDefault="00707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7B" w:rsidRDefault="00EE677B">
    <w:pPr>
      <w:pBdr>
        <w:top w:val="nil"/>
        <w:left w:val="nil"/>
        <w:bottom w:val="nil"/>
        <w:right w:val="nil"/>
        <w:between w:val="nil"/>
      </w:pBdr>
      <w:spacing w:before="240" w:line="25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7B" w:rsidRDefault="007076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915888" cy="86201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888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B1E"/>
    <w:multiLevelType w:val="multilevel"/>
    <w:tmpl w:val="7A14F2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677B"/>
    <w:rsid w:val="00495D34"/>
    <w:rsid w:val="00707693"/>
    <w:rsid w:val="0084496E"/>
    <w:rsid w:val="009E5871"/>
    <w:rsid w:val="00E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578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578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578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578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5786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578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55786A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5786A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D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D0E"/>
  </w:style>
  <w:style w:type="paragraph" w:styleId="Footer">
    <w:name w:val="footer"/>
    <w:basedOn w:val="Normal"/>
    <w:link w:val="FooterChar"/>
    <w:uiPriority w:val="99"/>
    <w:unhideWhenUsed/>
    <w:rsid w:val="00163D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D0E"/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E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578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578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578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578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5786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578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55786A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5786A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5786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D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D0E"/>
  </w:style>
  <w:style w:type="paragraph" w:styleId="Footer">
    <w:name w:val="footer"/>
    <w:basedOn w:val="Normal"/>
    <w:link w:val="FooterChar"/>
    <w:uiPriority w:val="99"/>
    <w:unhideWhenUsed/>
    <w:rsid w:val="00163D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D0E"/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hMvCqfveVZiJrUb3RFybTXS6w==">CgMxLjAyCGguZ2pkZ3hzOAByITFyQjV0YWtjVkkzU1BmZ0JjZGhENFNlTy0waW5Kd2pJQg==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2024-03-05T08:35:00Z</dcterms:created>
  <dcterms:modified xsi:type="dcterms:W3CDTF">2024-03-05T08:35:00Z</dcterms:modified>
</cp:coreProperties>
</file>