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C5" w:rsidRPr="00A55F52" w:rsidRDefault="003578FB" w:rsidP="003578FB">
      <w:pPr>
        <w:tabs>
          <w:tab w:val="left" w:pos="2544"/>
        </w:tabs>
        <w:rPr>
          <w:rFonts w:ascii="Arial" w:hAnsi="Arial" w:cs="Arial"/>
        </w:rPr>
        <w:sectPr w:rsidR="00DD44C5" w:rsidRPr="00A55F52" w:rsidSect="00AE6E8A">
          <w:footerReference w:type="default" r:id="rId8"/>
          <w:pgSz w:w="12240" w:h="15840"/>
          <w:pgMar w:top="1440" w:right="1440" w:bottom="1440" w:left="1440" w:header="720" w:footer="720" w:gutter="0"/>
          <w:cols w:space="720"/>
          <w:docGrid w:linePitch="360"/>
        </w:sectPr>
      </w:pPr>
      <w:r w:rsidRPr="00A55F52">
        <w:rPr>
          <w:rFonts w:ascii="Arial" w:eastAsia="Times New Roman" w:hAnsi="Arial" w:cs="Arial"/>
          <w:b/>
          <w:bCs/>
          <w:noProof/>
          <w:color w:val="000000"/>
          <w:sz w:val="24"/>
          <w:szCs w:val="24"/>
        </w:rPr>
        <w:drawing>
          <wp:anchor distT="0" distB="0" distL="114300" distR="114300" simplePos="0" relativeHeight="251661312" behindDoc="1" locked="0" layoutInCell="1" allowOverlap="1" wp14:anchorId="68DA7687" wp14:editId="20020099">
            <wp:simplePos x="0" y="0"/>
            <wp:positionH relativeFrom="column">
              <wp:posOffset>-129540</wp:posOffset>
            </wp:positionH>
            <wp:positionV relativeFrom="paragraph">
              <wp:posOffset>-281940</wp:posOffset>
            </wp:positionV>
            <wp:extent cx="905697" cy="944880"/>
            <wp:effectExtent l="0" t="0" r="8890" b="7620"/>
            <wp:wrapNone/>
            <wp:docPr id="5"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grayscl/>
                    </a:blip>
                    <a:stretch>
                      <a:fillRect/>
                    </a:stretch>
                  </pic:blipFill>
                  <pic:spPr>
                    <a:xfrm>
                      <a:off x="0" y="0"/>
                      <a:ext cx="910816" cy="950221"/>
                    </a:xfrm>
                    <a:prstGeom prst="rect">
                      <a:avLst/>
                    </a:prstGeom>
                  </pic:spPr>
                </pic:pic>
              </a:graphicData>
            </a:graphic>
            <wp14:sizeRelH relativeFrom="margin">
              <wp14:pctWidth>0</wp14:pctWidth>
            </wp14:sizeRelH>
            <wp14:sizeRelV relativeFrom="margin">
              <wp14:pctHeight>0</wp14:pctHeight>
            </wp14:sizeRelV>
          </wp:anchor>
        </w:drawing>
      </w:r>
      <w:r w:rsidRPr="003578FB">
        <w:rPr>
          <w:rFonts w:ascii="Arial" w:eastAsia="Times New Roman" w:hAnsi="Arial" w:cs="Arial"/>
          <w:b/>
          <w:bCs/>
          <w:noProof/>
          <w:color w:val="000000"/>
          <w:sz w:val="24"/>
          <w:szCs w:val="24"/>
        </w:rPr>
        <mc:AlternateContent>
          <mc:Choice Requires="wps">
            <w:drawing>
              <wp:anchor distT="45720" distB="45720" distL="114300" distR="114300" simplePos="0" relativeHeight="251663360" behindDoc="1" locked="0" layoutInCell="1" allowOverlap="1" wp14:anchorId="5EEFD1B6" wp14:editId="314D1610">
                <wp:simplePos x="0" y="0"/>
                <wp:positionH relativeFrom="column">
                  <wp:posOffset>3970020</wp:posOffset>
                </wp:positionH>
                <wp:positionV relativeFrom="paragraph">
                  <wp:posOffset>-251460</wp:posOffset>
                </wp:positionV>
                <wp:extent cx="2339340" cy="70866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708660"/>
                        </a:xfrm>
                        <a:prstGeom prst="rect">
                          <a:avLst/>
                        </a:prstGeom>
                        <a:solidFill>
                          <a:srgbClr val="FFFFFF"/>
                        </a:solidFill>
                        <a:ln w="9525">
                          <a:solidFill>
                            <a:srgbClr val="000000"/>
                          </a:solidFill>
                          <a:miter lim="800000"/>
                          <a:headEnd/>
                          <a:tailEnd/>
                        </a:ln>
                      </wps:spPr>
                      <wps:txbx>
                        <w:txbxContent>
                          <w:p w:rsidR="003578FB" w:rsidRDefault="003578FB">
                            <w:pPr>
                              <w:rPr>
                                <w:lang w:val="en-IN"/>
                              </w:rPr>
                            </w:pPr>
                            <w:r>
                              <w:rPr>
                                <w:lang w:val="en-IN"/>
                              </w:rPr>
                              <w:t>DATE:</w:t>
                            </w:r>
                          </w:p>
                          <w:p w:rsidR="003578FB" w:rsidRPr="003578FB" w:rsidRDefault="003578FB">
                            <w:pPr>
                              <w:rPr>
                                <w:lang w:val="en-IN"/>
                              </w:rPr>
                            </w:pPr>
                            <w:r>
                              <w:rPr>
                                <w:lang w:val="en-IN"/>
                              </w:rPr>
                              <w:t>REGISTER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EFD1B6" id="_x0000_t202" coordsize="21600,21600" o:spt="202" path="m,l,21600r21600,l21600,xe">
                <v:stroke joinstyle="miter"/>
                <v:path gradientshapeok="t" o:connecttype="rect"/>
              </v:shapetype>
              <v:shape id="Text Box 2" o:spid="_x0000_s1026" type="#_x0000_t202" style="position:absolute;margin-left:312.6pt;margin-top:-19.8pt;width:184.2pt;height:55.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">
                <v:textbox>
                  <w:txbxContent>
                    <w:p w:rsidR="003578FB" w:rsidRDefault="003578FB">
                      <w:pPr>
                        <w:rPr>
                          <w:lang w:val="en-IN"/>
                        </w:rPr>
                      </w:pPr>
                      <w:r>
                        <w:rPr>
                          <w:lang w:val="en-IN"/>
                        </w:rPr>
                        <w:t>DATE:</w:t>
                      </w:r>
                    </w:p>
                    <w:p w:rsidR="003578FB" w:rsidRPr="003578FB" w:rsidRDefault="003578FB">
                      <w:pPr>
                        <w:rPr>
                          <w:lang w:val="en-IN"/>
                        </w:rPr>
                      </w:pPr>
                      <w:r>
                        <w:rPr>
                          <w:lang w:val="en-IN"/>
                        </w:rPr>
                        <w:t>REGISTER NO.:</w:t>
                      </w:r>
                    </w:p>
                  </w:txbxContent>
                </v:textbox>
              </v:shape>
            </w:pict>
          </mc:Fallback>
        </mc:AlternateContent>
      </w:r>
    </w:p>
    <w:p w:rsidR="003578FB" w:rsidRDefault="003578FB" w:rsidP="003578FB">
      <w:pPr>
        <w:spacing w:after="0" w:line="240" w:lineRule="auto"/>
        <w:jc w:val="center"/>
        <w:rPr>
          <w:rFonts w:ascii="Arial" w:eastAsia="Times New Roman" w:hAnsi="Arial" w:cs="Arial"/>
          <w:b/>
          <w:bCs/>
          <w:color w:val="000000"/>
          <w:sz w:val="24"/>
          <w:szCs w:val="24"/>
        </w:rPr>
      </w:pPr>
    </w:p>
    <w:p w:rsidR="003578FB" w:rsidRDefault="003578FB" w:rsidP="003578FB">
      <w:pPr>
        <w:spacing w:after="0" w:line="240" w:lineRule="auto"/>
        <w:jc w:val="center"/>
        <w:rPr>
          <w:rFonts w:ascii="Arial" w:eastAsia="Times New Roman" w:hAnsi="Arial" w:cs="Arial"/>
          <w:b/>
          <w:bCs/>
          <w:color w:val="000000"/>
          <w:sz w:val="24"/>
          <w:szCs w:val="24"/>
        </w:rPr>
      </w:pPr>
    </w:p>
    <w:p w:rsidR="009851F9" w:rsidRPr="0018114B" w:rsidRDefault="009851F9" w:rsidP="009851F9">
      <w:pPr>
        <w:spacing w:after="0" w:line="240" w:lineRule="auto"/>
        <w:jc w:val="center"/>
        <w:rPr>
          <w:rFonts w:ascii="Arial" w:eastAsia="Arial" w:hAnsi="Arial" w:cs="Arial"/>
          <w:b/>
          <w:color w:val="000000"/>
          <w:szCs w:val="24"/>
        </w:rPr>
      </w:pPr>
      <w:r w:rsidRPr="0018114B">
        <w:rPr>
          <w:rFonts w:ascii="Arial" w:eastAsia="Arial" w:hAnsi="Arial" w:cs="Arial"/>
          <w:b/>
          <w:color w:val="000000"/>
          <w:szCs w:val="24"/>
        </w:rPr>
        <w:t>ST. JOSEPH’S COLLEGE (AUTONOMOUS), BANGALORE- 27</w:t>
      </w:r>
    </w:p>
    <w:p w:rsidR="009851F9" w:rsidRPr="0018114B" w:rsidRDefault="009851F9" w:rsidP="009851F9">
      <w:pPr>
        <w:spacing w:after="0" w:line="240" w:lineRule="auto"/>
        <w:jc w:val="center"/>
        <w:rPr>
          <w:rFonts w:ascii="Arial" w:eastAsia="Arial" w:hAnsi="Arial" w:cs="Arial"/>
          <w:b/>
          <w:color w:val="000000"/>
          <w:szCs w:val="24"/>
        </w:rPr>
      </w:pPr>
      <w:r w:rsidRPr="0018114B">
        <w:rPr>
          <w:rFonts w:ascii="Arial" w:eastAsia="Arial" w:hAnsi="Arial" w:cs="Arial"/>
          <w:b/>
          <w:color w:val="000000"/>
          <w:szCs w:val="24"/>
        </w:rPr>
        <w:t>END SEMESTER EXAMINATION- II SEMESTER BCA/BVC: APRIL 2020</w:t>
      </w:r>
    </w:p>
    <w:p w:rsidR="009851F9" w:rsidRPr="0018114B" w:rsidRDefault="009851F9" w:rsidP="009851F9">
      <w:pPr>
        <w:pBdr>
          <w:top w:val="nil"/>
          <w:left w:val="nil"/>
          <w:bottom w:val="nil"/>
          <w:right w:val="nil"/>
          <w:between w:val="nil"/>
        </w:pBdr>
        <w:spacing w:after="0" w:line="240" w:lineRule="auto"/>
        <w:jc w:val="center"/>
        <w:rPr>
          <w:rFonts w:ascii="Arial" w:eastAsia="Arial" w:hAnsi="Arial" w:cs="Arial"/>
          <w:b/>
          <w:color w:val="FFFFFF"/>
          <w:szCs w:val="24"/>
          <w:highlight w:val="yellow"/>
          <w:u w:val="single"/>
        </w:rPr>
      </w:pPr>
      <w:r w:rsidRPr="0018114B">
        <w:rPr>
          <w:rFonts w:ascii="Arial" w:eastAsia="Arial" w:hAnsi="Arial" w:cs="Arial"/>
          <w:b/>
          <w:color w:val="000000"/>
          <w:szCs w:val="24"/>
          <w:u w:val="single"/>
        </w:rPr>
        <w:t xml:space="preserve">GE </w:t>
      </w:r>
      <w:proofErr w:type="gramStart"/>
      <w:r>
        <w:rPr>
          <w:rFonts w:ascii="Arial" w:eastAsia="Arial" w:hAnsi="Arial" w:cs="Arial"/>
          <w:b/>
          <w:color w:val="000000"/>
          <w:szCs w:val="24"/>
          <w:u w:val="single"/>
        </w:rPr>
        <w:t>4</w:t>
      </w:r>
      <w:r w:rsidRPr="0018114B">
        <w:rPr>
          <w:rFonts w:ascii="Arial" w:eastAsia="Arial" w:hAnsi="Arial" w:cs="Arial"/>
          <w:b/>
          <w:color w:val="000000"/>
          <w:szCs w:val="24"/>
          <w:u w:val="single"/>
        </w:rPr>
        <w:t>14 :GENERAL</w:t>
      </w:r>
      <w:proofErr w:type="gramEnd"/>
      <w:r w:rsidRPr="0018114B">
        <w:rPr>
          <w:rFonts w:ascii="Arial" w:eastAsia="Arial" w:hAnsi="Arial" w:cs="Arial"/>
          <w:b/>
          <w:color w:val="000000"/>
          <w:szCs w:val="24"/>
          <w:u w:val="single"/>
        </w:rPr>
        <w:t xml:space="preserve"> ENGLISH - MEDIA, CULTURE AND TECHNOLOGY (MCT)</w:t>
      </w:r>
    </w:p>
    <w:p w:rsidR="00DD44C5" w:rsidRPr="00A55F52" w:rsidRDefault="00DD44C5" w:rsidP="00DD44C5">
      <w:pPr>
        <w:spacing w:after="0" w:line="240" w:lineRule="auto"/>
        <w:rPr>
          <w:rFonts w:ascii="Arial" w:eastAsia="Times New Roman" w:hAnsi="Arial" w:cs="Arial"/>
          <w:sz w:val="24"/>
          <w:szCs w:val="24"/>
        </w:rPr>
      </w:pPr>
    </w:p>
    <w:p w:rsidR="00DD44C5" w:rsidRPr="00A55F52" w:rsidRDefault="00DD44C5" w:rsidP="00DD44C5">
      <w:pPr>
        <w:spacing w:after="0" w:line="240" w:lineRule="auto"/>
        <w:rPr>
          <w:rFonts w:ascii="Arial" w:eastAsia="Times New Roman" w:hAnsi="Arial" w:cs="Arial"/>
          <w:sz w:val="24"/>
          <w:szCs w:val="24"/>
        </w:rPr>
      </w:pPr>
      <w:r w:rsidRPr="00A55F52">
        <w:rPr>
          <w:rFonts w:ascii="Arial" w:eastAsia="Times New Roman" w:hAnsi="Arial" w:cs="Arial"/>
          <w:b/>
          <w:bCs/>
          <w:color w:val="000000"/>
          <w:sz w:val="24"/>
          <w:szCs w:val="24"/>
        </w:rPr>
        <w:t>Time: 2 ½ Hours</w:t>
      </w:r>
      <w:r w:rsidR="00BE4A55" w:rsidRPr="00A55F52">
        <w:rPr>
          <w:rFonts w:ascii="Arial" w:eastAsia="Times New Roman" w:hAnsi="Arial" w:cs="Arial"/>
          <w:color w:val="000000"/>
          <w:sz w:val="20"/>
        </w:rPr>
        <w:tab/>
      </w:r>
      <w:r w:rsidR="00BE4A55" w:rsidRPr="00A55F52">
        <w:rPr>
          <w:rFonts w:ascii="Arial" w:eastAsia="Times New Roman" w:hAnsi="Arial" w:cs="Arial"/>
          <w:color w:val="000000"/>
          <w:sz w:val="20"/>
        </w:rPr>
        <w:tab/>
      </w:r>
      <w:r w:rsidR="00BE4A55" w:rsidRPr="00A55F52">
        <w:rPr>
          <w:rFonts w:ascii="Arial" w:eastAsia="Times New Roman" w:hAnsi="Arial" w:cs="Arial"/>
          <w:color w:val="000000"/>
          <w:sz w:val="20"/>
        </w:rPr>
        <w:tab/>
      </w:r>
      <w:r w:rsidR="00BE4A55" w:rsidRPr="00A55F52">
        <w:rPr>
          <w:rFonts w:ascii="Arial" w:eastAsia="Times New Roman" w:hAnsi="Arial" w:cs="Arial"/>
          <w:color w:val="000000"/>
          <w:sz w:val="20"/>
        </w:rPr>
        <w:tab/>
      </w:r>
      <w:r w:rsidR="00BE4A55" w:rsidRPr="00A55F52">
        <w:rPr>
          <w:rFonts w:ascii="Arial" w:eastAsia="Times New Roman" w:hAnsi="Arial" w:cs="Arial"/>
          <w:color w:val="000000"/>
          <w:sz w:val="20"/>
        </w:rPr>
        <w:tab/>
      </w:r>
      <w:r w:rsidR="00BE4A55" w:rsidRPr="00A55F52">
        <w:rPr>
          <w:rFonts w:ascii="Arial" w:eastAsia="Times New Roman" w:hAnsi="Arial" w:cs="Arial"/>
          <w:color w:val="000000"/>
          <w:sz w:val="20"/>
        </w:rPr>
        <w:tab/>
      </w:r>
      <w:r w:rsidR="00BE4A55" w:rsidRPr="00A55F52">
        <w:rPr>
          <w:rFonts w:ascii="Arial" w:eastAsia="Times New Roman" w:hAnsi="Arial" w:cs="Arial"/>
          <w:color w:val="000000"/>
          <w:sz w:val="20"/>
        </w:rPr>
        <w:tab/>
      </w:r>
      <w:r w:rsidR="00BE4A55" w:rsidRPr="00A55F52">
        <w:rPr>
          <w:rFonts w:ascii="Arial" w:eastAsia="Times New Roman" w:hAnsi="Arial" w:cs="Arial"/>
          <w:color w:val="000000"/>
          <w:sz w:val="20"/>
        </w:rPr>
        <w:tab/>
      </w:r>
      <w:r w:rsidRPr="00A55F52">
        <w:rPr>
          <w:rFonts w:ascii="Arial" w:eastAsia="Times New Roman" w:hAnsi="Arial" w:cs="Arial"/>
          <w:b/>
          <w:bCs/>
          <w:color w:val="000000"/>
          <w:sz w:val="23"/>
          <w:szCs w:val="23"/>
        </w:rPr>
        <w:t>Max. Marks: 70</w:t>
      </w:r>
    </w:p>
    <w:p w:rsidR="00DD44C5" w:rsidRPr="00A55F52" w:rsidRDefault="00DD44C5" w:rsidP="00DD44C5">
      <w:pPr>
        <w:spacing w:after="0" w:line="240" w:lineRule="auto"/>
        <w:rPr>
          <w:rFonts w:ascii="Arial" w:eastAsia="Times New Roman" w:hAnsi="Arial" w:cs="Arial"/>
          <w:sz w:val="24"/>
          <w:szCs w:val="24"/>
        </w:rPr>
      </w:pPr>
    </w:p>
    <w:p w:rsidR="00DD44C5" w:rsidRPr="00A55F52" w:rsidRDefault="00DD44C5" w:rsidP="00DD44C5">
      <w:pPr>
        <w:spacing w:after="0" w:line="240" w:lineRule="auto"/>
        <w:rPr>
          <w:rFonts w:ascii="Arial" w:eastAsia="Times New Roman" w:hAnsi="Arial" w:cs="Arial"/>
          <w:sz w:val="24"/>
          <w:szCs w:val="24"/>
        </w:rPr>
      </w:pPr>
      <w:r w:rsidRPr="00A55F52">
        <w:rPr>
          <w:rFonts w:ascii="Arial" w:eastAsia="Times New Roman" w:hAnsi="Arial" w:cs="Arial"/>
          <w:b/>
          <w:bCs/>
          <w:color w:val="000000"/>
          <w:sz w:val="24"/>
          <w:szCs w:val="24"/>
        </w:rPr>
        <w:t>INSTRUCTIONS:</w:t>
      </w:r>
    </w:p>
    <w:p w:rsidR="00DD44C5" w:rsidRPr="00A55F52" w:rsidRDefault="00DD44C5" w:rsidP="00DD44C5">
      <w:pPr>
        <w:numPr>
          <w:ilvl w:val="0"/>
          <w:numId w:val="1"/>
        </w:numPr>
        <w:spacing w:after="0" w:line="240" w:lineRule="auto"/>
        <w:ind w:left="360"/>
        <w:textAlignment w:val="baseline"/>
        <w:rPr>
          <w:rFonts w:ascii="Arial" w:eastAsia="Times New Roman" w:hAnsi="Arial" w:cs="Arial"/>
          <w:color w:val="000000"/>
          <w:sz w:val="24"/>
          <w:szCs w:val="24"/>
        </w:rPr>
      </w:pPr>
      <w:r w:rsidRPr="00A55F52">
        <w:rPr>
          <w:rFonts w:ascii="Arial" w:eastAsia="Times New Roman" w:hAnsi="Arial" w:cs="Arial"/>
          <w:color w:val="000000"/>
          <w:sz w:val="24"/>
          <w:szCs w:val="24"/>
        </w:rPr>
        <w:t>You are allowed to use a dictionary.</w:t>
      </w:r>
    </w:p>
    <w:p w:rsidR="00DD44C5" w:rsidRPr="00A55F52" w:rsidRDefault="00DD44C5" w:rsidP="00DD44C5">
      <w:pPr>
        <w:numPr>
          <w:ilvl w:val="0"/>
          <w:numId w:val="1"/>
        </w:numPr>
        <w:spacing w:after="0" w:line="240" w:lineRule="auto"/>
        <w:ind w:left="360"/>
        <w:textAlignment w:val="baseline"/>
        <w:rPr>
          <w:rFonts w:ascii="Arial" w:eastAsia="Times New Roman" w:hAnsi="Arial" w:cs="Arial"/>
          <w:color w:val="000000"/>
          <w:sz w:val="24"/>
          <w:szCs w:val="24"/>
        </w:rPr>
      </w:pPr>
      <w:r w:rsidRPr="00A55F52">
        <w:rPr>
          <w:rFonts w:ascii="Arial" w:eastAsia="Times New Roman" w:hAnsi="Arial" w:cs="Arial"/>
          <w:color w:val="000000"/>
          <w:sz w:val="24"/>
          <w:szCs w:val="24"/>
        </w:rPr>
        <w:t xml:space="preserve">This paper contains </w:t>
      </w:r>
      <w:r w:rsidR="00AE6FA2" w:rsidRPr="00A55F52">
        <w:rPr>
          <w:rFonts w:ascii="Arial" w:eastAsia="Times New Roman" w:hAnsi="Arial" w:cs="Arial"/>
          <w:b/>
          <w:bCs/>
          <w:color w:val="000000"/>
          <w:sz w:val="24"/>
          <w:szCs w:val="24"/>
        </w:rPr>
        <w:t>FIVE</w:t>
      </w:r>
      <w:r w:rsidRPr="00A55F52">
        <w:rPr>
          <w:rFonts w:ascii="Arial" w:eastAsia="Times New Roman" w:hAnsi="Arial" w:cs="Arial"/>
          <w:b/>
          <w:bCs/>
          <w:color w:val="000000"/>
          <w:sz w:val="24"/>
          <w:szCs w:val="24"/>
        </w:rPr>
        <w:t xml:space="preserve"> </w:t>
      </w:r>
      <w:r w:rsidRPr="00A55F52">
        <w:rPr>
          <w:rFonts w:ascii="Arial" w:eastAsia="Times New Roman" w:hAnsi="Arial" w:cs="Arial"/>
          <w:color w:val="000000"/>
          <w:sz w:val="24"/>
          <w:szCs w:val="24"/>
        </w:rPr>
        <w:t>printed pages</w:t>
      </w:r>
      <w:r w:rsidR="00021B11">
        <w:rPr>
          <w:rFonts w:ascii="Arial" w:eastAsia="Times New Roman" w:hAnsi="Arial" w:cs="Arial"/>
          <w:color w:val="000000"/>
          <w:sz w:val="24"/>
          <w:szCs w:val="24"/>
        </w:rPr>
        <w:t xml:space="preserve"> and </w:t>
      </w:r>
      <w:r w:rsidR="00021B11" w:rsidRPr="00021B11">
        <w:rPr>
          <w:rFonts w:ascii="Arial" w:eastAsia="Times New Roman" w:hAnsi="Arial" w:cs="Arial"/>
          <w:b/>
          <w:color w:val="000000"/>
          <w:sz w:val="24"/>
          <w:szCs w:val="24"/>
        </w:rPr>
        <w:t>THREE</w:t>
      </w:r>
      <w:r w:rsidR="00021B11">
        <w:rPr>
          <w:rFonts w:ascii="Arial" w:eastAsia="Times New Roman" w:hAnsi="Arial" w:cs="Arial"/>
          <w:color w:val="000000"/>
          <w:sz w:val="24"/>
          <w:szCs w:val="24"/>
        </w:rPr>
        <w:t xml:space="preserve"> sections</w:t>
      </w:r>
      <w:r w:rsidRPr="00A55F52">
        <w:rPr>
          <w:rFonts w:ascii="Arial" w:eastAsia="Times New Roman" w:hAnsi="Arial" w:cs="Arial"/>
          <w:color w:val="000000"/>
          <w:sz w:val="24"/>
          <w:szCs w:val="24"/>
        </w:rPr>
        <w:t>.</w:t>
      </w:r>
    </w:p>
    <w:p w:rsidR="00DD44C5" w:rsidRPr="00A55F52" w:rsidRDefault="00DD44C5" w:rsidP="00DD44C5">
      <w:pPr>
        <w:numPr>
          <w:ilvl w:val="0"/>
          <w:numId w:val="1"/>
        </w:numPr>
        <w:spacing w:after="0" w:line="240" w:lineRule="auto"/>
        <w:ind w:left="360"/>
        <w:textAlignment w:val="baseline"/>
        <w:rPr>
          <w:rFonts w:ascii="Arial" w:eastAsia="Times New Roman" w:hAnsi="Arial" w:cs="Arial"/>
          <w:color w:val="000000"/>
          <w:sz w:val="24"/>
          <w:szCs w:val="24"/>
        </w:rPr>
      </w:pPr>
      <w:r w:rsidRPr="00A55F52">
        <w:rPr>
          <w:rFonts w:ascii="Arial" w:eastAsia="Times New Roman" w:hAnsi="Arial" w:cs="Arial"/>
          <w:color w:val="000000"/>
          <w:sz w:val="24"/>
          <w:szCs w:val="24"/>
        </w:rPr>
        <w:t>You will lose marks for exceeding the word limit.</w:t>
      </w:r>
    </w:p>
    <w:p w:rsidR="00DD44C5" w:rsidRDefault="00DD44C5" w:rsidP="00DD44C5">
      <w:pPr>
        <w:spacing w:after="0" w:line="240" w:lineRule="auto"/>
        <w:rPr>
          <w:rFonts w:ascii="Arial" w:eastAsia="Times New Roman" w:hAnsi="Arial" w:cs="Arial"/>
          <w:sz w:val="24"/>
          <w:szCs w:val="24"/>
        </w:rPr>
      </w:pPr>
    </w:p>
    <w:p w:rsidR="00021B11" w:rsidRPr="00021B11" w:rsidRDefault="00021B11" w:rsidP="00021B11">
      <w:pPr>
        <w:spacing w:after="0" w:line="240" w:lineRule="auto"/>
        <w:jc w:val="center"/>
        <w:rPr>
          <w:rFonts w:ascii="Arial" w:eastAsia="Times New Roman" w:hAnsi="Arial" w:cs="Arial"/>
          <w:b/>
          <w:sz w:val="24"/>
          <w:szCs w:val="24"/>
        </w:rPr>
      </w:pPr>
      <w:r w:rsidRPr="00021B11">
        <w:rPr>
          <w:rFonts w:ascii="Arial" w:eastAsia="Times New Roman" w:hAnsi="Arial" w:cs="Arial"/>
          <w:b/>
          <w:sz w:val="24"/>
          <w:szCs w:val="24"/>
        </w:rPr>
        <w:t>SECTION – A</w:t>
      </w:r>
    </w:p>
    <w:p w:rsidR="00021B11" w:rsidRPr="00A55F52" w:rsidRDefault="00021B11" w:rsidP="00021B11">
      <w:pPr>
        <w:spacing w:after="0" w:line="240" w:lineRule="auto"/>
        <w:jc w:val="center"/>
        <w:rPr>
          <w:rFonts w:ascii="Arial" w:eastAsia="Times New Roman" w:hAnsi="Arial" w:cs="Arial"/>
          <w:sz w:val="24"/>
          <w:szCs w:val="24"/>
        </w:rPr>
      </w:pPr>
    </w:p>
    <w:p w:rsidR="0058564C" w:rsidRPr="00A55F52" w:rsidRDefault="00DD44C5" w:rsidP="00DD44C5">
      <w:pPr>
        <w:spacing w:line="240" w:lineRule="auto"/>
        <w:rPr>
          <w:rFonts w:ascii="Arial" w:hAnsi="Arial" w:cs="Arial"/>
          <w:b/>
          <w:sz w:val="24"/>
          <w:szCs w:val="24"/>
        </w:rPr>
        <w:sectPr w:rsidR="0058564C" w:rsidRPr="00A55F52" w:rsidSect="00AE6E8A">
          <w:type w:val="continuous"/>
          <w:pgSz w:w="12240" w:h="15840"/>
          <w:pgMar w:top="1440" w:right="1440" w:bottom="1440" w:left="1440" w:header="720" w:footer="720" w:gutter="0"/>
          <w:cols w:space="720"/>
          <w:docGrid w:linePitch="360"/>
        </w:sectPr>
      </w:pPr>
      <w:r w:rsidRPr="00A55F52">
        <w:rPr>
          <w:rFonts w:ascii="Arial" w:eastAsia="Times New Roman" w:hAnsi="Arial" w:cs="Arial"/>
          <w:b/>
          <w:bCs/>
          <w:color w:val="000000"/>
          <w:sz w:val="24"/>
          <w:szCs w:val="24"/>
        </w:rPr>
        <w:t>I. Read the following post</w:t>
      </w:r>
      <w:r w:rsidR="00BE4A55" w:rsidRPr="00A55F52">
        <w:rPr>
          <w:rFonts w:ascii="Arial" w:eastAsia="Times New Roman" w:hAnsi="Arial" w:cs="Arial"/>
          <w:b/>
          <w:bCs/>
          <w:color w:val="000000"/>
          <w:sz w:val="24"/>
          <w:szCs w:val="24"/>
        </w:rPr>
        <w:t xml:space="preserve"> </w:t>
      </w:r>
      <w:r w:rsidRPr="00A55F52">
        <w:rPr>
          <w:rFonts w:ascii="Arial" w:eastAsia="Times New Roman" w:hAnsi="Arial" w:cs="Arial"/>
          <w:b/>
          <w:bCs/>
          <w:color w:val="000000"/>
          <w:sz w:val="24"/>
          <w:szCs w:val="24"/>
        </w:rPr>
        <w:t xml:space="preserve">by Monica Tata on her </w:t>
      </w:r>
      <w:proofErr w:type="spellStart"/>
      <w:r w:rsidRPr="00A55F52">
        <w:rPr>
          <w:rFonts w:ascii="Arial" w:eastAsia="Times New Roman" w:hAnsi="Arial" w:cs="Arial"/>
          <w:b/>
          <w:bCs/>
          <w:i/>
          <w:iCs/>
          <w:color w:val="000000"/>
          <w:sz w:val="24"/>
          <w:szCs w:val="24"/>
        </w:rPr>
        <w:t>Instagram</w:t>
      </w:r>
      <w:proofErr w:type="spellEnd"/>
      <w:r w:rsidRPr="00A55F52">
        <w:rPr>
          <w:rFonts w:ascii="Arial" w:eastAsia="Times New Roman" w:hAnsi="Arial" w:cs="Arial"/>
          <w:b/>
          <w:bCs/>
          <w:i/>
          <w:iCs/>
          <w:color w:val="000000"/>
          <w:sz w:val="24"/>
          <w:szCs w:val="24"/>
        </w:rPr>
        <w:t xml:space="preserve"> </w:t>
      </w:r>
      <w:r w:rsidR="009851F9">
        <w:rPr>
          <w:rFonts w:ascii="Arial" w:eastAsia="Times New Roman" w:hAnsi="Arial" w:cs="Arial"/>
          <w:b/>
          <w:bCs/>
          <w:color w:val="000000"/>
          <w:sz w:val="24"/>
          <w:szCs w:val="24"/>
        </w:rPr>
        <w:t>page ‘</w:t>
      </w:r>
      <w:proofErr w:type="spellStart"/>
      <w:r w:rsidR="009851F9">
        <w:rPr>
          <w:rFonts w:ascii="Arial" w:eastAsia="Times New Roman" w:hAnsi="Arial" w:cs="Arial"/>
          <w:b/>
          <w:bCs/>
          <w:color w:val="000000"/>
          <w:sz w:val="24"/>
          <w:szCs w:val="24"/>
        </w:rPr>
        <w:t>Doodledrama</w:t>
      </w:r>
      <w:proofErr w:type="spellEnd"/>
      <w:r w:rsidR="009851F9">
        <w:rPr>
          <w:rFonts w:ascii="Arial" w:eastAsia="Times New Roman" w:hAnsi="Arial" w:cs="Arial"/>
          <w:b/>
          <w:bCs/>
          <w:color w:val="000000"/>
          <w:sz w:val="24"/>
          <w:szCs w:val="24"/>
        </w:rPr>
        <w:t>’:</w:t>
      </w:r>
    </w:p>
    <w:p w:rsidR="00DD44C5" w:rsidRPr="00A55F52" w:rsidRDefault="00DD44C5" w:rsidP="00DD44C5">
      <w:pPr>
        <w:spacing w:line="240" w:lineRule="auto"/>
        <w:rPr>
          <w:rFonts w:ascii="Arial" w:eastAsia="Times New Roman" w:hAnsi="Arial" w:cs="Arial"/>
          <w:b/>
          <w:bCs/>
          <w:color w:val="000000"/>
          <w:sz w:val="24"/>
          <w:szCs w:val="24"/>
        </w:rPr>
      </w:pPr>
    </w:p>
    <w:p w:rsidR="00DD44C5" w:rsidRPr="00A55F52" w:rsidRDefault="00DD44C5" w:rsidP="00DD44C5">
      <w:pPr>
        <w:spacing w:line="240" w:lineRule="auto"/>
        <w:rPr>
          <w:rFonts w:ascii="Arial" w:eastAsia="Times New Roman" w:hAnsi="Arial" w:cs="Arial"/>
          <w:b/>
          <w:bCs/>
          <w:color w:val="000000"/>
          <w:sz w:val="24"/>
          <w:szCs w:val="24"/>
        </w:rPr>
      </w:pPr>
    </w:p>
    <w:p w:rsidR="00DD44C5" w:rsidRPr="00A55F52" w:rsidRDefault="00DD44C5" w:rsidP="00DD44C5">
      <w:pPr>
        <w:spacing w:line="240" w:lineRule="auto"/>
        <w:rPr>
          <w:rFonts w:ascii="Arial" w:eastAsia="Times New Roman" w:hAnsi="Arial" w:cs="Arial"/>
          <w:b/>
          <w:bCs/>
          <w:color w:val="000000"/>
          <w:sz w:val="24"/>
          <w:szCs w:val="24"/>
        </w:rPr>
        <w:sectPr w:rsidR="00DD44C5" w:rsidRPr="00A55F52" w:rsidSect="0058564C">
          <w:type w:val="continuous"/>
          <w:pgSz w:w="12240" w:h="15840"/>
          <w:pgMar w:top="1440" w:right="1440" w:bottom="1440" w:left="1440" w:header="720" w:footer="720" w:gutter="0"/>
          <w:cols w:num="2" w:space="720"/>
          <w:docGrid w:linePitch="360"/>
        </w:sectPr>
      </w:pPr>
    </w:p>
    <w:p w:rsidR="00DD44C5" w:rsidRPr="00A55F52" w:rsidRDefault="00DD44C5" w:rsidP="00DD44C5">
      <w:pPr>
        <w:rPr>
          <w:rFonts w:ascii="Arial" w:hAnsi="Arial" w:cs="Arial"/>
          <w:b/>
          <w:sz w:val="24"/>
          <w:szCs w:val="24"/>
        </w:rPr>
      </w:pPr>
      <w:r w:rsidRPr="00A55F52">
        <w:rPr>
          <w:rFonts w:ascii="Arial" w:hAnsi="Arial" w:cs="Arial"/>
          <w:noProof/>
        </w:rPr>
        <w:lastRenderedPageBreak/>
        <w:drawing>
          <wp:inline distT="0" distB="0" distL="0" distR="0">
            <wp:extent cx="1875916" cy="2217420"/>
            <wp:effectExtent l="0" t="0" r="0" b="0"/>
            <wp:docPr id="2" name="Picture 35" descr="C:\Users\Admin\Desktop\Nandu\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Nandu\DD1.png"/>
                    <pic:cNvPicPr>
                      <a:picLocks noChangeAspect="1" noChangeArrowheads="1"/>
                    </pic:cNvPicPr>
                  </pic:nvPicPr>
                  <pic:blipFill>
                    <a:blip r:embed="rId10" cstate="print">
                      <a:grayscl/>
                      <a:lum bright="20000" contrast="20000"/>
                    </a:blip>
                    <a:srcRect/>
                    <a:stretch>
                      <a:fillRect/>
                    </a:stretch>
                  </pic:blipFill>
                  <pic:spPr bwMode="auto">
                    <a:xfrm>
                      <a:off x="0" y="0"/>
                      <a:ext cx="1882565" cy="2225280"/>
                    </a:xfrm>
                    <a:prstGeom prst="rect">
                      <a:avLst/>
                    </a:prstGeom>
                    <a:noFill/>
                    <a:ln w="9525">
                      <a:noFill/>
                      <a:miter lim="800000"/>
                      <a:headEnd/>
                      <a:tailEnd/>
                    </a:ln>
                  </pic:spPr>
                </pic:pic>
              </a:graphicData>
            </a:graphic>
          </wp:inline>
        </w:drawing>
      </w:r>
    </w:p>
    <w:p w:rsidR="00DD44C5" w:rsidRPr="00A55F52" w:rsidRDefault="00DD44C5" w:rsidP="00DD44C5">
      <w:pPr>
        <w:rPr>
          <w:rFonts w:ascii="Arial" w:hAnsi="Arial" w:cs="Arial"/>
        </w:rPr>
      </w:pPr>
      <w:r w:rsidRPr="00A55F52">
        <w:rPr>
          <w:rFonts w:ascii="Arial" w:hAnsi="Arial" w:cs="Arial"/>
        </w:rPr>
        <w:t>Image 1 – A museum of our ancestry and history – how we record, document and remember…</w:t>
      </w:r>
    </w:p>
    <w:p w:rsidR="00DD44C5" w:rsidRPr="00A55F52" w:rsidRDefault="00DD44C5" w:rsidP="00DD44C5">
      <w:pPr>
        <w:rPr>
          <w:rFonts w:ascii="Arial" w:hAnsi="Arial" w:cs="Arial"/>
        </w:rPr>
      </w:pPr>
    </w:p>
    <w:p w:rsidR="00AE6E8A" w:rsidRPr="00A55F52" w:rsidRDefault="00AE6E8A" w:rsidP="00DD44C5">
      <w:pPr>
        <w:rPr>
          <w:rFonts w:ascii="Arial" w:hAnsi="Arial" w:cs="Arial"/>
        </w:rPr>
      </w:pPr>
      <w:r w:rsidRPr="00A55F52">
        <w:rPr>
          <w:rFonts w:ascii="Arial" w:hAnsi="Arial" w:cs="Arial"/>
          <w:noProof/>
        </w:rPr>
        <w:lastRenderedPageBreak/>
        <w:drawing>
          <wp:inline distT="0" distB="0" distL="0" distR="0">
            <wp:extent cx="1906545" cy="2293620"/>
            <wp:effectExtent l="0" t="0" r="0" b="0"/>
            <wp:docPr id="6" name="Picture 28" descr="C:\Users\Admin\Desktop\Nandu\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Nandu\DD2.png"/>
                    <pic:cNvPicPr>
                      <a:picLocks noChangeAspect="1" noChangeArrowheads="1"/>
                    </pic:cNvPicPr>
                  </pic:nvPicPr>
                  <pic:blipFill>
                    <a:blip r:embed="rId11" cstate="print">
                      <a:grayscl/>
                      <a:lum bright="20000" contrast="20000"/>
                    </a:blip>
                    <a:srcRect/>
                    <a:stretch>
                      <a:fillRect/>
                    </a:stretch>
                  </pic:blipFill>
                  <pic:spPr bwMode="auto">
                    <a:xfrm>
                      <a:off x="0" y="0"/>
                      <a:ext cx="1914602" cy="2303313"/>
                    </a:xfrm>
                    <a:prstGeom prst="rect">
                      <a:avLst/>
                    </a:prstGeom>
                    <a:noFill/>
                    <a:ln w="9525">
                      <a:noFill/>
                      <a:miter lim="800000"/>
                      <a:headEnd/>
                      <a:tailEnd/>
                    </a:ln>
                  </pic:spPr>
                </pic:pic>
              </a:graphicData>
            </a:graphic>
          </wp:inline>
        </w:drawing>
      </w:r>
    </w:p>
    <w:p w:rsidR="0058564C" w:rsidRPr="00A55F52" w:rsidRDefault="00DD44C5" w:rsidP="00DD44C5">
      <w:pPr>
        <w:rPr>
          <w:rFonts w:ascii="Arial" w:hAnsi="Arial" w:cs="Arial"/>
        </w:rPr>
        <w:sectPr w:rsidR="0058564C" w:rsidRPr="00A55F52" w:rsidSect="0058564C">
          <w:type w:val="continuous"/>
          <w:pgSz w:w="12240" w:h="15840"/>
          <w:pgMar w:top="1440" w:right="1440" w:bottom="1440" w:left="1440" w:header="720" w:footer="720" w:gutter="0"/>
          <w:cols w:num="2" w:space="720"/>
          <w:docGrid w:linePitch="360"/>
        </w:sectPr>
      </w:pPr>
      <w:r w:rsidRPr="00A55F52">
        <w:rPr>
          <w:rFonts w:ascii="Arial" w:hAnsi="Arial" w:cs="Arial"/>
        </w:rPr>
        <w:t xml:space="preserve">Image 2 – I don’t know what to tell you, when you ask me to prove that I belong here. But this is how I remember who we are and where we come from  </w:t>
      </w:r>
    </w:p>
    <w:p w:rsidR="00DD44C5" w:rsidRPr="00A55F52" w:rsidRDefault="00A022D1" w:rsidP="00DD44C5">
      <w:pPr>
        <w:rPr>
          <w:rFonts w:ascii="Arial" w:hAnsi="Arial" w:cs="Arial"/>
        </w:rPr>
      </w:pPr>
      <w:r w:rsidRPr="00A55F52">
        <w:rPr>
          <w:rFonts w:ascii="Arial" w:hAnsi="Arial" w:cs="Arial"/>
          <w:noProof/>
        </w:rPr>
        <w:lastRenderedPageBreak/>
        <w:drawing>
          <wp:inline distT="0" distB="0" distL="0" distR="0">
            <wp:extent cx="1578638" cy="1959465"/>
            <wp:effectExtent l="19050" t="0" r="2512" b="0"/>
            <wp:docPr id="8" name="Picture 29" descr="C:\Users\Admin\Desktop\Nandu\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Nandu\DD3.png"/>
                    <pic:cNvPicPr>
                      <a:picLocks noChangeAspect="1" noChangeArrowheads="1"/>
                    </pic:cNvPicPr>
                  </pic:nvPicPr>
                  <pic:blipFill>
                    <a:blip r:embed="rId12" cstate="print">
                      <a:grayscl/>
                      <a:lum bright="20000" contrast="20000"/>
                    </a:blip>
                    <a:srcRect/>
                    <a:stretch>
                      <a:fillRect/>
                    </a:stretch>
                  </pic:blipFill>
                  <pic:spPr bwMode="auto">
                    <a:xfrm>
                      <a:off x="0" y="0"/>
                      <a:ext cx="1580247" cy="1961463"/>
                    </a:xfrm>
                    <a:prstGeom prst="rect">
                      <a:avLst/>
                    </a:prstGeom>
                    <a:noFill/>
                    <a:ln w="9525">
                      <a:noFill/>
                      <a:miter lim="800000"/>
                      <a:headEnd/>
                      <a:tailEnd/>
                    </a:ln>
                  </pic:spPr>
                </pic:pic>
              </a:graphicData>
            </a:graphic>
          </wp:inline>
        </w:drawing>
      </w:r>
    </w:p>
    <w:p w:rsidR="00DD44C5" w:rsidRPr="00A55F52" w:rsidRDefault="00A022D1" w:rsidP="00DD44C5">
      <w:pPr>
        <w:rPr>
          <w:rFonts w:ascii="Arial" w:hAnsi="Arial" w:cs="Arial"/>
        </w:rPr>
      </w:pPr>
      <w:r w:rsidRPr="00A55F52">
        <w:rPr>
          <w:rFonts w:ascii="Arial" w:hAnsi="Arial" w:cs="Arial"/>
        </w:rPr>
        <w:t>Image 3 – A part of our history stored in spicy – tangy pickles. A recipe passed on from generations to generations.</w:t>
      </w:r>
    </w:p>
    <w:p w:rsidR="00A55F52" w:rsidRPr="00A55F52" w:rsidRDefault="00A55F52" w:rsidP="00DD44C5">
      <w:pPr>
        <w:rPr>
          <w:rFonts w:ascii="Arial" w:hAnsi="Arial" w:cs="Arial"/>
        </w:rPr>
      </w:pPr>
    </w:p>
    <w:p w:rsidR="00DD44C5" w:rsidRPr="00A55F52" w:rsidRDefault="00A022D1">
      <w:pPr>
        <w:rPr>
          <w:rFonts w:ascii="Arial" w:hAnsi="Arial" w:cs="Arial"/>
        </w:rPr>
      </w:pPr>
      <w:r w:rsidRPr="00A55F52">
        <w:rPr>
          <w:rFonts w:ascii="Arial" w:hAnsi="Arial" w:cs="Arial"/>
          <w:noProof/>
        </w:rPr>
        <w:drawing>
          <wp:inline distT="0" distB="0" distL="0" distR="0">
            <wp:extent cx="1576733" cy="1959968"/>
            <wp:effectExtent l="19050" t="0" r="4417" b="0"/>
            <wp:docPr id="11" name="Picture 36" descr="C:\Users\Admin\Desktop\Nandu\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Nandu\DD5.png"/>
                    <pic:cNvPicPr>
                      <a:picLocks noChangeAspect="1" noChangeArrowheads="1"/>
                    </pic:cNvPicPr>
                  </pic:nvPicPr>
                  <pic:blipFill>
                    <a:blip r:embed="rId13" cstate="print">
                      <a:grayscl/>
                      <a:lum bright="20000" contrast="20000"/>
                    </a:blip>
                    <a:srcRect/>
                    <a:stretch>
                      <a:fillRect/>
                    </a:stretch>
                  </pic:blipFill>
                  <pic:spPr bwMode="auto">
                    <a:xfrm>
                      <a:off x="0" y="0"/>
                      <a:ext cx="1577261" cy="1960625"/>
                    </a:xfrm>
                    <a:prstGeom prst="rect">
                      <a:avLst/>
                    </a:prstGeom>
                    <a:noFill/>
                    <a:ln w="9525">
                      <a:noFill/>
                      <a:miter lim="800000"/>
                      <a:headEnd/>
                      <a:tailEnd/>
                    </a:ln>
                  </pic:spPr>
                </pic:pic>
              </a:graphicData>
            </a:graphic>
          </wp:inline>
        </w:drawing>
      </w:r>
    </w:p>
    <w:p w:rsidR="00DD44C5" w:rsidRPr="00A55F52" w:rsidRDefault="00DD44C5">
      <w:pPr>
        <w:rPr>
          <w:rFonts w:ascii="Arial" w:hAnsi="Arial" w:cs="Arial"/>
        </w:rPr>
      </w:pPr>
      <w:r w:rsidRPr="00A55F52">
        <w:rPr>
          <w:rFonts w:ascii="Arial" w:hAnsi="Arial" w:cs="Arial"/>
        </w:rPr>
        <w:t xml:space="preserve">Image 4 – A portion of who we are and where we come from, hidden in old tattered photo albums. </w:t>
      </w:r>
      <w:proofErr w:type="gramStart"/>
      <w:r w:rsidRPr="00A55F52">
        <w:rPr>
          <w:rFonts w:ascii="Arial" w:hAnsi="Arial" w:cs="Arial"/>
        </w:rPr>
        <w:t xml:space="preserve">The family house, standing tall next to the </w:t>
      </w:r>
      <w:proofErr w:type="spellStart"/>
      <w:r w:rsidRPr="00A55F52">
        <w:rPr>
          <w:rFonts w:ascii="Arial" w:hAnsi="Arial" w:cs="Arial"/>
        </w:rPr>
        <w:t>peepal</w:t>
      </w:r>
      <w:proofErr w:type="spellEnd"/>
      <w:r w:rsidRPr="00A55F52">
        <w:rPr>
          <w:rFonts w:ascii="Arial" w:hAnsi="Arial" w:cs="Arial"/>
        </w:rPr>
        <w:t xml:space="preserve"> tree.</w:t>
      </w:r>
      <w:proofErr w:type="gramEnd"/>
      <w:r w:rsidRPr="00A55F52">
        <w:rPr>
          <w:rFonts w:ascii="Arial" w:hAnsi="Arial" w:cs="Arial"/>
        </w:rPr>
        <w:t xml:space="preserve"> Sepia tone, washed all over my history.</w:t>
      </w:r>
    </w:p>
    <w:p w:rsidR="00DD44C5" w:rsidRPr="00A55F52" w:rsidRDefault="00DD44C5">
      <w:pPr>
        <w:rPr>
          <w:rFonts w:ascii="Arial" w:hAnsi="Arial" w:cs="Arial"/>
        </w:rPr>
      </w:pPr>
      <w:r w:rsidRPr="00A55F52">
        <w:rPr>
          <w:rFonts w:ascii="Arial" w:hAnsi="Arial" w:cs="Arial"/>
          <w:noProof/>
        </w:rPr>
        <w:lastRenderedPageBreak/>
        <w:drawing>
          <wp:inline distT="0" distB="0" distL="0" distR="0">
            <wp:extent cx="1695450" cy="2108044"/>
            <wp:effectExtent l="19050" t="0" r="0" b="0"/>
            <wp:docPr id="7" name="Picture 30" descr="C:\Users\Admin\Desktop\Nandu\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Nandu\DD4.png"/>
                    <pic:cNvPicPr>
                      <a:picLocks noChangeAspect="1" noChangeArrowheads="1"/>
                    </pic:cNvPicPr>
                  </pic:nvPicPr>
                  <pic:blipFill>
                    <a:blip r:embed="rId14" cstate="print">
                      <a:grayscl/>
                      <a:lum bright="20000" contrast="20000"/>
                    </a:blip>
                    <a:srcRect/>
                    <a:stretch>
                      <a:fillRect/>
                    </a:stretch>
                  </pic:blipFill>
                  <pic:spPr bwMode="auto">
                    <a:xfrm>
                      <a:off x="0" y="0"/>
                      <a:ext cx="1707210" cy="2122666"/>
                    </a:xfrm>
                    <a:prstGeom prst="rect">
                      <a:avLst/>
                    </a:prstGeom>
                    <a:noFill/>
                    <a:ln w="9525">
                      <a:noFill/>
                      <a:miter lim="800000"/>
                      <a:headEnd/>
                      <a:tailEnd/>
                    </a:ln>
                  </pic:spPr>
                </pic:pic>
              </a:graphicData>
            </a:graphic>
          </wp:inline>
        </w:drawing>
      </w:r>
    </w:p>
    <w:p w:rsidR="00A55F52" w:rsidRDefault="00DD44C5" w:rsidP="009851F9">
      <w:pPr>
        <w:rPr>
          <w:rFonts w:ascii="Arial" w:hAnsi="Arial" w:cs="Arial"/>
          <w:noProof/>
        </w:rPr>
      </w:pPr>
      <w:r w:rsidRPr="00A55F52">
        <w:rPr>
          <w:rFonts w:ascii="Arial" w:hAnsi="Arial" w:cs="Arial"/>
        </w:rPr>
        <w:t xml:space="preserve">Image 5 – A tiny part of our history locked carefully in rusty old </w:t>
      </w:r>
      <w:proofErr w:type="spellStart"/>
      <w:r w:rsidRPr="00A55F52">
        <w:rPr>
          <w:rFonts w:ascii="Arial" w:hAnsi="Arial" w:cs="Arial"/>
        </w:rPr>
        <w:t>jewellery</w:t>
      </w:r>
      <w:proofErr w:type="spellEnd"/>
      <w:r w:rsidRPr="00A55F52">
        <w:rPr>
          <w:rFonts w:ascii="Arial" w:hAnsi="Arial" w:cs="Arial"/>
        </w:rPr>
        <w:t xml:space="preserve"> boxes.</w:t>
      </w:r>
      <w:r w:rsidRPr="00A55F52">
        <w:rPr>
          <w:rFonts w:ascii="Arial" w:hAnsi="Arial" w:cs="Arial"/>
          <w:noProof/>
        </w:rPr>
        <w:t xml:space="preserve"> </w:t>
      </w:r>
    </w:p>
    <w:p w:rsidR="00A55F52" w:rsidRPr="00A55F52" w:rsidRDefault="00A55F52" w:rsidP="00DD44C5">
      <w:pPr>
        <w:jc w:val="center"/>
        <w:rPr>
          <w:rFonts w:ascii="Arial" w:hAnsi="Arial" w:cs="Arial"/>
          <w:noProof/>
        </w:rPr>
      </w:pPr>
    </w:p>
    <w:p w:rsidR="00DD44C5" w:rsidRPr="00A55F52" w:rsidRDefault="00DD44C5">
      <w:pPr>
        <w:rPr>
          <w:rFonts w:ascii="Arial" w:hAnsi="Arial" w:cs="Arial"/>
        </w:rPr>
      </w:pPr>
      <w:r w:rsidRPr="00A55F52">
        <w:rPr>
          <w:rFonts w:ascii="Arial" w:hAnsi="Arial" w:cs="Arial"/>
          <w:noProof/>
        </w:rPr>
        <w:drawing>
          <wp:inline distT="0" distB="0" distL="0" distR="0">
            <wp:extent cx="1699218" cy="2130948"/>
            <wp:effectExtent l="19050" t="0" r="0" b="0"/>
            <wp:docPr id="46" name="Picture 32" descr="C:\Users\Admin\Desktop\Nandu\D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Nandu\DD6.png"/>
                    <pic:cNvPicPr>
                      <a:picLocks noChangeAspect="1" noChangeArrowheads="1"/>
                    </pic:cNvPicPr>
                  </pic:nvPicPr>
                  <pic:blipFill>
                    <a:blip r:embed="rId15" cstate="print">
                      <a:grayscl/>
                      <a:lum bright="20000" contrast="20000"/>
                    </a:blip>
                    <a:srcRect/>
                    <a:stretch>
                      <a:fillRect/>
                    </a:stretch>
                  </pic:blipFill>
                  <pic:spPr bwMode="auto">
                    <a:xfrm>
                      <a:off x="0" y="0"/>
                      <a:ext cx="1706234" cy="2139746"/>
                    </a:xfrm>
                    <a:prstGeom prst="rect">
                      <a:avLst/>
                    </a:prstGeom>
                    <a:noFill/>
                    <a:ln w="9525">
                      <a:noFill/>
                      <a:miter lim="800000"/>
                      <a:headEnd/>
                      <a:tailEnd/>
                    </a:ln>
                  </pic:spPr>
                </pic:pic>
              </a:graphicData>
            </a:graphic>
          </wp:inline>
        </w:drawing>
      </w:r>
    </w:p>
    <w:p w:rsidR="00DD44C5" w:rsidRPr="00A55F52" w:rsidRDefault="00DD44C5">
      <w:pPr>
        <w:rPr>
          <w:rFonts w:ascii="Arial" w:hAnsi="Arial" w:cs="Arial"/>
        </w:rPr>
      </w:pPr>
      <w:r w:rsidRPr="00A55F52">
        <w:rPr>
          <w:rFonts w:ascii="Arial" w:hAnsi="Arial" w:cs="Arial"/>
        </w:rPr>
        <w:t xml:space="preserve">Image 6 – Chunks of us and ours, carefully spun and woven holding one legacy in intricate designs and in between pleats of our mothers’ and grandmothers’ </w:t>
      </w:r>
      <w:proofErr w:type="spellStart"/>
      <w:r w:rsidRPr="00A55F52">
        <w:rPr>
          <w:rFonts w:ascii="Arial" w:hAnsi="Arial" w:cs="Arial"/>
        </w:rPr>
        <w:t>sarees</w:t>
      </w:r>
      <w:proofErr w:type="spellEnd"/>
      <w:r w:rsidRPr="00A55F52">
        <w:rPr>
          <w:rFonts w:ascii="Arial" w:hAnsi="Arial" w:cs="Arial"/>
        </w:rPr>
        <w:t xml:space="preserve">. </w:t>
      </w:r>
    </w:p>
    <w:p w:rsidR="00DD44C5" w:rsidRPr="00A55F52" w:rsidRDefault="00DD44C5">
      <w:pPr>
        <w:rPr>
          <w:rFonts w:ascii="Arial" w:hAnsi="Arial" w:cs="Arial"/>
        </w:rPr>
      </w:pPr>
      <w:r w:rsidRPr="00A55F52">
        <w:rPr>
          <w:rFonts w:ascii="Arial" w:hAnsi="Arial" w:cs="Arial"/>
          <w:noProof/>
        </w:rPr>
        <w:lastRenderedPageBreak/>
        <w:drawing>
          <wp:inline distT="0" distB="0" distL="0" distR="0">
            <wp:extent cx="1690426" cy="2057301"/>
            <wp:effectExtent l="19050" t="0" r="5024" b="0"/>
            <wp:docPr id="9" name="Picture 33" descr="C:\Users\Admin\Desktop\Nandu\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Nandu\DD7.png"/>
                    <pic:cNvPicPr>
                      <a:picLocks noChangeAspect="1" noChangeArrowheads="1"/>
                    </pic:cNvPicPr>
                  </pic:nvPicPr>
                  <pic:blipFill>
                    <a:blip r:embed="rId16" cstate="print">
                      <a:grayscl/>
                      <a:lum bright="20000" contrast="20000"/>
                    </a:blip>
                    <a:srcRect/>
                    <a:stretch>
                      <a:fillRect/>
                    </a:stretch>
                  </pic:blipFill>
                  <pic:spPr bwMode="auto">
                    <a:xfrm>
                      <a:off x="0" y="0"/>
                      <a:ext cx="1711419" cy="2082850"/>
                    </a:xfrm>
                    <a:prstGeom prst="rect">
                      <a:avLst/>
                    </a:prstGeom>
                    <a:noFill/>
                    <a:ln w="9525">
                      <a:noFill/>
                      <a:miter lim="800000"/>
                      <a:headEnd/>
                      <a:tailEnd/>
                    </a:ln>
                  </pic:spPr>
                </pic:pic>
              </a:graphicData>
            </a:graphic>
          </wp:inline>
        </w:drawing>
      </w:r>
    </w:p>
    <w:p w:rsidR="00A022D1" w:rsidRPr="00A55F52" w:rsidRDefault="00DD44C5" w:rsidP="00A022D1">
      <w:pPr>
        <w:rPr>
          <w:rFonts w:ascii="Arial" w:hAnsi="Arial" w:cs="Arial"/>
        </w:rPr>
      </w:pPr>
      <w:r w:rsidRPr="00A55F52">
        <w:rPr>
          <w:rFonts w:ascii="Arial" w:hAnsi="Arial" w:cs="Arial"/>
        </w:rPr>
        <w:t xml:space="preserve">Image 7 – Stories my grandmother weaved for me that shaped my childhood. </w:t>
      </w:r>
      <w:proofErr w:type="gramStart"/>
      <w:r w:rsidRPr="00A55F52">
        <w:rPr>
          <w:rFonts w:ascii="Arial" w:hAnsi="Arial" w:cs="Arial"/>
        </w:rPr>
        <w:t>The memories of those stories coming alive.</w:t>
      </w:r>
      <w:proofErr w:type="gramEnd"/>
      <w:r w:rsidRPr="00A55F52">
        <w:rPr>
          <w:rFonts w:ascii="Arial" w:hAnsi="Arial" w:cs="Arial"/>
        </w:rPr>
        <w:t xml:space="preserve"> Shadows of which, danced on the walls.</w:t>
      </w:r>
    </w:p>
    <w:p w:rsidR="00DD44C5" w:rsidRPr="00A55F52" w:rsidRDefault="00A022D1" w:rsidP="00A022D1">
      <w:pPr>
        <w:rPr>
          <w:rFonts w:ascii="Arial" w:hAnsi="Arial" w:cs="Arial"/>
        </w:rPr>
      </w:pPr>
      <w:r w:rsidRPr="00A55F52">
        <w:rPr>
          <w:rFonts w:ascii="Arial" w:hAnsi="Arial" w:cs="Arial"/>
          <w:noProof/>
        </w:rPr>
        <w:lastRenderedPageBreak/>
        <w:drawing>
          <wp:inline distT="0" distB="0" distL="0" distR="0">
            <wp:extent cx="1673347" cy="2148840"/>
            <wp:effectExtent l="0" t="0" r="3175" b="3810"/>
            <wp:docPr id="16" name="Picture 34" descr="C:\Users\Admin\Desktop\Nandu\D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Nandu\DD8.png"/>
                    <pic:cNvPicPr>
                      <a:picLocks noChangeAspect="1" noChangeArrowheads="1"/>
                    </pic:cNvPicPr>
                  </pic:nvPicPr>
                  <pic:blipFill>
                    <a:blip r:embed="rId17" cstate="print">
                      <a:grayscl/>
                      <a:lum bright="20000" contrast="20000"/>
                    </a:blip>
                    <a:srcRect/>
                    <a:stretch>
                      <a:fillRect/>
                    </a:stretch>
                  </pic:blipFill>
                  <pic:spPr bwMode="auto">
                    <a:xfrm>
                      <a:off x="0" y="0"/>
                      <a:ext cx="1695143" cy="2176829"/>
                    </a:xfrm>
                    <a:prstGeom prst="rect">
                      <a:avLst/>
                    </a:prstGeom>
                    <a:noFill/>
                    <a:ln w="9525">
                      <a:noFill/>
                      <a:miter lim="800000"/>
                      <a:headEnd/>
                      <a:tailEnd/>
                    </a:ln>
                  </pic:spPr>
                </pic:pic>
              </a:graphicData>
            </a:graphic>
          </wp:inline>
        </w:drawing>
      </w:r>
    </w:p>
    <w:p w:rsidR="00DD44C5" w:rsidRPr="00A55F52" w:rsidRDefault="00DD44C5" w:rsidP="00DD44C5">
      <w:pPr>
        <w:rPr>
          <w:rFonts w:ascii="Arial" w:hAnsi="Arial" w:cs="Arial"/>
        </w:rPr>
      </w:pPr>
      <w:r w:rsidRPr="00A55F52">
        <w:rPr>
          <w:rFonts w:ascii="Arial" w:hAnsi="Arial" w:cs="Arial"/>
        </w:rPr>
        <w:t xml:space="preserve">Image 8 – I don’t know what to tell you, when you ask me to prove that I belong here. But this is how I remember who we are and where we come from… </w:t>
      </w:r>
      <w:r w:rsidR="00A022D1" w:rsidRPr="00A55F52">
        <w:rPr>
          <w:rFonts w:ascii="Arial" w:hAnsi="Arial" w:cs="Arial"/>
        </w:rPr>
        <w:tab/>
      </w:r>
      <w:r w:rsidR="00A022D1" w:rsidRPr="00A55F52">
        <w:rPr>
          <w:rFonts w:ascii="Arial" w:hAnsi="Arial" w:cs="Arial"/>
        </w:rPr>
        <w:tab/>
      </w:r>
      <w:r w:rsidR="00A022D1" w:rsidRPr="00A55F52">
        <w:rPr>
          <w:rFonts w:ascii="Arial" w:hAnsi="Arial" w:cs="Arial"/>
        </w:rPr>
        <w:tab/>
      </w:r>
      <w:r w:rsidR="00A022D1" w:rsidRPr="00A55F52">
        <w:rPr>
          <w:rFonts w:ascii="Arial" w:hAnsi="Arial" w:cs="Arial"/>
        </w:rPr>
        <w:tab/>
      </w:r>
      <w:r w:rsidR="00A022D1" w:rsidRPr="00A55F52">
        <w:rPr>
          <w:rFonts w:ascii="Arial" w:hAnsi="Arial" w:cs="Arial"/>
        </w:rPr>
        <w:tab/>
      </w:r>
      <w:r w:rsidR="00A022D1" w:rsidRPr="00A55F52">
        <w:rPr>
          <w:rFonts w:ascii="Arial" w:hAnsi="Arial" w:cs="Arial"/>
        </w:rPr>
        <w:tab/>
      </w:r>
    </w:p>
    <w:p w:rsidR="004478A1" w:rsidRPr="00A55F52" w:rsidRDefault="004478A1">
      <w:pPr>
        <w:rPr>
          <w:rFonts w:ascii="Arial" w:hAnsi="Arial" w:cs="Arial"/>
        </w:rPr>
        <w:sectPr w:rsidR="004478A1" w:rsidRPr="00A55F52" w:rsidSect="00DD44C5">
          <w:type w:val="continuous"/>
          <w:pgSz w:w="12240" w:h="15840"/>
          <w:pgMar w:top="1440" w:right="1440" w:bottom="1440" w:left="1440" w:header="720" w:footer="720" w:gutter="0"/>
          <w:cols w:num="2" w:space="720"/>
          <w:docGrid w:linePitch="360"/>
        </w:sectPr>
      </w:pPr>
    </w:p>
    <w:p w:rsidR="00DD44C5" w:rsidRPr="00A55F52" w:rsidRDefault="004478A1" w:rsidP="00F54D6A">
      <w:pPr>
        <w:spacing w:after="0" w:line="240" w:lineRule="auto"/>
        <w:rPr>
          <w:rFonts w:ascii="Arial" w:hAnsi="Arial" w:cs="Arial"/>
          <w:b/>
          <w:sz w:val="24"/>
          <w:szCs w:val="24"/>
        </w:rPr>
      </w:pPr>
      <w:r w:rsidRPr="00A55F52">
        <w:rPr>
          <w:rFonts w:ascii="Arial" w:hAnsi="Arial" w:cs="Arial"/>
          <w:b/>
          <w:sz w:val="24"/>
          <w:szCs w:val="24"/>
        </w:rPr>
        <w:lastRenderedPageBreak/>
        <w:t>I. A. Based on your reading of the above post, answer the following question</w:t>
      </w:r>
      <w:r w:rsidR="00C110E7">
        <w:rPr>
          <w:rFonts w:ascii="Arial" w:hAnsi="Arial" w:cs="Arial"/>
          <w:b/>
          <w:sz w:val="24"/>
          <w:szCs w:val="24"/>
        </w:rPr>
        <w:t>s</w:t>
      </w:r>
      <w:r w:rsidRPr="00A55F52">
        <w:rPr>
          <w:rFonts w:ascii="Arial" w:hAnsi="Arial" w:cs="Arial"/>
          <w:b/>
          <w:sz w:val="24"/>
          <w:szCs w:val="24"/>
        </w:rPr>
        <w:t xml:space="preserve"> in about </w:t>
      </w:r>
      <w:r w:rsidR="00C110E7">
        <w:rPr>
          <w:rFonts w:ascii="Arial" w:eastAsia="Times New Roman" w:hAnsi="Arial" w:cs="Arial"/>
          <w:b/>
          <w:bCs/>
          <w:color w:val="000000"/>
          <w:sz w:val="24"/>
          <w:szCs w:val="24"/>
        </w:rPr>
        <w:t>200</w:t>
      </w:r>
      <w:r w:rsidRPr="00A55F52">
        <w:rPr>
          <w:rFonts w:ascii="Arial" w:eastAsia="Times New Roman" w:hAnsi="Arial" w:cs="Arial"/>
          <w:b/>
          <w:bCs/>
          <w:color w:val="000000"/>
          <w:sz w:val="24"/>
          <w:szCs w:val="24"/>
        </w:rPr>
        <w:t xml:space="preserve"> words</w:t>
      </w:r>
      <w:r w:rsidR="00B12DE6">
        <w:rPr>
          <w:rFonts w:ascii="Arial" w:eastAsia="Times New Roman" w:hAnsi="Arial" w:cs="Arial"/>
          <w:b/>
          <w:bCs/>
          <w:color w:val="000000"/>
          <w:sz w:val="24"/>
          <w:szCs w:val="24"/>
        </w:rPr>
        <w:t xml:space="preserve"> each</w:t>
      </w:r>
      <w:r w:rsidRPr="00A55F52">
        <w:rPr>
          <w:rFonts w:ascii="Arial" w:eastAsia="Times New Roman" w:hAnsi="Arial" w:cs="Arial"/>
          <w:b/>
          <w:bCs/>
          <w:color w:val="000000"/>
          <w:sz w:val="24"/>
          <w:szCs w:val="24"/>
        </w:rPr>
        <w:t>.</w:t>
      </w:r>
      <w:r w:rsidRPr="00A55F52">
        <w:rPr>
          <w:rFonts w:ascii="Arial" w:eastAsia="Times New Roman" w:hAnsi="Arial" w:cs="Arial"/>
          <w:b/>
          <w:bCs/>
          <w:color w:val="000000"/>
          <w:sz w:val="24"/>
          <w:szCs w:val="24"/>
        </w:rPr>
        <w:tab/>
      </w:r>
      <w:r w:rsidRPr="00A55F52">
        <w:rPr>
          <w:rFonts w:ascii="Arial" w:eastAsia="Times New Roman" w:hAnsi="Arial" w:cs="Arial"/>
          <w:b/>
          <w:bCs/>
          <w:color w:val="000000"/>
          <w:sz w:val="24"/>
          <w:szCs w:val="24"/>
        </w:rPr>
        <w:tab/>
      </w:r>
      <w:r w:rsidRPr="00A55F52">
        <w:rPr>
          <w:rFonts w:ascii="Arial" w:eastAsia="Times New Roman" w:hAnsi="Arial" w:cs="Arial"/>
          <w:b/>
          <w:bCs/>
          <w:color w:val="000000"/>
          <w:sz w:val="24"/>
          <w:szCs w:val="24"/>
        </w:rPr>
        <w:tab/>
      </w:r>
      <w:r w:rsidRPr="00A55F52">
        <w:rPr>
          <w:rFonts w:ascii="Arial" w:eastAsia="Times New Roman" w:hAnsi="Arial" w:cs="Arial"/>
          <w:b/>
          <w:bCs/>
          <w:color w:val="000000"/>
          <w:sz w:val="24"/>
          <w:szCs w:val="24"/>
        </w:rPr>
        <w:tab/>
      </w:r>
      <w:r w:rsidR="00A55F52" w:rsidRPr="00A55F52">
        <w:rPr>
          <w:rFonts w:ascii="Arial" w:eastAsia="Times New Roman" w:hAnsi="Arial" w:cs="Arial"/>
          <w:b/>
          <w:bCs/>
          <w:color w:val="000000"/>
          <w:sz w:val="24"/>
          <w:szCs w:val="24"/>
        </w:rPr>
        <w:tab/>
      </w:r>
      <w:r w:rsidR="007C5CA0">
        <w:rPr>
          <w:rFonts w:ascii="Arial" w:eastAsia="Times New Roman" w:hAnsi="Arial" w:cs="Arial"/>
          <w:b/>
          <w:bCs/>
          <w:color w:val="000000"/>
          <w:sz w:val="24"/>
          <w:szCs w:val="24"/>
        </w:rPr>
        <w:tab/>
      </w:r>
      <w:r w:rsidRPr="00A55F52">
        <w:rPr>
          <w:rFonts w:ascii="Arial" w:eastAsia="Times New Roman" w:hAnsi="Arial" w:cs="Arial"/>
          <w:b/>
          <w:bCs/>
          <w:color w:val="000000"/>
          <w:sz w:val="24"/>
          <w:szCs w:val="24"/>
        </w:rPr>
        <w:tab/>
      </w:r>
      <w:r w:rsidR="00C110E7">
        <w:rPr>
          <w:rFonts w:ascii="Arial" w:eastAsia="Times New Roman" w:hAnsi="Arial" w:cs="Arial"/>
          <w:b/>
          <w:bCs/>
          <w:color w:val="000000"/>
          <w:sz w:val="24"/>
          <w:szCs w:val="24"/>
        </w:rPr>
        <w:tab/>
      </w:r>
      <w:r w:rsidR="00A55F52" w:rsidRPr="00A55F52">
        <w:rPr>
          <w:rFonts w:ascii="Arial" w:hAnsi="Arial" w:cs="Arial"/>
          <w:b/>
          <w:sz w:val="24"/>
          <w:szCs w:val="24"/>
        </w:rPr>
        <w:t>(2 x 15 = 30)</w:t>
      </w:r>
      <w:r w:rsidR="00C110E7">
        <w:rPr>
          <w:rFonts w:ascii="Arial" w:hAnsi="Arial" w:cs="Arial"/>
          <w:b/>
          <w:sz w:val="24"/>
          <w:szCs w:val="24"/>
        </w:rPr>
        <w:tab/>
      </w:r>
      <w:r w:rsidRPr="00A55F52">
        <w:rPr>
          <w:rFonts w:ascii="Arial" w:hAnsi="Arial" w:cs="Arial"/>
          <w:b/>
          <w:sz w:val="24"/>
          <w:szCs w:val="24"/>
        </w:rPr>
        <w:tab/>
      </w:r>
    </w:p>
    <w:p w:rsidR="0058564C" w:rsidRDefault="0058564C" w:rsidP="00F54D6A">
      <w:pPr>
        <w:spacing w:after="0" w:line="240" w:lineRule="auto"/>
        <w:rPr>
          <w:rFonts w:ascii="Arial" w:hAnsi="Arial" w:cs="Arial"/>
          <w:sz w:val="24"/>
          <w:szCs w:val="24"/>
        </w:rPr>
      </w:pPr>
      <w:r w:rsidRPr="00A55F52">
        <w:rPr>
          <w:rFonts w:ascii="Arial" w:hAnsi="Arial" w:cs="Arial"/>
          <w:sz w:val="24"/>
          <w:szCs w:val="24"/>
        </w:rPr>
        <w:t xml:space="preserve">1. </w:t>
      </w:r>
      <w:r w:rsidR="00B12DE6">
        <w:rPr>
          <w:rFonts w:ascii="Arial" w:hAnsi="Arial" w:cs="Arial"/>
          <w:sz w:val="24"/>
          <w:szCs w:val="24"/>
        </w:rPr>
        <w:t>“</w:t>
      </w:r>
      <w:r w:rsidR="00B12DE6" w:rsidRPr="00B12DE6">
        <w:rPr>
          <w:rFonts w:ascii="Arial" w:hAnsi="Arial" w:cs="Arial"/>
          <w:sz w:val="24"/>
          <w:szCs w:val="24"/>
        </w:rPr>
        <w:t>I don’t know what to tell you, when you ask me to prove that I belong here.</w:t>
      </w:r>
      <w:r w:rsidR="00B12DE6">
        <w:rPr>
          <w:rFonts w:ascii="Arial" w:hAnsi="Arial" w:cs="Arial"/>
          <w:sz w:val="24"/>
          <w:szCs w:val="24"/>
        </w:rPr>
        <w:t xml:space="preserve">” </w:t>
      </w:r>
      <w:r w:rsidR="00DC312F">
        <w:rPr>
          <w:rFonts w:ascii="Arial" w:hAnsi="Arial" w:cs="Arial"/>
          <w:sz w:val="24"/>
          <w:szCs w:val="24"/>
        </w:rPr>
        <w:t>Identify the speaker</w:t>
      </w:r>
      <w:r w:rsidR="00B12DE6">
        <w:rPr>
          <w:rFonts w:ascii="Arial" w:hAnsi="Arial" w:cs="Arial"/>
          <w:sz w:val="24"/>
          <w:szCs w:val="24"/>
        </w:rPr>
        <w:t xml:space="preserve"> </w:t>
      </w:r>
      <w:r w:rsidR="00DC312F">
        <w:rPr>
          <w:rFonts w:ascii="Arial" w:hAnsi="Arial" w:cs="Arial"/>
          <w:sz w:val="24"/>
          <w:szCs w:val="24"/>
        </w:rPr>
        <w:t>in this line</w:t>
      </w:r>
      <w:r w:rsidR="00B12DE6">
        <w:rPr>
          <w:rFonts w:ascii="Arial" w:hAnsi="Arial" w:cs="Arial"/>
          <w:sz w:val="24"/>
          <w:szCs w:val="24"/>
        </w:rPr>
        <w:t xml:space="preserve">? </w:t>
      </w:r>
      <w:r w:rsidR="00DC312F">
        <w:rPr>
          <w:rFonts w:ascii="Arial" w:hAnsi="Arial" w:cs="Arial"/>
          <w:sz w:val="24"/>
          <w:szCs w:val="24"/>
        </w:rPr>
        <w:t xml:space="preserve">What </w:t>
      </w:r>
      <w:r w:rsidR="00670D33">
        <w:rPr>
          <w:rFonts w:ascii="Arial" w:hAnsi="Arial" w:cs="Arial"/>
          <w:sz w:val="24"/>
          <w:szCs w:val="24"/>
        </w:rPr>
        <w:t xml:space="preserve">do you think is the </w:t>
      </w:r>
      <w:r w:rsidR="00DC312F">
        <w:rPr>
          <w:rFonts w:ascii="Arial" w:hAnsi="Arial" w:cs="Arial"/>
          <w:sz w:val="24"/>
          <w:szCs w:val="24"/>
        </w:rPr>
        <w:t xml:space="preserve">dilemma the speaker </w:t>
      </w:r>
      <w:r w:rsidR="00021B11">
        <w:rPr>
          <w:rFonts w:ascii="Arial" w:hAnsi="Arial" w:cs="Arial"/>
          <w:sz w:val="24"/>
          <w:szCs w:val="24"/>
        </w:rPr>
        <w:t xml:space="preserve">is </w:t>
      </w:r>
      <w:r w:rsidR="00DC312F">
        <w:rPr>
          <w:rFonts w:ascii="Arial" w:hAnsi="Arial" w:cs="Arial"/>
          <w:sz w:val="24"/>
          <w:szCs w:val="24"/>
        </w:rPr>
        <w:t>facing here? Elaborate.</w:t>
      </w:r>
    </w:p>
    <w:p w:rsidR="00F54D6A" w:rsidRPr="00A55F52" w:rsidRDefault="00F54D6A" w:rsidP="00F54D6A">
      <w:pPr>
        <w:spacing w:after="0" w:line="240" w:lineRule="auto"/>
        <w:rPr>
          <w:rFonts w:ascii="Arial" w:hAnsi="Arial" w:cs="Arial"/>
          <w:sz w:val="24"/>
          <w:szCs w:val="24"/>
        </w:rPr>
      </w:pPr>
    </w:p>
    <w:p w:rsidR="00A64002" w:rsidRPr="00F54D6A" w:rsidRDefault="0058564C" w:rsidP="00F54D6A">
      <w:pPr>
        <w:spacing w:after="0" w:line="240" w:lineRule="auto"/>
        <w:rPr>
          <w:rFonts w:ascii="Arial" w:hAnsi="Arial" w:cs="Arial"/>
          <w:sz w:val="24"/>
          <w:szCs w:val="24"/>
        </w:rPr>
      </w:pPr>
      <w:r w:rsidRPr="00A55F52">
        <w:rPr>
          <w:rFonts w:ascii="Arial" w:hAnsi="Arial" w:cs="Arial"/>
          <w:sz w:val="24"/>
          <w:szCs w:val="24"/>
        </w:rPr>
        <w:t xml:space="preserve">2. </w:t>
      </w:r>
      <w:r w:rsidR="00670D33">
        <w:rPr>
          <w:rFonts w:ascii="Arial" w:hAnsi="Arial" w:cs="Arial"/>
          <w:sz w:val="24"/>
          <w:szCs w:val="24"/>
        </w:rPr>
        <w:t>The post is titled</w:t>
      </w:r>
      <w:r w:rsidRPr="00A55F52">
        <w:rPr>
          <w:rFonts w:ascii="Arial" w:hAnsi="Arial" w:cs="Arial"/>
          <w:sz w:val="24"/>
          <w:szCs w:val="24"/>
        </w:rPr>
        <w:t xml:space="preserve"> as ‘</w:t>
      </w:r>
      <w:r w:rsidR="00670D33">
        <w:rPr>
          <w:rFonts w:ascii="Arial" w:hAnsi="Arial" w:cs="Arial"/>
          <w:sz w:val="24"/>
          <w:szCs w:val="24"/>
        </w:rPr>
        <w:t xml:space="preserve">A </w:t>
      </w:r>
      <w:r w:rsidRPr="00A55F52">
        <w:rPr>
          <w:rFonts w:ascii="Arial" w:hAnsi="Arial" w:cs="Arial"/>
          <w:sz w:val="24"/>
          <w:szCs w:val="24"/>
        </w:rPr>
        <w:t>Mus</w:t>
      </w:r>
      <w:r w:rsidR="00670D33">
        <w:rPr>
          <w:rFonts w:ascii="Arial" w:hAnsi="Arial" w:cs="Arial"/>
          <w:sz w:val="24"/>
          <w:szCs w:val="24"/>
        </w:rPr>
        <w:t>eum of our Ancestry and History.</w:t>
      </w:r>
      <w:r w:rsidRPr="00A55F52">
        <w:rPr>
          <w:rFonts w:ascii="Arial" w:hAnsi="Arial" w:cs="Arial"/>
          <w:sz w:val="24"/>
          <w:szCs w:val="24"/>
        </w:rPr>
        <w:t xml:space="preserve">’ </w:t>
      </w:r>
      <w:r w:rsidR="00800901">
        <w:rPr>
          <w:rFonts w:ascii="Arial" w:hAnsi="Arial" w:cs="Arial"/>
          <w:sz w:val="24"/>
          <w:szCs w:val="24"/>
        </w:rPr>
        <w:t>How do you understand t</w:t>
      </w:r>
      <w:r w:rsidR="006C4258">
        <w:rPr>
          <w:rFonts w:ascii="Arial" w:hAnsi="Arial" w:cs="Arial"/>
          <w:sz w:val="24"/>
          <w:szCs w:val="24"/>
        </w:rPr>
        <w:t>he words ‘Museum’ and ‘History’</w:t>
      </w:r>
      <w:r w:rsidR="00E7512B">
        <w:rPr>
          <w:rFonts w:ascii="Arial" w:hAnsi="Arial" w:cs="Arial"/>
          <w:sz w:val="24"/>
          <w:szCs w:val="24"/>
        </w:rPr>
        <w:t xml:space="preserve">? </w:t>
      </w:r>
      <w:r w:rsidR="006423EA">
        <w:rPr>
          <w:rFonts w:ascii="Arial" w:hAnsi="Arial" w:cs="Arial"/>
          <w:sz w:val="24"/>
          <w:szCs w:val="24"/>
        </w:rPr>
        <w:t>What understanding of these words do you derive from the post?</w:t>
      </w:r>
    </w:p>
    <w:p w:rsidR="00021B11" w:rsidRPr="00A55F52" w:rsidRDefault="00021B11" w:rsidP="00021B11">
      <w:pPr>
        <w:spacing w:line="240" w:lineRule="auto"/>
        <w:jc w:val="center"/>
        <w:rPr>
          <w:rFonts w:ascii="Arial" w:eastAsia="Times New Roman" w:hAnsi="Arial" w:cs="Arial"/>
          <w:b/>
          <w:bCs/>
          <w:color w:val="000000"/>
          <w:sz w:val="24"/>
          <w:szCs w:val="24"/>
          <w:lang w:val="en-IN" w:eastAsia="en-IN"/>
        </w:rPr>
      </w:pPr>
      <w:r>
        <w:rPr>
          <w:rFonts w:ascii="Arial" w:eastAsia="Times New Roman" w:hAnsi="Arial" w:cs="Arial"/>
          <w:b/>
          <w:bCs/>
          <w:color w:val="000000"/>
          <w:sz w:val="24"/>
          <w:szCs w:val="24"/>
          <w:lang w:val="en-IN" w:eastAsia="en-IN"/>
        </w:rPr>
        <w:t>SECTION - B</w:t>
      </w:r>
    </w:p>
    <w:p w:rsidR="00A64002" w:rsidRPr="00A64002" w:rsidRDefault="00A64002" w:rsidP="00A64002">
      <w:pPr>
        <w:spacing w:line="240" w:lineRule="auto"/>
        <w:rPr>
          <w:rFonts w:ascii="Arial" w:eastAsia="Times New Roman" w:hAnsi="Arial" w:cs="Arial"/>
          <w:sz w:val="24"/>
          <w:szCs w:val="24"/>
          <w:lang w:val="en-IN" w:eastAsia="en-IN"/>
        </w:rPr>
      </w:pPr>
      <w:r w:rsidRPr="00A64002">
        <w:rPr>
          <w:rFonts w:ascii="Arial" w:eastAsia="Times New Roman" w:hAnsi="Arial" w:cs="Arial"/>
          <w:b/>
          <w:bCs/>
          <w:color w:val="000000"/>
          <w:sz w:val="24"/>
          <w:szCs w:val="24"/>
          <w:lang w:val="en-IN" w:eastAsia="en-IN"/>
        </w:rPr>
        <w:t xml:space="preserve">II. Read the following excerpt from </w:t>
      </w:r>
      <w:r w:rsidR="002F04B3">
        <w:rPr>
          <w:rFonts w:ascii="Arial" w:eastAsia="Times New Roman" w:hAnsi="Arial" w:cs="Arial"/>
          <w:b/>
          <w:bCs/>
          <w:color w:val="000000"/>
          <w:sz w:val="24"/>
          <w:szCs w:val="24"/>
          <w:lang w:val="en-IN" w:eastAsia="en-IN"/>
        </w:rPr>
        <w:t>the article titled ‘The Future o</w:t>
      </w:r>
      <w:r w:rsidRPr="00A64002">
        <w:rPr>
          <w:rFonts w:ascii="Arial" w:eastAsia="Times New Roman" w:hAnsi="Arial" w:cs="Arial"/>
          <w:b/>
          <w:bCs/>
          <w:color w:val="000000"/>
          <w:sz w:val="24"/>
          <w:szCs w:val="24"/>
          <w:lang w:val="en-IN" w:eastAsia="en-IN"/>
        </w:rPr>
        <w:t xml:space="preserve">f Historical Sources – The Meme?’ from the website </w:t>
      </w:r>
      <w:proofErr w:type="spellStart"/>
      <w:r w:rsidRPr="00A64002">
        <w:rPr>
          <w:rFonts w:ascii="Arial" w:eastAsia="Times New Roman" w:hAnsi="Arial" w:cs="Arial"/>
          <w:b/>
          <w:bCs/>
          <w:i/>
          <w:iCs/>
          <w:color w:val="000000"/>
          <w:sz w:val="24"/>
          <w:szCs w:val="24"/>
          <w:lang w:val="en-IN" w:eastAsia="en-IN"/>
        </w:rPr>
        <w:t>Hisdoryan</w:t>
      </w:r>
      <w:proofErr w:type="spellEnd"/>
      <w:r w:rsidRPr="00A64002">
        <w:rPr>
          <w:rFonts w:ascii="Arial" w:eastAsia="Times New Roman" w:hAnsi="Arial" w:cs="Arial"/>
          <w:b/>
          <w:bCs/>
          <w:color w:val="000000"/>
          <w:sz w:val="24"/>
          <w:szCs w:val="24"/>
          <w:lang w:val="en-IN" w:eastAsia="en-IN"/>
        </w:rPr>
        <w:t xml:space="preserve">. </w:t>
      </w:r>
      <w:r w:rsidRPr="00A55F52">
        <w:rPr>
          <w:rFonts w:ascii="Arial" w:eastAsia="Times New Roman" w:hAnsi="Arial" w:cs="Arial"/>
          <w:b/>
          <w:bCs/>
          <w:color w:val="000000"/>
          <w:sz w:val="24"/>
          <w:szCs w:val="24"/>
          <w:lang w:val="en-IN" w:eastAsia="en-IN"/>
        </w:rPr>
        <w:tab/>
      </w:r>
      <w:r w:rsidRPr="00A55F52">
        <w:rPr>
          <w:rFonts w:ascii="Arial" w:eastAsia="Times New Roman" w:hAnsi="Arial" w:cs="Arial"/>
          <w:b/>
          <w:bCs/>
          <w:color w:val="000000"/>
          <w:sz w:val="24"/>
          <w:szCs w:val="24"/>
          <w:lang w:val="en-IN" w:eastAsia="en-IN"/>
        </w:rPr>
        <w:tab/>
      </w:r>
      <w:r w:rsidRPr="00A55F52">
        <w:rPr>
          <w:rFonts w:ascii="Arial" w:eastAsia="Times New Roman" w:hAnsi="Arial" w:cs="Arial"/>
          <w:b/>
          <w:bCs/>
          <w:color w:val="000000"/>
          <w:sz w:val="24"/>
          <w:szCs w:val="24"/>
          <w:lang w:val="en-IN" w:eastAsia="en-IN"/>
        </w:rPr>
        <w:tab/>
      </w:r>
      <w:r w:rsidRPr="00A55F52">
        <w:rPr>
          <w:rFonts w:ascii="Arial" w:eastAsia="Times New Roman" w:hAnsi="Arial" w:cs="Arial"/>
          <w:b/>
          <w:bCs/>
          <w:color w:val="000000"/>
          <w:sz w:val="24"/>
          <w:szCs w:val="24"/>
          <w:lang w:val="en-IN" w:eastAsia="en-IN"/>
        </w:rPr>
        <w:tab/>
      </w:r>
      <w:r w:rsidRPr="00A55F52">
        <w:rPr>
          <w:rFonts w:ascii="Arial" w:eastAsia="Times New Roman" w:hAnsi="Arial" w:cs="Arial"/>
          <w:b/>
          <w:bCs/>
          <w:color w:val="000000"/>
          <w:sz w:val="24"/>
          <w:szCs w:val="24"/>
          <w:lang w:val="en-IN" w:eastAsia="en-IN"/>
        </w:rPr>
        <w:tab/>
      </w:r>
    </w:p>
    <w:p w:rsidR="00A64002" w:rsidRPr="00A64002" w:rsidRDefault="00A64002" w:rsidP="00F54D6A">
      <w:pPr>
        <w:spacing w:after="0" w:line="240" w:lineRule="auto"/>
        <w:rPr>
          <w:rFonts w:ascii="Arial" w:eastAsia="Times New Roman" w:hAnsi="Arial" w:cs="Arial"/>
          <w:sz w:val="24"/>
          <w:szCs w:val="24"/>
          <w:lang w:val="en-IN" w:eastAsia="en-IN"/>
        </w:rPr>
      </w:pPr>
      <w:proofErr w:type="gramStart"/>
      <w:r w:rsidRPr="00A64002">
        <w:rPr>
          <w:rFonts w:ascii="Arial" w:eastAsia="Times New Roman" w:hAnsi="Arial" w:cs="Arial"/>
          <w:color w:val="000000"/>
          <w:lang w:val="en-IN" w:eastAsia="en-IN"/>
        </w:rPr>
        <w:t>When I was in my final year studying History I completed a module all about Georgian satirical cartoons as primary historical sources.</w:t>
      </w:r>
      <w:proofErr w:type="gramEnd"/>
      <w:r w:rsidRPr="00A64002">
        <w:rPr>
          <w:rFonts w:ascii="Arial" w:eastAsia="Times New Roman" w:hAnsi="Arial" w:cs="Arial"/>
          <w:color w:val="000000"/>
          <w:lang w:val="en-IN" w:eastAsia="en-IN"/>
        </w:rPr>
        <w:t xml:space="preserve"> I was immediately hooked by the lively work of </w:t>
      </w:r>
      <w:proofErr w:type="spellStart"/>
      <w:r w:rsidRPr="00A64002">
        <w:rPr>
          <w:rFonts w:ascii="Arial" w:eastAsia="Times New Roman" w:hAnsi="Arial" w:cs="Arial"/>
          <w:color w:val="000000"/>
          <w:lang w:val="en-IN" w:eastAsia="en-IN"/>
        </w:rPr>
        <w:t>Gillray</w:t>
      </w:r>
      <w:proofErr w:type="spellEnd"/>
      <w:r w:rsidRPr="00A64002">
        <w:rPr>
          <w:rFonts w:ascii="Arial" w:eastAsia="Times New Roman" w:hAnsi="Arial" w:cs="Arial"/>
          <w:color w:val="000000"/>
          <w:lang w:val="en-IN" w:eastAsia="en-IN"/>
        </w:rPr>
        <w:t xml:space="preserve">, Rowlandson, Cruickshank and their friends. I spent happy hours </w:t>
      </w:r>
      <w:proofErr w:type="spellStart"/>
      <w:r w:rsidRPr="00A64002">
        <w:rPr>
          <w:rFonts w:ascii="Arial" w:eastAsia="Times New Roman" w:hAnsi="Arial" w:cs="Arial"/>
          <w:color w:val="000000"/>
          <w:lang w:val="en-IN" w:eastAsia="en-IN"/>
        </w:rPr>
        <w:t>pouring</w:t>
      </w:r>
      <w:proofErr w:type="spellEnd"/>
      <w:r w:rsidRPr="00A64002">
        <w:rPr>
          <w:rFonts w:ascii="Arial" w:eastAsia="Times New Roman" w:hAnsi="Arial" w:cs="Arial"/>
          <w:color w:val="000000"/>
          <w:lang w:val="en-IN" w:eastAsia="en-IN"/>
        </w:rPr>
        <w:t xml:space="preserve"> over their cartoons, deciphering the complex symbolism as if it was a code worthy of a Dan Brown novel.</w:t>
      </w:r>
    </w:p>
    <w:p w:rsidR="00A64002" w:rsidRPr="00A64002" w:rsidRDefault="00A64002" w:rsidP="00F54D6A">
      <w:pPr>
        <w:spacing w:after="0" w:line="240" w:lineRule="auto"/>
        <w:rPr>
          <w:rFonts w:ascii="Arial" w:eastAsia="Times New Roman" w:hAnsi="Arial" w:cs="Arial"/>
          <w:sz w:val="24"/>
          <w:szCs w:val="24"/>
          <w:lang w:val="en-IN" w:eastAsia="en-IN"/>
        </w:rPr>
      </w:pPr>
      <w:r w:rsidRPr="00A64002">
        <w:rPr>
          <w:rFonts w:ascii="Arial" w:eastAsia="Times New Roman" w:hAnsi="Arial" w:cs="Arial"/>
          <w:color w:val="000000"/>
          <w:lang w:val="en-IN" w:eastAsia="en-IN"/>
        </w:rPr>
        <w:t>The concept of a political cartoon actually dates back to the Renaissance when contemporaries of Leonardo Da Vinci would satirize his work. I can confidently say the political cartoon has endured and is now a recognised historical source. Every GCSE and A-level history student who sat their exams this summer will have encountered at least one cartoon source among their many papers.</w:t>
      </w:r>
    </w:p>
    <w:p w:rsidR="00A64002" w:rsidRPr="00A64002" w:rsidRDefault="00A64002" w:rsidP="00F54D6A">
      <w:pPr>
        <w:spacing w:after="0" w:line="240" w:lineRule="auto"/>
        <w:rPr>
          <w:rFonts w:ascii="Arial" w:eastAsia="Times New Roman" w:hAnsi="Arial" w:cs="Arial"/>
          <w:sz w:val="24"/>
          <w:szCs w:val="24"/>
          <w:lang w:val="en-IN" w:eastAsia="en-IN"/>
        </w:rPr>
      </w:pPr>
      <w:r w:rsidRPr="00A64002">
        <w:rPr>
          <w:rFonts w:ascii="Arial" w:eastAsia="Times New Roman" w:hAnsi="Arial" w:cs="Arial"/>
          <w:color w:val="000000"/>
          <w:lang w:val="en-IN" w:eastAsia="en-IN"/>
        </w:rPr>
        <w:t>However, the political cartoon has a serious contender – the modern-day meme. Like cartoons, memes stand at the crossroads of seriousness and light-heartedness. They often appear as a reaction to a topical event and in some cases can act as a political commentary. When you consider their function, there is every possibility a meme may end up as a historical source in a future history exam paper.</w:t>
      </w:r>
    </w:p>
    <w:p w:rsidR="00A64002" w:rsidRPr="00A64002" w:rsidRDefault="00A64002" w:rsidP="00F54D6A">
      <w:pPr>
        <w:spacing w:after="0" w:line="240" w:lineRule="auto"/>
        <w:rPr>
          <w:rFonts w:ascii="Arial" w:eastAsia="Times New Roman" w:hAnsi="Arial" w:cs="Arial"/>
          <w:sz w:val="24"/>
          <w:szCs w:val="24"/>
          <w:lang w:val="en-IN" w:eastAsia="en-IN"/>
        </w:rPr>
      </w:pPr>
      <w:r w:rsidRPr="00A64002">
        <w:rPr>
          <w:rFonts w:ascii="Arial" w:eastAsia="Times New Roman" w:hAnsi="Arial" w:cs="Arial"/>
          <w:b/>
          <w:bCs/>
          <w:color w:val="000000"/>
          <w:shd w:val="clear" w:color="auto" w:fill="FFFFFF"/>
          <w:lang w:val="en-IN" w:eastAsia="en-IN"/>
        </w:rPr>
        <w:lastRenderedPageBreak/>
        <w:t>Could we actually use memes as historical sources?</w:t>
      </w:r>
    </w:p>
    <w:p w:rsidR="00A64002" w:rsidRPr="00A64002" w:rsidRDefault="00A64002" w:rsidP="00F54D6A">
      <w:pPr>
        <w:spacing w:after="0" w:line="240" w:lineRule="auto"/>
        <w:rPr>
          <w:rFonts w:ascii="Arial" w:eastAsia="Times New Roman" w:hAnsi="Arial" w:cs="Arial"/>
          <w:sz w:val="24"/>
          <w:szCs w:val="24"/>
          <w:lang w:val="en-IN" w:eastAsia="en-IN"/>
        </w:rPr>
      </w:pPr>
      <w:r w:rsidRPr="00A64002">
        <w:rPr>
          <w:rFonts w:ascii="Arial" w:eastAsia="Times New Roman" w:hAnsi="Arial" w:cs="Arial"/>
          <w:color w:val="000000"/>
          <w:shd w:val="clear" w:color="auto" w:fill="FFFFFF"/>
          <w:lang w:val="en-IN" w:eastAsia="en-IN"/>
        </w:rPr>
        <w:t>The short answer is yes. Political cartoons and political memes essentially do the same thing – they exaggerate and simplify complex events so that they can be understood by a wider audience. They also offer a distinct insight into (a specific part of) public opinion at the time they were produced.</w:t>
      </w:r>
    </w:p>
    <w:p w:rsidR="00A64002" w:rsidRPr="00A64002" w:rsidRDefault="00A64002" w:rsidP="00F54D6A">
      <w:pPr>
        <w:spacing w:after="0" w:line="240" w:lineRule="auto"/>
        <w:rPr>
          <w:rFonts w:ascii="Arial" w:eastAsia="Times New Roman" w:hAnsi="Arial" w:cs="Arial"/>
          <w:sz w:val="24"/>
          <w:szCs w:val="24"/>
          <w:lang w:val="en-IN" w:eastAsia="en-IN"/>
        </w:rPr>
      </w:pPr>
      <w:r w:rsidRPr="00A64002">
        <w:rPr>
          <w:rFonts w:ascii="Arial" w:eastAsia="Times New Roman" w:hAnsi="Arial" w:cs="Arial"/>
          <w:color w:val="000000"/>
          <w:shd w:val="clear" w:color="auto" w:fill="FFFFFF"/>
          <w:lang w:val="en-IN" w:eastAsia="en-IN"/>
        </w:rPr>
        <w:t>Like a political cartoon, the meme tries to make events as accessible as possible to the ordinary person. In fact, one could argue they are even more accessible than cartoons. Firstly, memes are disseminated via the internet and social media, and are therefore available to billions of people. In contrast, political cartoons are seen by an ever-decreasing audience as newspaper sales wane year-on-year. Secondly, whereas political cartoons use symbolism that may not be understood by everyone, memes often use a previous ‘established’ meme, take the same and picture and text, and then tweak it slightly. People know what the underlying message of the meme is, because they have seen the same meme format several times before.</w:t>
      </w:r>
    </w:p>
    <w:p w:rsidR="00A64002" w:rsidRPr="00A64002" w:rsidRDefault="00A64002" w:rsidP="00F54D6A">
      <w:pPr>
        <w:spacing w:after="0" w:line="240" w:lineRule="auto"/>
        <w:rPr>
          <w:rFonts w:ascii="Arial" w:eastAsia="Times New Roman" w:hAnsi="Arial" w:cs="Arial"/>
          <w:sz w:val="24"/>
          <w:szCs w:val="24"/>
          <w:lang w:val="en-IN" w:eastAsia="en-IN"/>
        </w:rPr>
      </w:pPr>
      <w:r w:rsidRPr="00A64002">
        <w:rPr>
          <w:rFonts w:ascii="Arial" w:eastAsia="Times New Roman" w:hAnsi="Arial" w:cs="Arial"/>
          <w:color w:val="000000"/>
          <w:shd w:val="clear" w:color="auto" w:fill="FFFFFF"/>
          <w:lang w:val="en-IN" w:eastAsia="en-IN"/>
        </w:rPr>
        <w:t xml:space="preserve">Memes also share many weaknesses with their political cartoon cousins. Both can be seen as very unrepresentative. Political cartoons may reflect the readership or political bias of a political </w:t>
      </w:r>
      <w:proofErr w:type="gramStart"/>
      <w:r w:rsidRPr="00A64002">
        <w:rPr>
          <w:rFonts w:ascii="Arial" w:eastAsia="Times New Roman" w:hAnsi="Arial" w:cs="Arial"/>
          <w:color w:val="000000"/>
          <w:shd w:val="clear" w:color="auto" w:fill="FFFFFF"/>
          <w:lang w:val="en-IN" w:eastAsia="en-IN"/>
        </w:rPr>
        <w:t>newspaper,</w:t>
      </w:r>
      <w:proofErr w:type="gramEnd"/>
      <w:r w:rsidRPr="00A64002">
        <w:rPr>
          <w:rFonts w:ascii="Arial" w:eastAsia="Times New Roman" w:hAnsi="Arial" w:cs="Arial"/>
          <w:color w:val="000000"/>
          <w:shd w:val="clear" w:color="auto" w:fill="FFFFFF"/>
          <w:lang w:val="en-IN" w:eastAsia="en-IN"/>
        </w:rPr>
        <w:t xml:space="preserve"> whereas it can be argued that political memes are skewed towards representing the views of younger people. Both are hardly any attempts at an objective historical analysis...</w:t>
      </w:r>
    </w:p>
    <w:p w:rsidR="00A64002" w:rsidRPr="00A64002" w:rsidRDefault="00A64002" w:rsidP="00A64002">
      <w:pPr>
        <w:spacing w:after="0" w:line="240" w:lineRule="auto"/>
        <w:rPr>
          <w:rFonts w:ascii="Arial" w:eastAsia="Times New Roman" w:hAnsi="Arial" w:cs="Arial"/>
          <w:sz w:val="24"/>
          <w:szCs w:val="24"/>
          <w:lang w:val="en-IN" w:eastAsia="en-IN"/>
        </w:rPr>
      </w:pPr>
    </w:p>
    <w:p w:rsidR="00083BD3" w:rsidRPr="00F27B3C" w:rsidRDefault="00A64002" w:rsidP="00A64002">
      <w:pPr>
        <w:spacing w:line="240" w:lineRule="auto"/>
        <w:rPr>
          <w:rFonts w:ascii="Arial" w:eastAsia="Times New Roman" w:hAnsi="Arial" w:cs="Arial"/>
          <w:b/>
          <w:bCs/>
          <w:color w:val="000000"/>
          <w:sz w:val="24"/>
          <w:szCs w:val="24"/>
          <w:lang w:val="en-IN" w:eastAsia="en-IN"/>
        </w:rPr>
      </w:pPr>
      <w:r w:rsidRPr="00A64002">
        <w:rPr>
          <w:rFonts w:ascii="Arial" w:eastAsia="Times New Roman" w:hAnsi="Arial" w:cs="Arial"/>
          <w:b/>
          <w:bCs/>
          <w:color w:val="000000"/>
          <w:sz w:val="24"/>
          <w:szCs w:val="24"/>
          <w:shd w:val="clear" w:color="auto" w:fill="FFFFFF"/>
          <w:lang w:val="en-IN" w:eastAsia="en-IN"/>
        </w:rPr>
        <w:t>II.</w:t>
      </w:r>
      <w:r w:rsidR="002F04B3">
        <w:rPr>
          <w:rFonts w:ascii="Arial" w:eastAsia="Times New Roman" w:hAnsi="Arial" w:cs="Arial"/>
          <w:b/>
          <w:bCs/>
          <w:color w:val="000000"/>
          <w:sz w:val="24"/>
          <w:szCs w:val="24"/>
          <w:shd w:val="clear" w:color="auto" w:fill="FFFFFF"/>
          <w:lang w:val="en-IN" w:eastAsia="en-IN"/>
        </w:rPr>
        <w:t xml:space="preserve"> A. A</w:t>
      </w:r>
      <w:r w:rsidRPr="00A64002">
        <w:rPr>
          <w:rFonts w:ascii="Arial" w:eastAsia="Times New Roman" w:hAnsi="Arial" w:cs="Arial"/>
          <w:b/>
          <w:bCs/>
          <w:color w:val="000000"/>
          <w:sz w:val="24"/>
          <w:szCs w:val="24"/>
          <w:shd w:val="clear" w:color="auto" w:fill="FFFFFF"/>
          <w:lang w:val="en-IN" w:eastAsia="en-IN"/>
        </w:rPr>
        <w:t xml:space="preserve">nswer ANY TWO of the following questions </w:t>
      </w:r>
      <w:r w:rsidR="002F04B3">
        <w:rPr>
          <w:rFonts w:ascii="Arial" w:eastAsia="Times New Roman" w:hAnsi="Arial" w:cs="Arial"/>
          <w:b/>
          <w:bCs/>
          <w:color w:val="000000"/>
          <w:sz w:val="24"/>
          <w:szCs w:val="24"/>
          <w:shd w:val="clear" w:color="auto" w:fill="FFFFFF"/>
          <w:lang w:val="en-IN" w:eastAsia="en-IN"/>
        </w:rPr>
        <w:t xml:space="preserve">based on your reading of the passage </w:t>
      </w:r>
      <w:r w:rsidRPr="00A64002">
        <w:rPr>
          <w:rFonts w:ascii="Arial" w:eastAsia="Times New Roman" w:hAnsi="Arial" w:cs="Arial"/>
          <w:b/>
          <w:bCs/>
          <w:color w:val="000000"/>
          <w:sz w:val="24"/>
          <w:szCs w:val="24"/>
          <w:shd w:val="clear" w:color="auto" w:fill="FFFFFF"/>
          <w:lang w:val="en-IN" w:eastAsia="en-IN"/>
        </w:rPr>
        <w:t>in about 150-175 words.</w:t>
      </w:r>
      <w:r w:rsidR="002F04B3">
        <w:rPr>
          <w:rFonts w:ascii="Arial" w:eastAsia="Times New Roman" w:hAnsi="Arial" w:cs="Arial"/>
          <w:b/>
          <w:bCs/>
          <w:color w:val="000000"/>
          <w:sz w:val="24"/>
          <w:szCs w:val="24"/>
          <w:shd w:val="clear" w:color="auto" w:fill="FFFFFF"/>
          <w:lang w:val="en-IN" w:eastAsia="en-IN"/>
        </w:rPr>
        <w:tab/>
      </w:r>
      <w:r w:rsidR="002F04B3">
        <w:rPr>
          <w:rFonts w:ascii="Arial" w:eastAsia="Times New Roman" w:hAnsi="Arial" w:cs="Arial"/>
          <w:b/>
          <w:bCs/>
          <w:color w:val="000000"/>
          <w:sz w:val="24"/>
          <w:szCs w:val="24"/>
          <w:shd w:val="clear" w:color="auto" w:fill="FFFFFF"/>
          <w:lang w:val="en-IN" w:eastAsia="en-IN"/>
        </w:rPr>
        <w:tab/>
      </w:r>
      <w:r w:rsidR="002F04B3">
        <w:rPr>
          <w:rFonts w:ascii="Arial" w:eastAsia="Times New Roman" w:hAnsi="Arial" w:cs="Arial"/>
          <w:b/>
          <w:bCs/>
          <w:color w:val="000000"/>
          <w:sz w:val="24"/>
          <w:szCs w:val="24"/>
          <w:shd w:val="clear" w:color="auto" w:fill="FFFFFF"/>
          <w:lang w:val="en-IN" w:eastAsia="en-IN"/>
        </w:rPr>
        <w:tab/>
      </w:r>
      <w:r w:rsidR="002F04B3">
        <w:rPr>
          <w:rFonts w:ascii="Arial" w:eastAsia="Times New Roman" w:hAnsi="Arial" w:cs="Arial"/>
          <w:b/>
          <w:bCs/>
          <w:color w:val="000000"/>
          <w:sz w:val="24"/>
          <w:szCs w:val="24"/>
          <w:shd w:val="clear" w:color="auto" w:fill="FFFFFF"/>
          <w:lang w:val="en-IN" w:eastAsia="en-IN"/>
        </w:rPr>
        <w:tab/>
      </w:r>
      <w:r w:rsidR="002F04B3">
        <w:rPr>
          <w:rFonts w:ascii="Arial" w:eastAsia="Times New Roman" w:hAnsi="Arial" w:cs="Arial"/>
          <w:b/>
          <w:bCs/>
          <w:color w:val="000000"/>
          <w:sz w:val="24"/>
          <w:szCs w:val="24"/>
          <w:shd w:val="clear" w:color="auto" w:fill="FFFFFF"/>
          <w:lang w:val="en-IN" w:eastAsia="en-IN"/>
        </w:rPr>
        <w:tab/>
      </w:r>
      <w:r w:rsidR="002F04B3">
        <w:rPr>
          <w:rFonts w:ascii="Arial" w:eastAsia="Times New Roman" w:hAnsi="Arial" w:cs="Arial"/>
          <w:b/>
          <w:bCs/>
          <w:color w:val="000000"/>
          <w:sz w:val="24"/>
          <w:szCs w:val="24"/>
          <w:shd w:val="clear" w:color="auto" w:fill="FFFFFF"/>
          <w:lang w:val="en-IN" w:eastAsia="en-IN"/>
        </w:rPr>
        <w:tab/>
      </w:r>
      <w:r w:rsidRPr="00A64002">
        <w:rPr>
          <w:rFonts w:ascii="Arial" w:eastAsia="Times New Roman" w:hAnsi="Arial" w:cs="Arial"/>
          <w:b/>
          <w:bCs/>
          <w:color w:val="000000"/>
          <w:sz w:val="24"/>
          <w:szCs w:val="24"/>
          <w:lang w:val="en-IN" w:eastAsia="en-IN"/>
        </w:rPr>
        <w:t>(2 x 10 = 20)</w:t>
      </w:r>
    </w:p>
    <w:p w:rsidR="00A64002" w:rsidRDefault="00A55F52" w:rsidP="00F54D6A">
      <w:pPr>
        <w:spacing w:after="0" w:line="240" w:lineRule="auto"/>
        <w:rPr>
          <w:rFonts w:ascii="Arial" w:eastAsia="Times New Roman" w:hAnsi="Arial" w:cs="Arial"/>
          <w:color w:val="000000"/>
          <w:sz w:val="24"/>
          <w:szCs w:val="24"/>
          <w:shd w:val="clear" w:color="auto" w:fill="FFFFFF"/>
          <w:lang w:val="en-IN" w:eastAsia="en-IN"/>
        </w:rPr>
      </w:pPr>
      <w:r>
        <w:rPr>
          <w:rFonts w:ascii="Arial" w:eastAsia="Times New Roman" w:hAnsi="Arial" w:cs="Arial"/>
          <w:color w:val="000000"/>
          <w:sz w:val="24"/>
          <w:szCs w:val="24"/>
          <w:shd w:val="clear" w:color="auto" w:fill="FFFFFF"/>
          <w:lang w:val="en-IN" w:eastAsia="en-IN"/>
        </w:rPr>
        <w:t>3</w:t>
      </w:r>
      <w:r w:rsidR="00A64002" w:rsidRPr="00A64002">
        <w:rPr>
          <w:rFonts w:ascii="Arial" w:eastAsia="Times New Roman" w:hAnsi="Arial" w:cs="Arial"/>
          <w:color w:val="000000"/>
          <w:sz w:val="24"/>
          <w:szCs w:val="24"/>
          <w:shd w:val="clear" w:color="auto" w:fill="FFFFFF"/>
          <w:lang w:val="en-IN" w:eastAsia="en-IN"/>
        </w:rPr>
        <w:t xml:space="preserve">. The author compares modern day memes to </w:t>
      </w:r>
      <w:r w:rsidR="00083BD3">
        <w:rPr>
          <w:rFonts w:ascii="Arial" w:eastAsia="Times New Roman" w:hAnsi="Arial" w:cs="Arial"/>
          <w:color w:val="000000"/>
          <w:sz w:val="24"/>
          <w:szCs w:val="24"/>
          <w:shd w:val="clear" w:color="auto" w:fill="FFFFFF"/>
          <w:lang w:val="en-IN" w:eastAsia="en-IN"/>
        </w:rPr>
        <w:t>*</w:t>
      </w:r>
      <w:r w:rsidR="00A64002" w:rsidRPr="00A64002">
        <w:rPr>
          <w:rFonts w:ascii="Arial" w:eastAsia="Times New Roman" w:hAnsi="Arial" w:cs="Arial"/>
          <w:color w:val="000000"/>
          <w:sz w:val="24"/>
          <w:szCs w:val="24"/>
          <w:shd w:val="clear" w:color="auto" w:fill="FFFFFF"/>
          <w:lang w:val="en-IN" w:eastAsia="en-IN"/>
        </w:rPr>
        <w:t xml:space="preserve">Georgian satirical cartoons as </w:t>
      </w:r>
      <w:r w:rsidR="00F27B3C">
        <w:rPr>
          <w:rFonts w:ascii="Arial" w:eastAsia="Times New Roman" w:hAnsi="Arial" w:cs="Arial"/>
          <w:color w:val="000000"/>
          <w:sz w:val="24"/>
          <w:szCs w:val="24"/>
          <w:shd w:val="clear" w:color="auto" w:fill="FFFFFF"/>
          <w:lang w:val="en-IN" w:eastAsia="en-IN"/>
        </w:rPr>
        <w:t xml:space="preserve">primary </w:t>
      </w:r>
      <w:r w:rsidR="00A64002" w:rsidRPr="00A64002">
        <w:rPr>
          <w:rFonts w:ascii="Arial" w:eastAsia="Times New Roman" w:hAnsi="Arial" w:cs="Arial"/>
          <w:color w:val="000000"/>
          <w:sz w:val="24"/>
          <w:szCs w:val="24"/>
          <w:shd w:val="clear" w:color="auto" w:fill="FFFFFF"/>
          <w:lang w:val="en-IN" w:eastAsia="en-IN"/>
        </w:rPr>
        <w:t>historical sources.</w:t>
      </w:r>
      <w:r w:rsidR="00F54D6A">
        <w:rPr>
          <w:rFonts w:ascii="Arial" w:eastAsia="Times New Roman" w:hAnsi="Arial" w:cs="Arial"/>
          <w:color w:val="000000"/>
          <w:sz w:val="24"/>
          <w:szCs w:val="24"/>
          <w:shd w:val="clear" w:color="auto" w:fill="FFFFFF"/>
          <w:lang w:val="en-IN" w:eastAsia="en-IN"/>
        </w:rPr>
        <w:t xml:space="preserve"> </w:t>
      </w:r>
      <w:bookmarkStart w:id="0" w:name="_GoBack"/>
      <w:bookmarkEnd w:id="0"/>
      <w:r w:rsidR="00F54D6A">
        <w:rPr>
          <w:rFonts w:ascii="Arial" w:eastAsia="Times New Roman" w:hAnsi="Arial" w:cs="Arial"/>
          <w:color w:val="000000"/>
          <w:sz w:val="24"/>
          <w:szCs w:val="24"/>
          <w:shd w:val="clear" w:color="auto" w:fill="FFFFFF"/>
          <w:lang w:val="en-IN" w:eastAsia="en-IN"/>
        </w:rPr>
        <w:t>Do you see them functioning similarly</w:t>
      </w:r>
      <w:r w:rsidR="00A64002" w:rsidRPr="00A64002">
        <w:rPr>
          <w:rFonts w:ascii="Arial" w:eastAsia="Times New Roman" w:hAnsi="Arial" w:cs="Arial"/>
          <w:color w:val="000000"/>
          <w:sz w:val="24"/>
          <w:szCs w:val="24"/>
          <w:shd w:val="clear" w:color="auto" w:fill="FFFFFF"/>
          <w:lang w:val="en-IN" w:eastAsia="en-IN"/>
        </w:rPr>
        <w:t xml:space="preserve">? </w:t>
      </w:r>
      <w:proofErr w:type="gramStart"/>
      <w:r w:rsidR="00A64002" w:rsidRPr="00A64002">
        <w:rPr>
          <w:rFonts w:ascii="Arial" w:eastAsia="Times New Roman" w:hAnsi="Arial" w:cs="Arial"/>
          <w:color w:val="000000"/>
          <w:sz w:val="24"/>
          <w:szCs w:val="24"/>
          <w:shd w:val="clear" w:color="auto" w:fill="FFFFFF"/>
          <w:lang w:val="en-IN" w:eastAsia="en-IN"/>
        </w:rPr>
        <w:t>Comment.</w:t>
      </w:r>
      <w:proofErr w:type="gramEnd"/>
      <w:r w:rsidR="00A64002" w:rsidRPr="00A64002">
        <w:rPr>
          <w:rFonts w:ascii="Arial" w:eastAsia="Times New Roman" w:hAnsi="Arial" w:cs="Arial"/>
          <w:color w:val="000000"/>
          <w:sz w:val="24"/>
          <w:szCs w:val="24"/>
          <w:shd w:val="clear" w:color="auto" w:fill="FFFFFF"/>
          <w:lang w:val="en-IN" w:eastAsia="en-IN"/>
        </w:rPr>
        <w:t> </w:t>
      </w:r>
    </w:p>
    <w:p w:rsidR="00083BD3" w:rsidRDefault="00083BD3" w:rsidP="00F54D6A">
      <w:pPr>
        <w:spacing w:after="0" w:line="240" w:lineRule="auto"/>
        <w:rPr>
          <w:rFonts w:ascii="Arial" w:eastAsia="Times New Roman" w:hAnsi="Arial" w:cs="Arial"/>
          <w:sz w:val="24"/>
          <w:szCs w:val="24"/>
          <w:lang w:val="en-IN" w:eastAsia="en-IN"/>
        </w:rPr>
      </w:pPr>
      <w:r>
        <w:rPr>
          <w:rFonts w:ascii="Arial" w:eastAsia="Times New Roman" w:hAnsi="Arial" w:cs="Arial"/>
          <w:sz w:val="24"/>
          <w:szCs w:val="24"/>
          <w:lang w:val="en-IN" w:eastAsia="en-IN"/>
        </w:rPr>
        <w:t>(*</w:t>
      </w:r>
      <w:r w:rsidRPr="00083BD3">
        <w:rPr>
          <w:rFonts w:ascii="Arial" w:eastAsia="Times New Roman" w:hAnsi="Arial" w:cs="Arial"/>
          <w:sz w:val="24"/>
          <w:szCs w:val="24"/>
          <w:lang w:val="en-IN" w:eastAsia="en-IN"/>
        </w:rPr>
        <w:t>The Georgian era is a period in British history from 1714 to c. 1830–37</w:t>
      </w:r>
      <w:r>
        <w:rPr>
          <w:rFonts w:ascii="Arial" w:eastAsia="Times New Roman" w:hAnsi="Arial" w:cs="Arial"/>
          <w:sz w:val="24"/>
          <w:szCs w:val="24"/>
          <w:lang w:val="en-IN" w:eastAsia="en-IN"/>
        </w:rPr>
        <w:t>)</w:t>
      </w:r>
    </w:p>
    <w:p w:rsidR="00F54D6A" w:rsidRPr="00A64002" w:rsidRDefault="00F54D6A" w:rsidP="00F54D6A">
      <w:pPr>
        <w:spacing w:after="0" w:line="240" w:lineRule="auto"/>
        <w:rPr>
          <w:rFonts w:ascii="Arial" w:eastAsia="Times New Roman" w:hAnsi="Arial" w:cs="Arial"/>
          <w:sz w:val="24"/>
          <w:szCs w:val="24"/>
          <w:lang w:val="en-IN" w:eastAsia="en-IN"/>
        </w:rPr>
      </w:pPr>
    </w:p>
    <w:p w:rsidR="00A64002" w:rsidRDefault="00A55F52" w:rsidP="00F54D6A">
      <w:pPr>
        <w:spacing w:after="0" w:line="240" w:lineRule="auto"/>
        <w:rPr>
          <w:rFonts w:ascii="Arial" w:eastAsia="Times New Roman" w:hAnsi="Arial" w:cs="Arial"/>
          <w:color w:val="000000"/>
          <w:sz w:val="24"/>
          <w:szCs w:val="24"/>
          <w:shd w:val="clear" w:color="auto" w:fill="FFFFFF"/>
          <w:lang w:val="en-IN" w:eastAsia="en-IN"/>
        </w:rPr>
      </w:pPr>
      <w:r>
        <w:rPr>
          <w:rFonts w:ascii="Arial" w:eastAsia="Times New Roman" w:hAnsi="Arial" w:cs="Arial"/>
          <w:color w:val="000000"/>
          <w:sz w:val="24"/>
          <w:szCs w:val="24"/>
          <w:shd w:val="clear" w:color="auto" w:fill="FFFFFF"/>
          <w:lang w:val="en-IN" w:eastAsia="en-IN"/>
        </w:rPr>
        <w:t>4</w:t>
      </w:r>
      <w:r w:rsidR="00A64002" w:rsidRPr="00A64002">
        <w:rPr>
          <w:rFonts w:ascii="Arial" w:eastAsia="Times New Roman" w:hAnsi="Arial" w:cs="Arial"/>
          <w:color w:val="000000"/>
          <w:sz w:val="24"/>
          <w:szCs w:val="24"/>
          <w:shd w:val="clear" w:color="auto" w:fill="FFFFFF"/>
          <w:lang w:val="en-IN" w:eastAsia="en-IN"/>
        </w:rPr>
        <w:t>. “Memes also share many weaknesses with their political cartoon cousins. Both can be seen as very unrepresentative.” Look up the word ‘re</w:t>
      </w:r>
      <w:r w:rsidR="002C049D">
        <w:rPr>
          <w:rFonts w:ascii="Arial" w:eastAsia="Times New Roman" w:hAnsi="Arial" w:cs="Arial"/>
          <w:color w:val="000000"/>
          <w:sz w:val="24"/>
          <w:szCs w:val="24"/>
          <w:shd w:val="clear" w:color="auto" w:fill="FFFFFF"/>
          <w:lang w:val="en-IN" w:eastAsia="en-IN"/>
        </w:rPr>
        <w:t>presentative’ in the dictionary.</w:t>
      </w:r>
      <w:r w:rsidR="00A64002" w:rsidRPr="00A64002">
        <w:rPr>
          <w:rFonts w:ascii="Arial" w:eastAsia="Times New Roman" w:hAnsi="Arial" w:cs="Arial"/>
          <w:color w:val="000000"/>
          <w:sz w:val="24"/>
          <w:szCs w:val="24"/>
          <w:shd w:val="clear" w:color="auto" w:fill="FFFFFF"/>
          <w:lang w:val="en-IN" w:eastAsia="en-IN"/>
        </w:rPr>
        <w:t xml:space="preserve"> What does </w:t>
      </w:r>
      <w:r w:rsidR="00083BD3">
        <w:rPr>
          <w:rFonts w:ascii="Arial" w:eastAsia="Times New Roman" w:hAnsi="Arial" w:cs="Arial"/>
          <w:color w:val="000000"/>
          <w:sz w:val="24"/>
          <w:szCs w:val="24"/>
          <w:shd w:val="clear" w:color="auto" w:fill="FFFFFF"/>
          <w:lang w:val="en-IN" w:eastAsia="en-IN"/>
        </w:rPr>
        <w:t>the author mean by memes</w:t>
      </w:r>
      <w:r w:rsidR="00A64002" w:rsidRPr="00A64002">
        <w:rPr>
          <w:rFonts w:ascii="Arial" w:eastAsia="Times New Roman" w:hAnsi="Arial" w:cs="Arial"/>
          <w:color w:val="000000"/>
          <w:sz w:val="24"/>
          <w:szCs w:val="24"/>
          <w:shd w:val="clear" w:color="auto" w:fill="FFFFFF"/>
          <w:lang w:val="en-IN" w:eastAsia="en-IN"/>
        </w:rPr>
        <w:t xml:space="preserve"> being unrepresentative? </w:t>
      </w:r>
      <w:r w:rsidR="006423EA">
        <w:rPr>
          <w:rFonts w:ascii="Arial" w:eastAsia="Times New Roman" w:hAnsi="Arial" w:cs="Arial"/>
          <w:color w:val="000000"/>
          <w:sz w:val="24"/>
          <w:szCs w:val="24"/>
          <w:shd w:val="clear" w:color="auto" w:fill="FFFFFF"/>
          <w:lang w:val="en-IN" w:eastAsia="en-IN"/>
        </w:rPr>
        <w:t>Explain.</w:t>
      </w:r>
    </w:p>
    <w:p w:rsidR="00F54D6A" w:rsidRPr="00A64002" w:rsidRDefault="00F54D6A" w:rsidP="00F54D6A">
      <w:pPr>
        <w:spacing w:after="0" w:line="240" w:lineRule="auto"/>
        <w:rPr>
          <w:rFonts w:ascii="Arial" w:eastAsia="Times New Roman" w:hAnsi="Arial" w:cs="Arial"/>
          <w:sz w:val="24"/>
          <w:szCs w:val="24"/>
          <w:lang w:val="en-IN" w:eastAsia="en-IN"/>
        </w:rPr>
      </w:pPr>
    </w:p>
    <w:p w:rsidR="00F27B3C" w:rsidRDefault="00A55F52" w:rsidP="00A64002">
      <w:pPr>
        <w:spacing w:after="0" w:line="240" w:lineRule="auto"/>
        <w:rPr>
          <w:rFonts w:ascii="Arial" w:eastAsia="Times New Roman" w:hAnsi="Arial" w:cs="Arial"/>
          <w:sz w:val="24"/>
          <w:szCs w:val="24"/>
          <w:lang w:val="en-IN" w:eastAsia="en-IN"/>
        </w:rPr>
      </w:pPr>
      <w:r>
        <w:rPr>
          <w:rFonts w:ascii="Arial" w:eastAsia="Times New Roman" w:hAnsi="Arial" w:cs="Arial"/>
          <w:color w:val="000000"/>
          <w:sz w:val="24"/>
          <w:szCs w:val="24"/>
          <w:shd w:val="clear" w:color="auto" w:fill="FFFFFF"/>
          <w:lang w:val="en-IN" w:eastAsia="en-IN"/>
        </w:rPr>
        <w:t>5</w:t>
      </w:r>
      <w:r w:rsidR="00A64002" w:rsidRPr="00A64002">
        <w:rPr>
          <w:rFonts w:ascii="Arial" w:eastAsia="Times New Roman" w:hAnsi="Arial" w:cs="Arial"/>
          <w:color w:val="000000"/>
          <w:sz w:val="24"/>
          <w:szCs w:val="24"/>
          <w:shd w:val="clear" w:color="auto" w:fill="FFFFFF"/>
          <w:lang w:val="en-IN" w:eastAsia="en-IN"/>
        </w:rPr>
        <w:t>. ‘Like cartoons, memes stand at the crossroads of seriousness and light-heartedness.’ From your experience of reading memes online do you thi</w:t>
      </w:r>
      <w:r w:rsidR="00F27B3C">
        <w:rPr>
          <w:rFonts w:ascii="Arial" w:eastAsia="Times New Roman" w:hAnsi="Arial" w:cs="Arial"/>
          <w:color w:val="000000"/>
          <w:sz w:val="24"/>
          <w:szCs w:val="24"/>
          <w:shd w:val="clear" w:color="auto" w:fill="FFFFFF"/>
          <w:lang w:val="en-IN" w:eastAsia="en-IN"/>
        </w:rPr>
        <w:t>nk this</w:t>
      </w:r>
      <w:r w:rsidR="00083BD3">
        <w:rPr>
          <w:rFonts w:ascii="Arial" w:eastAsia="Times New Roman" w:hAnsi="Arial" w:cs="Arial"/>
          <w:color w:val="000000"/>
          <w:sz w:val="24"/>
          <w:szCs w:val="24"/>
          <w:shd w:val="clear" w:color="auto" w:fill="FFFFFF"/>
          <w:lang w:val="en-IN" w:eastAsia="en-IN"/>
        </w:rPr>
        <w:t xml:space="preserve"> description is appropriate? </w:t>
      </w:r>
      <w:r w:rsidR="00A64002" w:rsidRPr="00A64002">
        <w:rPr>
          <w:rFonts w:ascii="Arial" w:eastAsia="Times New Roman" w:hAnsi="Arial" w:cs="Arial"/>
          <w:color w:val="000000"/>
          <w:sz w:val="24"/>
          <w:szCs w:val="24"/>
          <w:shd w:val="clear" w:color="auto" w:fill="FFFFFF"/>
          <w:lang w:val="en-IN" w:eastAsia="en-IN"/>
        </w:rPr>
        <w:t xml:space="preserve">Elaborate using </w:t>
      </w:r>
      <w:r w:rsidR="00F27B3C">
        <w:rPr>
          <w:rFonts w:ascii="Arial" w:eastAsia="Times New Roman" w:hAnsi="Arial" w:cs="Arial"/>
          <w:color w:val="000000"/>
          <w:sz w:val="24"/>
          <w:szCs w:val="24"/>
          <w:shd w:val="clear" w:color="auto" w:fill="FFFFFF"/>
          <w:lang w:val="en-IN" w:eastAsia="en-IN"/>
        </w:rPr>
        <w:t>examples</w:t>
      </w:r>
      <w:r w:rsidR="00A64002" w:rsidRPr="00A64002">
        <w:rPr>
          <w:rFonts w:ascii="Arial" w:eastAsia="Times New Roman" w:hAnsi="Arial" w:cs="Arial"/>
          <w:color w:val="000000"/>
          <w:sz w:val="24"/>
          <w:szCs w:val="24"/>
          <w:shd w:val="clear" w:color="auto" w:fill="FFFFFF"/>
          <w:lang w:val="en-IN" w:eastAsia="en-IN"/>
        </w:rPr>
        <w:t>. </w:t>
      </w:r>
    </w:p>
    <w:p w:rsidR="00764DC4" w:rsidRDefault="00764DC4" w:rsidP="00A64002">
      <w:pPr>
        <w:spacing w:after="0" w:line="240" w:lineRule="auto"/>
        <w:rPr>
          <w:rFonts w:ascii="Arial" w:eastAsia="Times New Roman" w:hAnsi="Arial" w:cs="Arial"/>
          <w:sz w:val="24"/>
          <w:szCs w:val="24"/>
          <w:lang w:val="en-IN" w:eastAsia="en-IN"/>
        </w:rPr>
      </w:pPr>
    </w:p>
    <w:p w:rsidR="00AE6FA2" w:rsidRPr="00A55F52" w:rsidRDefault="00A64002" w:rsidP="00A64002">
      <w:pPr>
        <w:spacing w:line="240" w:lineRule="auto"/>
        <w:rPr>
          <w:rFonts w:ascii="Arial" w:eastAsia="Times New Roman" w:hAnsi="Arial" w:cs="Arial"/>
          <w:sz w:val="24"/>
          <w:szCs w:val="24"/>
          <w:lang w:val="en-IN" w:eastAsia="en-IN"/>
        </w:rPr>
      </w:pPr>
      <w:r w:rsidRPr="00A64002">
        <w:rPr>
          <w:rFonts w:ascii="Arial" w:eastAsia="Times New Roman" w:hAnsi="Arial" w:cs="Arial"/>
          <w:b/>
          <w:bCs/>
          <w:color w:val="000000"/>
          <w:sz w:val="24"/>
          <w:szCs w:val="24"/>
          <w:shd w:val="clear" w:color="auto" w:fill="FFFFFF"/>
          <w:lang w:val="en-IN" w:eastAsia="en-IN"/>
        </w:rPr>
        <w:t xml:space="preserve">II. B. Examine the </w:t>
      </w:r>
      <w:r w:rsidR="0087723F">
        <w:rPr>
          <w:rFonts w:ascii="Arial" w:eastAsia="Times New Roman" w:hAnsi="Arial" w:cs="Arial"/>
          <w:b/>
          <w:bCs/>
          <w:color w:val="000000"/>
          <w:sz w:val="24"/>
          <w:szCs w:val="24"/>
          <w:shd w:val="clear" w:color="auto" w:fill="FFFFFF"/>
          <w:lang w:val="en-IN" w:eastAsia="en-IN"/>
        </w:rPr>
        <w:t>image</w:t>
      </w:r>
      <w:r w:rsidRPr="00A64002">
        <w:rPr>
          <w:rFonts w:ascii="Arial" w:eastAsia="Times New Roman" w:hAnsi="Arial" w:cs="Arial"/>
          <w:b/>
          <w:bCs/>
          <w:color w:val="000000"/>
          <w:sz w:val="24"/>
          <w:szCs w:val="24"/>
          <w:shd w:val="clear" w:color="auto" w:fill="FFFFFF"/>
          <w:lang w:val="en-IN" w:eastAsia="en-IN"/>
        </w:rPr>
        <w:t xml:space="preserve"> given below.</w:t>
      </w:r>
      <w:r w:rsidR="0087723F">
        <w:rPr>
          <w:rFonts w:ascii="Arial" w:eastAsia="Times New Roman" w:hAnsi="Arial" w:cs="Arial"/>
          <w:b/>
          <w:bCs/>
          <w:color w:val="000000"/>
          <w:sz w:val="24"/>
          <w:szCs w:val="24"/>
          <w:shd w:val="clear" w:color="auto" w:fill="FFFFFF"/>
          <w:lang w:val="en-IN" w:eastAsia="en-IN"/>
        </w:rPr>
        <w:tab/>
      </w:r>
      <w:r w:rsidR="0087723F">
        <w:rPr>
          <w:rFonts w:ascii="Arial" w:eastAsia="Times New Roman" w:hAnsi="Arial" w:cs="Arial"/>
          <w:b/>
          <w:bCs/>
          <w:color w:val="000000"/>
          <w:sz w:val="24"/>
          <w:szCs w:val="24"/>
          <w:shd w:val="clear" w:color="auto" w:fill="FFFFFF"/>
          <w:lang w:val="en-IN" w:eastAsia="en-IN"/>
        </w:rPr>
        <w:tab/>
      </w:r>
      <w:r w:rsidR="0087723F">
        <w:rPr>
          <w:rFonts w:ascii="Arial" w:eastAsia="Times New Roman" w:hAnsi="Arial" w:cs="Arial"/>
          <w:b/>
          <w:bCs/>
          <w:color w:val="000000"/>
          <w:sz w:val="24"/>
          <w:szCs w:val="24"/>
          <w:shd w:val="clear" w:color="auto" w:fill="FFFFFF"/>
          <w:lang w:val="en-IN" w:eastAsia="en-IN"/>
        </w:rPr>
        <w:tab/>
      </w:r>
      <w:r w:rsidR="0087723F">
        <w:rPr>
          <w:rFonts w:ascii="Arial" w:eastAsia="Times New Roman" w:hAnsi="Arial" w:cs="Arial"/>
          <w:b/>
          <w:bCs/>
          <w:color w:val="000000"/>
          <w:sz w:val="24"/>
          <w:szCs w:val="24"/>
          <w:shd w:val="clear" w:color="auto" w:fill="FFFFFF"/>
          <w:lang w:val="en-IN" w:eastAsia="en-IN"/>
        </w:rPr>
        <w:tab/>
      </w:r>
      <w:r w:rsidR="0087723F">
        <w:rPr>
          <w:rFonts w:ascii="Arial" w:eastAsia="Times New Roman" w:hAnsi="Arial" w:cs="Arial"/>
          <w:b/>
          <w:bCs/>
          <w:color w:val="000000"/>
          <w:sz w:val="24"/>
          <w:szCs w:val="24"/>
          <w:shd w:val="clear" w:color="auto" w:fill="FFFFFF"/>
          <w:lang w:val="en-IN" w:eastAsia="en-IN"/>
        </w:rPr>
        <w:tab/>
      </w:r>
      <w:r w:rsidR="0087723F">
        <w:rPr>
          <w:rFonts w:ascii="Arial" w:eastAsia="Times New Roman" w:hAnsi="Arial" w:cs="Arial"/>
          <w:b/>
          <w:bCs/>
          <w:color w:val="000000"/>
          <w:sz w:val="24"/>
          <w:szCs w:val="24"/>
          <w:shd w:val="clear" w:color="auto" w:fill="FFFFFF"/>
          <w:lang w:val="en-IN" w:eastAsia="en-IN"/>
        </w:rPr>
        <w:tab/>
      </w:r>
    </w:p>
    <w:p w:rsidR="006423EA" w:rsidRDefault="00B51FE3" w:rsidP="00A64002">
      <w:pPr>
        <w:spacing w:line="240" w:lineRule="auto"/>
        <w:rPr>
          <w:rFonts w:ascii="Arial" w:eastAsia="Times New Roman" w:hAnsi="Arial" w:cs="Arial"/>
          <w:b/>
          <w:bCs/>
          <w:color w:val="000000"/>
          <w:sz w:val="24"/>
          <w:szCs w:val="24"/>
          <w:shd w:val="clear" w:color="auto" w:fill="FFFFFF"/>
          <w:lang w:val="en-IN" w:eastAsia="en-IN"/>
        </w:rPr>
      </w:pPr>
      <w:r>
        <w:rPr>
          <w:rFonts w:ascii="Arial" w:eastAsia="Times New Roman" w:hAnsi="Arial" w:cs="Arial"/>
          <w:b/>
          <w:bCs/>
          <w:noProof/>
          <w:color w:val="000000"/>
          <w:sz w:val="24"/>
          <w:szCs w:val="24"/>
          <w:shd w:val="clear" w:color="auto" w:fill="FFFFFF"/>
        </w:rPr>
        <w:drawing>
          <wp:inline distT="0" distB="0" distL="0" distR="0">
            <wp:extent cx="1851660" cy="2137344"/>
            <wp:effectExtent l="19050" t="19050" r="1524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Memes-on-Onion-Pric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2270" cy="2149591"/>
                    </a:xfrm>
                    <a:prstGeom prst="rect">
                      <a:avLst/>
                    </a:prstGeom>
                    <a:ln>
                      <a:solidFill>
                        <a:schemeClr val="tx1"/>
                      </a:solidFill>
                      <a:prstDash val="solid"/>
                    </a:ln>
                  </pic:spPr>
                </pic:pic>
              </a:graphicData>
            </a:graphic>
          </wp:inline>
        </w:drawing>
      </w:r>
    </w:p>
    <w:p w:rsidR="009A7F23" w:rsidRDefault="0087723F" w:rsidP="00A64002">
      <w:pPr>
        <w:spacing w:line="240" w:lineRule="auto"/>
        <w:rPr>
          <w:rFonts w:ascii="Arial" w:eastAsia="Times New Roman" w:hAnsi="Arial" w:cs="Arial"/>
          <w:sz w:val="24"/>
          <w:szCs w:val="24"/>
          <w:lang w:val="en-IN" w:eastAsia="en-IN"/>
        </w:rPr>
      </w:pPr>
      <w:r>
        <w:rPr>
          <w:rFonts w:ascii="Arial" w:eastAsia="Times New Roman" w:hAnsi="Arial" w:cs="Arial"/>
          <w:b/>
          <w:bCs/>
          <w:color w:val="000000"/>
          <w:sz w:val="24"/>
          <w:szCs w:val="24"/>
          <w:shd w:val="clear" w:color="auto" w:fill="FFFFFF"/>
          <w:lang w:val="en-IN" w:eastAsia="en-IN"/>
        </w:rPr>
        <w:lastRenderedPageBreak/>
        <w:t xml:space="preserve">II. B. </w:t>
      </w:r>
      <w:r w:rsidR="00B75A10">
        <w:rPr>
          <w:rFonts w:ascii="Arial" w:eastAsia="Times New Roman" w:hAnsi="Arial" w:cs="Arial"/>
          <w:b/>
          <w:bCs/>
          <w:color w:val="000000"/>
          <w:sz w:val="24"/>
          <w:szCs w:val="24"/>
          <w:shd w:val="clear" w:color="auto" w:fill="FFFFFF"/>
          <w:lang w:val="en-IN" w:eastAsia="en-IN"/>
        </w:rPr>
        <w:t>B</w:t>
      </w:r>
      <w:r>
        <w:rPr>
          <w:rFonts w:ascii="Arial" w:eastAsia="Times New Roman" w:hAnsi="Arial" w:cs="Arial"/>
          <w:b/>
          <w:bCs/>
          <w:color w:val="000000"/>
          <w:sz w:val="24"/>
          <w:szCs w:val="24"/>
          <w:shd w:val="clear" w:color="auto" w:fill="FFFFFF"/>
          <w:lang w:val="en-IN" w:eastAsia="en-IN"/>
        </w:rPr>
        <w:t xml:space="preserve">ased on </w:t>
      </w:r>
      <w:r w:rsidR="002F04B3">
        <w:rPr>
          <w:rFonts w:ascii="Arial" w:eastAsia="Times New Roman" w:hAnsi="Arial" w:cs="Arial"/>
          <w:b/>
          <w:bCs/>
          <w:color w:val="000000"/>
          <w:sz w:val="24"/>
          <w:szCs w:val="24"/>
          <w:shd w:val="clear" w:color="auto" w:fill="FFFFFF"/>
          <w:lang w:val="en-IN" w:eastAsia="en-IN"/>
        </w:rPr>
        <w:t>your</w:t>
      </w:r>
      <w:r>
        <w:rPr>
          <w:rFonts w:ascii="Arial" w:eastAsia="Times New Roman" w:hAnsi="Arial" w:cs="Arial"/>
          <w:b/>
          <w:bCs/>
          <w:color w:val="000000"/>
          <w:sz w:val="24"/>
          <w:szCs w:val="24"/>
          <w:shd w:val="clear" w:color="auto" w:fill="FFFFFF"/>
          <w:lang w:val="en-IN" w:eastAsia="en-IN"/>
        </w:rPr>
        <w:t xml:space="preserve"> </w:t>
      </w:r>
      <w:r w:rsidR="00B75A10">
        <w:rPr>
          <w:rFonts w:ascii="Arial" w:eastAsia="Times New Roman" w:hAnsi="Arial" w:cs="Arial"/>
          <w:b/>
          <w:bCs/>
          <w:color w:val="000000"/>
          <w:sz w:val="24"/>
          <w:szCs w:val="24"/>
          <w:shd w:val="clear" w:color="auto" w:fill="FFFFFF"/>
          <w:lang w:val="en-IN" w:eastAsia="en-IN"/>
        </w:rPr>
        <w:t xml:space="preserve">examination of the </w:t>
      </w:r>
      <w:r>
        <w:rPr>
          <w:rFonts w:ascii="Arial" w:eastAsia="Times New Roman" w:hAnsi="Arial" w:cs="Arial"/>
          <w:b/>
          <w:bCs/>
          <w:color w:val="000000"/>
          <w:sz w:val="24"/>
          <w:szCs w:val="24"/>
          <w:shd w:val="clear" w:color="auto" w:fill="FFFFFF"/>
          <w:lang w:val="en-IN" w:eastAsia="en-IN"/>
        </w:rPr>
        <w:t xml:space="preserve">above meme </w:t>
      </w:r>
      <w:r w:rsidR="00B75A10">
        <w:rPr>
          <w:rFonts w:ascii="Arial" w:eastAsia="Times New Roman" w:hAnsi="Arial" w:cs="Arial"/>
          <w:b/>
          <w:bCs/>
          <w:color w:val="000000"/>
          <w:sz w:val="24"/>
          <w:szCs w:val="24"/>
          <w:shd w:val="clear" w:color="auto" w:fill="FFFFFF"/>
          <w:lang w:val="en-IN" w:eastAsia="en-IN"/>
        </w:rPr>
        <w:t xml:space="preserve">answer the following questions </w:t>
      </w:r>
      <w:r w:rsidR="009A7F23">
        <w:rPr>
          <w:rFonts w:ascii="Arial" w:eastAsia="Times New Roman" w:hAnsi="Arial" w:cs="Arial"/>
          <w:b/>
          <w:bCs/>
          <w:color w:val="000000"/>
          <w:sz w:val="24"/>
          <w:szCs w:val="24"/>
          <w:shd w:val="clear" w:color="auto" w:fill="FFFFFF"/>
          <w:lang w:val="en-IN" w:eastAsia="en-IN"/>
        </w:rPr>
        <w:t>in about 150 words</w:t>
      </w:r>
      <w:r w:rsidRPr="00A64002">
        <w:rPr>
          <w:rFonts w:ascii="Arial" w:eastAsia="Times New Roman" w:hAnsi="Arial" w:cs="Arial"/>
          <w:b/>
          <w:bCs/>
          <w:color w:val="000000"/>
          <w:sz w:val="24"/>
          <w:szCs w:val="24"/>
          <w:shd w:val="clear" w:color="auto" w:fill="FFFFFF"/>
          <w:lang w:val="en-IN" w:eastAsia="en-IN"/>
        </w:rPr>
        <w:t>.</w:t>
      </w:r>
      <w:r w:rsidRPr="00A55F52">
        <w:rPr>
          <w:rFonts w:ascii="Arial" w:eastAsia="Times New Roman" w:hAnsi="Arial" w:cs="Arial"/>
          <w:b/>
          <w:bCs/>
          <w:color w:val="000000"/>
          <w:sz w:val="24"/>
          <w:szCs w:val="24"/>
          <w:shd w:val="clear" w:color="auto" w:fill="FFFFFF"/>
          <w:lang w:val="en-IN" w:eastAsia="en-IN"/>
        </w:rPr>
        <w:tab/>
      </w:r>
      <w:r w:rsidR="00B75A10">
        <w:rPr>
          <w:rFonts w:ascii="Arial" w:eastAsia="Times New Roman" w:hAnsi="Arial" w:cs="Arial"/>
          <w:b/>
          <w:bCs/>
          <w:color w:val="000000"/>
          <w:sz w:val="24"/>
          <w:szCs w:val="24"/>
          <w:shd w:val="clear" w:color="auto" w:fill="FFFFFF"/>
          <w:lang w:val="en-IN" w:eastAsia="en-IN"/>
        </w:rPr>
        <w:tab/>
      </w:r>
      <w:r w:rsidR="002F04B3">
        <w:rPr>
          <w:rFonts w:ascii="Arial" w:eastAsia="Times New Roman" w:hAnsi="Arial" w:cs="Arial"/>
          <w:b/>
          <w:bCs/>
          <w:color w:val="000000"/>
          <w:sz w:val="24"/>
          <w:szCs w:val="24"/>
          <w:shd w:val="clear" w:color="auto" w:fill="FFFFFF"/>
          <w:lang w:val="en-IN" w:eastAsia="en-IN"/>
        </w:rPr>
        <w:tab/>
      </w:r>
      <w:r w:rsidR="00B75A10">
        <w:rPr>
          <w:rFonts w:ascii="Arial" w:eastAsia="Times New Roman" w:hAnsi="Arial" w:cs="Arial"/>
          <w:b/>
          <w:bCs/>
          <w:color w:val="000000"/>
          <w:sz w:val="24"/>
          <w:szCs w:val="24"/>
          <w:shd w:val="clear" w:color="auto" w:fill="FFFFFF"/>
          <w:lang w:val="en-IN" w:eastAsia="en-IN"/>
        </w:rPr>
        <w:tab/>
      </w:r>
      <w:r w:rsidR="00B75A10">
        <w:rPr>
          <w:rFonts w:ascii="Arial" w:eastAsia="Times New Roman" w:hAnsi="Arial" w:cs="Arial"/>
          <w:b/>
          <w:bCs/>
          <w:color w:val="000000"/>
          <w:sz w:val="24"/>
          <w:szCs w:val="24"/>
          <w:shd w:val="clear" w:color="auto" w:fill="FFFFFF"/>
          <w:lang w:val="en-IN" w:eastAsia="en-IN"/>
        </w:rPr>
        <w:tab/>
      </w:r>
      <w:r w:rsidR="00B75A10">
        <w:rPr>
          <w:rFonts w:ascii="Arial" w:eastAsia="Times New Roman" w:hAnsi="Arial" w:cs="Arial"/>
          <w:b/>
          <w:bCs/>
          <w:color w:val="000000"/>
          <w:sz w:val="24"/>
          <w:szCs w:val="24"/>
          <w:shd w:val="clear" w:color="auto" w:fill="FFFFFF"/>
          <w:lang w:val="en-IN" w:eastAsia="en-IN"/>
        </w:rPr>
        <w:tab/>
      </w:r>
      <w:r w:rsidR="00F54D6A">
        <w:rPr>
          <w:rFonts w:ascii="Arial" w:eastAsia="Times New Roman" w:hAnsi="Arial" w:cs="Arial"/>
          <w:b/>
          <w:bCs/>
          <w:color w:val="000000"/>
          <w:sz w:val="24"/>
          <w:szCs w:val="24"/>
          <w:shd w:val="clear" w:color="auto" w:fill="FFFFFF"/>
          <w:lang w:val="en-IN" w:eastAsia="en-IN"/>
        </w:rPr>
        <w:t xml:space="preserve">          </w:t>
      </w:r>
      <w:r w:rsidR="00764DC4">
        <w:rPr>
          <w:rFonts w:ascii="Arial" w:eastAsia="Times New Roman" w:hAnsi="Arial" w:cs="Arial"/>
          <w:b/>
          <w:bCs/>
          <w:color w:val="000000"/>
          <w:sz w:val="24"/>
          <w:szCs w:val="24"/>
          <w:lang w:val="en-IN" w:eastAsia="en-IN"/>
        </w:rPr>
        <w:t>(1 x 10</w:t>
      </w:r>
      <w:r w:rsidRPr="00A64002">
        <w:rPr>
          <w:rFonts w:ascii="Arial" w:eastAsia="Times New Roman" w:hAnsi="Arial" w:cs="Arial"/>
          <w:b/>
          <w:bCs/>
          <w:color w:val="000000"/>
          <w:sz w:val="24"/>
          <w:szCs w:val="24"/>
          <w:lang w:val="en-IN" w:eastAsia="en-IN"/>
        </w:rPr>
        <w:t xml:space="preserve"> = 10)</w:t>
      </w:r>
      <w:r w:rsidRPr="00A55F52">
        <w:rPr>
          <w:rFonts w:ascii="Arial" w:eastAsia="Times New Roman" w:hAnsi="Arial" w:cs="Arial"/>
          <w:b/>
          <w:bCs/>
          <w:color w:val="000000"/>
          <w:sz w:val="24"/>
          <w:szCs w:val="24"/>
          <w:shd w:val="clear" w:color="auto" w:fill="FFFFFF"/>
          <w:lang w:val="en-IN" w:eastAsia="en-IN"/>
        </w:rPr>
        <w:tab/>
      </w:r>
      <w:r>
        <w:rPr>
          <w:rFonts w:ascii="Arial" w:eastAsia="Times New Roman" w:hAnsi="Arial" w:cs="Arial"/>
          <w:b/>
          <w:bCs/>
          <w:color w:val="000000"/>
          <w:sz w:val="24"/>
          <w:szCs w:val="24"/>
          <w:shd w:val="clear" w:color="auto" w:fill="FFFFFF"/>
          <w:lang w:val="en-IN" w:eastAsia="en-IN"/>
        </w:rPr>
        <w:br/>
      </w:r>
      <w:r w:rsidRPr="00A55F52">
        <w:rPr>
          <w:rFonts w:ascii="Arial" w:eastAsia="Times New Roman" w:hAnsi="Arial" w:cs="Arial"/>
          <w:b/>
          <w:bCs/>
          <w:color w:val="000000"/>
          <w:sz w:val="24"/>
          <w:szCs w:val="24"/>
          <w:shd w:val="clear" w:color="auto" w:fill="FFFFFF"/>
          <w:lang w:val="en-IN" w:eastAsia="en-IN"/>
        </w:rPr>
        <w:tab/>
      </w:r>
      <w:r w:rsidR="00A64002" w:rsidRPr="00A55F52">
        <w:rPr>
          <w:rFonts w:ascii="Arial" w:eastAsia="Times New Roman" w:hAnsi="Arial" w:cs="Arial"/>
          <w:sz w:val="24"/>
          <w:szCs w:val="24"/>
          <w:lang w:val="en-IN" w:eastAsia="en-IN"/>
        </w:rPr>
        <w:br/>
      </w:r>
      <w:r w:rsidR="00764DC4">
        <w:rPr>
          <w:rFonts w:ascii="Arial" w:eastAsia="Times New Roman" w:hAnsi="Arial" w:cs="Arial"/>
          <w:sz w:val="24"/>
          <w:szCs w:val="24"/>
          <w:lang w:val="en-IN" w:eastAsia="en-IN"/>
        </w:rPr>
        <w:t xml:space="preserve">6. </w:t>
      </w:r>
      <w:r w:rsidR="009851F9">
        <w:rPr>
          <w:rFonts w:ascii="Arial" w:eastAsia="Times New Roman" w:hAnsi="Arial" w:cs="Arial"/>
          <w:sz w:val="24"/>
          <w:szCs w:val="24"/>
          <w:lang w:val="en-IN" w:eastAsia="en-IN"/>
        </w:rPr>
        <w:t xml:space="preserve">What recent incident does this meme highlight? What would a person viewing this image 100 years from now decipher from it? Elaborate. </w:t>
      </w:r>
    </w:p>
    <w:p w:rsidR="00021B11" w:rsidRPr="00021B11" w:rsidRDefault="00021B11" w:rsidP="00021B11">
      <w:pPr>
        <w:tabs>
          <w:tab w:val="left" w:pos="2964"/>
          <w:tab w:val="center" w:pos="4680"/>
        </w:tabs>
        <w:spacing w:line="240" w:lineRule="auto"/>
        <w:rPr>
          <w:rFonts w:ascii="Arial" w:eastAsia="Times New Roman" w:hAnsi="Arial" w:cs="Arial"/>
          <w:b/>
          <w:sz w:val="24"/>
          <w:szCs w:val="24"/>
          <w:lang w:val="en-IN" w:eastAsia="en-IN"/>
        </w:rPr>
      </w:pPr>
      <w:r w:rsidRPr="00021B11">
        <w:rPr>
          <w:rFonts w:ascii="Arial" w:eastAsia="Times New Roman" w:hAnsi="Arial" w:cs="Arial"/>
          <w:b/>
          <w:sz w:val="24"/>
          <w:szCs w:val="24"/>
          <w:lang w:val="en-IN" w:eastAsia="en-IN"/>
        </w:rPr>
        <w:tab/>
      </w:r>
      <w:r w:rsidRPr="00021B11">
        <w:rPr>
          <w:rFonts w:ascii="Arial" w:eastAsia="Times New Roman" w:hAnsi="Arial" w:cs="Arial"/>
          <w:b/>
          <w:sz w:val="24"/>
          <w:szCs w:val="24"/>
          <w:lang w:val="en-IN" w:eastAsia="en-IN"/>
        </w:rPr>
        <w:tab/>
        <w:t>SECTION - C</w:t>
      </w:r>
    </w:p>
    <w:p w:rsidR="0058564C" w:rsidRPr="0087723F" w:rsidRDefault="0087723F" w:rsidP="00A64002">
      <w:pPr>
        <w:spacing w:line="240" w:lineRule="auto"/>
        <w:rPr>
          <w:rFonts w:ascii="Arial" w:eastAsia="Times New Roman" w:hAnsi="Arial" w:cs="Arial"/>
          <w:b/>
          <w:bCs/>
          <w:color w:val="000000"/>
          <w:sz w:val="24"/>
          <w:szCs w:val="24"/>
          <w:shd w:val="clear" w:color="auto" w:fill="FFFFFF"/>
          <w:lang w:val="en-IN" w:eastAsia="en-IN"/>
        </w:rPr>
        <w:sectPr w:rsidR="0058564C" w:rsidRPr="0087723F" w:rsidSect="0058564C">
          <w:type w:val="continuous"/>
          <w:pgSz w:w="12240" w:h="15840"/>
          <w:pgMar w:top="1440" w:right="1440" w:bottom="1440" w:left="1440" w:header="720" w:footer="720" w:gutter="0"/>
          <w:cols w:space="720"/>
          <w:docGrid w:linePitch="360"/>
        </w:sectPr>
      </w:pPr>
      <w:r w:rsidRPr="0087723F">
        <w:rPr>
          <w:rFonts w:ascii="Arial" w:eastAsia="Times New Roman" w:hAnsi="Arial" w:cs="Arial"/>
          <w:b/>
          <w:sz w:val="24"/>
          <w:szCs w:val="24"/>
          <w:lang w:val="en-IN" w:eastAsia="en-IN"/>
        </w:rPr>
        <w:t>III. Answer the following</w:t>
      </w:r>
      <w:r w:rsidR="002F04B3">
        <w:rPr>
          <w:rFonts w:ascii="Arial" w:eastAsia="Times New Roman" w:hAnsi="Arial" w:cs="Arial"/>
          <w:b/>
          <w:sz w:val="24"/>
          <w:szCs w:val="24"/>
          <w:lang w:val="en-IN" w:eastAsia="en-IN"/>
        </w:rPr>
        <w:t xml:space="preserve"> question</w:t>
      </w:r>
      <w:r w:rsidRPr="0087723F">
        <w:rPr>
          <w:rFonts w:ascii="Arial" w:eastAsia="Times New Roman" w:hAnsi="Arial" w:cs="Arial"/>
          <w:b/>
          <w:sz w:val="24"/>
          <w:szCs w:val="24"/>
          <w:lang w:val="en-IN" w:eastAsia="en-IN"/>
        </w:rPr>
        <w:t xml:space="preserve"> in about 250 words. </w:t>
      </w:r>
      <w:r>
        <w:rPr>
          <w:rFonts w:ascii="Arial" w:eastAsia="Times New Roman" w:hAnsi="Arial" w:cs="Arial"/>
          <w:b/>
          <w:sz w:val="24"/>
          <w:szCs w:val="24"/>
          <w:lang w:val="en-IN" w:eastAsia="en-IN"/>
        </w:rPr>
        <w:tab/>
      </w:r>
      <w:r>
        <w:rPr>
          <w:rFonts w:ascii="Arial" w:eastAsia="Times New Roman" w:hAnsi="Arial" w:cs="Arial"/>
          <w:b/>
          <w:sz w:val="24"/>
          <w:szCs w:val="24"/>
          <w:lang w:val="en-IN" w:eastAsia="en-IN"/>
        </w:rPr>
        <w:tab/>
      </w:r>
      <w:r>
        <w:rPr>
          <w:rFonts w:ascii="Arial" w:eastAsia="Times New Roman" w:hAnsi="Arial" w:cs="Arial"/>
          <w:b/>
          <w:sz w:val="24"/>
          <w:szCs w:val="24"/>
          <w:lang w:val="en-IN" w:eastAsia="en-IN"/>
        </w:rPr>
        <w:tab/>
      </w:r>
      <w:r w:rsidRPr="0087723F">
        <w:rPr>
          <w:rFonts w:ascii="Arial" w:eastAsia="Times New Roman" w:hAnsi="Arial" w:cs="Arial"/>
          <w:b/>
          <w:sz w:val="24"/>
          <w:szCs w:val="24"/>
          <w:lang w:val="en-IN" w:eastAsia="en-IN"/>
        </w:rPr>
        <w:t xml:space="preserve">(1 x 10 = 10) </w:t>
      </w:r>
      <w:r w:rsidR="00A64002" w:rsidRPr="0087723F">
        <w:rPr>
          <w:rFonts w:ascii="Arial" w:eastAsia="Times New Roman" w:hAnsi="Arial" w:cs="Arial"/>
          <w:b/>
          <w:sz w:val="24"/>
          <w:szCs w:val="24"/>
          <w:lang w:val="en-IN" w:eastAsia="en-IN"/>
        </w:rPr>
        <w:br/>
      </w:r>
      <w:r w:rsidR="00A64002" w:rsidRPr="0087723F">
        <w:rPr>
          <w:rFonts w:ascii="Arial" w:eastAsia="Times New Roman" w:hAnsi="Arial" w:cs="Arial"/>
          <w:b/>
          <w:sz w:val="24"/>
          <w:szCs w:val="24"/>
          <w:lang w:val="en-IN" w:eastAsia="en-IN"/>
        </w:rPr>
        <w:br/>
      </w:r>
      <w:r w:rsidR="00764DC4">
        <w:rPr>
          <w:rFonts w:ascii="Arial" w:eastAsia="Times New Roman" w:hAnsi="Arial" w:cs="Arial"/>
          <w:sz w:val="24"/>
          <w:szCs w:val="24"/>
          <w:lang w:val="en-IN" w:eastAsia="en-IN"/>
        </w:rPr>
        <w:t>7</w:t>
      </w:r>
      <w:r>
        <w:rPr>
          <w:rFonts w:ascii="Arial" w:eastAsia="Times New Roman" w:hAnsi="Arial" w:cs="Arial"/>
          <w:sz w:val="24"/>
          <w:szCs w:val="24"/>
          <w:lang w:val="en-IN" w:eastAsia="en-IN"/>
        </w:rPr>
        <w:t xml:space="preserve">. </w:t>
      </w:r>
      <w:r w:rsidR="002C11B4">
        <w:rPr>
          <w:rFonts w:ascii="Arial" w:eastAsia="Times New Roman" w:hAnsi="Arial" w:cs="Arial"/>
          <w:sz w:val="24"/>
          <w:szCs w:val="24"/>
          <w:lang w:val="en-IN" w:eastAsia="en-IN"/>
        </w:rPr>
        <w:t>Under the subject Media, Culture and Technology (MCT), i</w:t>
      </w:r>
      <w:r w:rsidR="00CF68E5">
        <w:rPr>
          <w:rFonts w:ascii="Arial" w:eastAsia="Times New Roman" w:hAnsi="Arial" w:cs="Arial"/>
          <w:sz w:val="24"/>
          <w:szCs w:val="24"/>
          <w:lang w:val="en-IN" w:eastAsia="en-IN"/>
        </w:rPr>
        <w:t xml:space="preserve">f </w:t>
      </w:r>
      <w:r w:rsidR="00161D67">
        <w:rPr>
          <w:rFonts w:ascii="Arial" w:eastAsia="Times New Roman" w:hAnsi="Arial" w:cs="Arial"/>
          <w:sz w:val="24"/>
          <w:szCs w:val="24"/>
          <w:lang w:val="en-IN" w:eastAsia="en-IN"/>
        </w:rPr>
        <w:t>stu</w:t>
      </w:r>
      <w:r w:rsidR="002C11B4">
        <w:rPr>
          <w:rFonts w:ascii="Arial" w:eastAsia="Times New Roman" w:hAnsi="Arial" w:cs="Arial"/>
          <w:sz w:val="24"/>
          <w:szCs w:val="24"/>
          <w:lang w:val="en-IN" w:eastAsia="en-IN"/>
        </w:rPr>
        <w:t xml:space="preserve">dents in the year 2050 were to study </w:t>
      </w:r>
      <w:r w:rsidR="00161D67" w:rsidRPr="002C11B4">
        <w:rPr>
          <w:rFonts w:ascii="Arial" w:eastAsia="Times New Roman" w:hAnsi="Arial" w:cs="Arial"/>
          <w:b/>
          <w:sz w:val="24"/>
          <w:szCs w:val="24"/>
          <w:lang w:val="en-IN" w:eastAsia="en-IN"/>
        </w:rPr>
        <w:t>‘Internet Culture in the decade of 2010 – 2020’</w:t>
      </w:r>
      <w:r w:rsidR="002C11B4">
        <w:rPr>
          <w:rFonts w:ascii="Arial" w:eastAsia="Times New Roman" w:hAnsi="Arial" w:cs="Arial"/>
          <w:b/>
          <w:sz w:val="24"/>
          <w:szCs w:val="24"/>
          <w:lang w:val="en-IN" w:eastAsia="en-IN"/>
        </w:rPr>
        <w:t xml:space="preserve"> </w:t>
      </w:r>
      <w:r w:rsidR="002C11B4" w:rsidRPr="002C11B4">
        <w:rPr>
          <w:rFonts w:ascii="Arial" w:eastAsia="Times New Roman" w:hAnsi="Arial" w:cs="Arial"/>
          <w:sz w:val="24"/>
          <w:szCs w:val="24"/>
          <w:lang w:val="en-IN" w:eastAsia="en-IN"/>
        </w:rPr>
        <w:t>in</w:t>
      </w:r>
      <w:r w:rsidR="002C11B4">
        <w:rPr>
          <w:rFonts w:ascii="Arial" w:eastAsia="Times New Roman" w:hAnsi="Arial" w:cs="Arial"/>
          <w:b/>
          <w:sz w:val="24"/>
          <w:szCs w:val="24"/>
          <w:lang w:val="en-IN" w:eastAsia="en-IN"/>
        </w:rPr>
        <w:t xml:space="preserve"> </w:t>
      </w:r>
      <w:r w:rsidR="002C11B4" w:rsidRPr="002C11B4">
        <w:rPr>
          <w:rFonts w:ascii="Arial" w:eastAsia="Times New Roman" w:hAnsi="Arial" w:cs="Arial"/>
          <w:sz w:val="24"/>
          <w:szCs w:val="24"/>
          <w:lang w:val="en-IN" w:eastAsia="en-IN"/>
        </w:rPr>
        <w:t>the</w:t>
      </w:r>
      <w:r w:rsidR="002C11B4">
        <w:rPr>
          <w:rFonts w:ascii="Arial" w:eastAsia="Times New Roman" w:hAnsi="Arial" w:cs="Arial"/>
          <w:b/>
          <w:sz w:val="24"/>
          <w:szCs w:val="24"/>
          <w:lang w:val="en-IN" w:eastAsia="en-IN"/>
        </w:rPr>
        <w:t xml:space="preserve"> </w:t>
      </w:r>
      <w:r w:rsidR="002C11B4">
        <w:rPr>
          <w:rFonts w:ascii="Arial" w:eastAsia="Times New Roman" w:hAnsi="Arial" w:cs="Arial"/>
          <w:sz w:val="24"/>
          <w:szCs w:val="24"/>
          <w:lang w:val="en-IN" w:eastAsia="en-IN"/>
        </w:rPr>
        <w:t>‘Internet as Archive’ module</w:t>
      </w:r>
      <w:r w:rsidR="00161D67">
        <w:rPr>
          <w:rFonts w:ascii="Arial" w:eastAsia="Times New Roman" w:hAnsi="Arial" w:cs="Arial"/>
          <w:sz w:val="24"/>
          <w:szCs w:val="24"/>
          <w:lang w:val="en-IN" w:eastAsia="en-IN"/>
        </w:rPr>
        <w:t xml:space="preserve">, what </w:t>
      </w:r>
      <w:r w:rsidR="002C11B4">
        <w:rPr>
          <w:rFonts w:ascii="Arial" w:eastAsia="Times New Roman" w:hAnsi="Arial" w:cs="Arial"/>
          <w:sz w:val="24"/>
          <w:szCs w:val="24"/>
          <w:lang w:val="en-IN" w:eastAsia="en-IN"/>
        </w:rPr>
        <w:t xml:space="preserve">topics would you </w:t>
      </w:r>
      <w:proofErr w:type="gramStart"/>
      <w:r w:rsidR="002C11B4">
        <w:rPr>
          <w:rFonts w:ascii="Arial" w:eastAsia="Times New Roman" w:hAnsi="Arial" w:cs="Arial"/>
          <w:sz w:val="24"/>
          <w:szCs w:val="24"/>
          <w:lang w:val="en-IN" w:eastAsia="en-IN"/>
        </w:rPr>
        <w:t>suggest</w:t>
      </w:r>
      <w:proofErr w:type="gramEnd"/>
      <w:r w:rsidR="002C11B4">
        <w:rPr>
          <w:rFonts w:ascii="Arial" w:eastAsia="Times New Roman" w:hAnsi="Arial" w:cs="Arial"/>
          <w:sz w:val="24"/>
          <w:szCs w:val="24"/>
          <w:lang w:val="en-IN" w:eastAsia="en-IN"/>
        </w:rPr>
        <w:t xml:space="preserve"> should be included from</w:t>
      </w:r>
      <w:r w:rsidR="002F04B3">
        <w:rPr>
          <w:rFonts w:ascii="Arial" w:eastAsia="Times New Roman" w:hAnsi="Arial" w:cs="Arial"/>
          <w:sz w:val="24"/>
          <w:szCs w:val="24"/>
          <w:lang w:val="en-IN" w:eastAsia="en-IN"/>
        </w:rPr>
        <w:t xml:space="preserve"> the</w:t>
      </w:r>
      <w:r w:rsidR="002C11B4">
        <w:rPr>
          <w:rFonts w:ascii="Arial" w:eastAsia="Times New Roman" w:hAnsi="Arial" w:cs="Arial"/>
          <w:sz w:val="24"/>
          <w:szCs w:val="24"/>
          <w:lang w:val="en-IN" w:eastAsia="en-IN"/>
        </w:rPr>
        <w:t xml:space="preserve"> decade? Give three suggestions and explain your choices. </w:t>
      </w:r>
      <w:r w:rsidR="002F04B3">
        <w:rPr>
          <w:rFonts w:ascii="Arial" w:eastAsia="Times New Roman" w:hAnsi="Arial" w:cs="Arial"/>
          <w:b/>
          <w:sz w:val="24"/>
          <w:szCs w:val="24"/>
          <w:lang w:val="en-IN" w:eastAsia="en-IN"/>
        </w:rPr>
        <w:br/>
      </w:r>
    </w:p>
    <w:p w:rsidR="0058564C" w:rsidRPr="00A55F52" w:rsidRDefault="0058564C" w:rsidP="00A64002">
      <w:pPr>
        <w:rPr>
          <w:rFonts w:ascii="Arial" w:hAnsi="Arial" w:cs="Arial"/>
        </w:rPr>
      </w:pPr>
    </w:p>
    <w:sectPr w:rsidR="0058564C" w:rsidRPr="00A55F52" w:rsidSect="00DD44C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BE" w:rsidRDefault="00065DBE" w:rsidP="0059095C">
      <w:pPr>
        <w:spacing w:after="0" w:line="240" w:lineRule="auto"/>
      </w:pPr>
      <w:r>
        <w:separator/>
      </w:r>
    </w:p>
  </w:endnote>
  <w:endnote w:type="continuationSeparator" w:id="0">
    <w:p w:rsidR="00065DBE" w:rsidRDefault="00065DBE" w:rsidP="00590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289654"/>
      <w:docPartObj>
        <w:docPartGallery w:val="Page Numbers (Bottom of Page)"/>
        <w:docPartUnique/>
      </w:docPartObj>
    </w:sdtPr>
    <w:sdtEndPr>
      <w:rPr>
        <w:rFonts w:ascii="Arial" w:hAnsi="Arial" w:cs="Arial"/>
        <w:noProof/>
      </w:rPr>
    </w:sdtEndPr>
    <w:sdtContent>
      <w:p w:rsidR="00021B11" w:rsidRPr="00021B11" w:rsidRDefault="009851F9">
        <w:pPr>
          <w:pStyle w:val="Footer"/>
          <w:rPr>
            <w:rFonts w:ascii="Arial" w:hAnsi="Arial" w:cs="Arial"/>
          </w:rPr>
        </w:pPr>
        <w:r w:rsidRPr="00021B11">
          <w:rPr>
            <w:rFonts w:ascii="Arial" w:hAnsi="Arial" w:cs="Arial"/>
            <w:noProof/>
          </w:rPr>
          <w:t>EN-GE 414-MCT-B-2020</w:t>
        </w:r>
        <w:r w:rsidR="00021B11" w:rsidRPr="00021B11">
          <w:rPr>
            <w:rFonts w:ascii="Arial" w:hAnsi="Arial" w:cs="Arial"/>
            <w:noProof/>
          </w:rPr>
          <w:tab/>
        </w:r>
        <w:r w:rsidR="00021B11" w:rsidRPr="00021B11">
          <w:rPr>
            <w:rFonts w:ascii="Arial" w:hAnsi="Arial" w:cs="Arial"/>
            <w:noProof/>
          </w:rPr>
          <w:tab/>
        </w:r>
        <w:r w:rsidRPr="00021B11">
          <w:rPr>
            <w:rFonts w:ascii="Arial" w:hAnsi="Arial" w:cs="Arial"/>
          </w:rPr>
          <w:fldChar w:fldCharType="begin"/>
        </w:r>
        <w:r w:rsidRPr="00021B11">
          <w:rPr>
            <w:rFonts w:ascii="Arial" w:hAnsi="Arial" w:cs="Arial"/>
          </w:rPr>
          <w:instrText xml:space="preserve"> PAGE   \* MERGEFORMAT </w:instrText>
        </w:r>
        <w:r w:rsidRPr="00021B11">
          <w:rPr>
            <w:rFonts w:ascii="Arial" w:hAnsi="Arial" w:cs="Arial"/>
          </w:rPr>
          <w:fldChar w:fldCharType="separate"/>
        </w:r>
        <w:r w:rsidR="00F54D6A">
          <w:rPr>
            <w:rFonts w:ascii="Arial" w:hAnsi="Arial" w:cs="Arial"/>
            <w:noProof/>
          </w:rPr>
          <w:t>1</w:t>
        </w:r>
        <w:r w:rsidRPr="00021B11">
          <w:rPr>
            <w:rFonts w:ascii="Arial" w:hAnsi="Arial" w:cs="Arial"/>
            <w:noProof/>
          </w:rPr>
          <w:fldChar w:fldCharType="end"/>
        </w:r>
      </w:p>
    </w:sdtContent>
  </w:sdt>
  <w:p w:rsidR="0059095C" w:rsidRPr="00021B11" w:rsidRDefault="0059095C">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BE" w:rsidRDefault="00065DBE" w:rsidP="0059095C">
      <w:pPr>
        <w:spacing w:after="0" w:line="240" w:lineRule="auto"/>
      </w:pPr>
      <w:r>
        <w:separator/>
      </w:r>
    </w:p>
  </w:footnote>
  <w:footnote w:type="continuationSeparator" w:id="0">
    <w:p w:rsidR="00065DBE" w:rsidRDefault="00065DBE" w:rsidP="005909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E2303"/>
    <w:multiLevelType w:val="multilevel"/>
    <w:tmpl w:val="CA28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4C5"/>
    <w:rsid w:val="00021B11"/>
    <w:rsid w:val="00065DBE"/>
    <w:rsid w:val="00083BD3"/>
    <w:rsid w:val="000C247C"/>
    <w:rsid w:val="00161D67"/>
    <w:rsid w:val="00226F15"/>
    <w:rsid w:val="00251234"/>
    <w:rsid w:val="002C049D"/>
    <w:rsid w:val="002C11B4"/>
    <w:rsid w:val="002D0D1E"/>
    <w:rsid w:val="002F04B3"/>
    <w:rsid w:val="0033680F"/>
    <w:rsid w:val="003578FB"/>
    <w:rsid w:val="003B41B2"/>
    <w:rsid w:val="003B5E6B"/>
    <w:rsid w:val="004478A1"/>
    <w:rsid w:val="00543F71"/>
    <w:rsid w:val="0058564C"/>
    <w:rsid w:val="0059095C"/>
    <w:rsid w:val="006423EA"/>
    <w:rsid w:val="00670D33"/>
    <w:rsid w:val="006C4258"/>
    <w:rsid w:val="00764DC4"/>
    <w:rsid w:val="007C5CA0"/>
    <w:rsid w:val="00800901"/>
    <w:rsid w:val="0087723F"/>
    <w:rsid w:val="00906144"/>
    <w:rsid w:val="00914E61"/>
    <w:rsid w:val="00977785"/>
    <w:rsid w:val="009851F9"/>
    <w:rsid w:val="009A7F23"/>
    <w:rsid w:val="009D45A0"/>
    <w:rsid w:val="00A022D1"/>
    <w:rsid w:val="00A55F52"/>
    <w:rsid w:val="00A64002"/>
    <w:rsid w:val="00AE6E8A"/>
    <w:rsid w:val="00AE6FA2"/>
    <w:rsid w:val="00B12DE6"/>
    <w:rsid w:val="00B51FE3"/>
    <w:rsid w:val="00B66D49"/>
    <w:rsid w:val="00B75A10"/>
    <w:rsid w:val="00BE4A55"/>
    <w:rsid w:val="00C110E7"/>
    <w:rsid w:val="00CF68E5"/>
    <w:rsid w:val="00D21223"/>
    <w:rsid w:val="00D60509"/>
    <w:rsid w:val="00DC312F"/>
    <w:rsid w:val="00DD13E3"/>
    <w:rsid w:val="00DD44C5"/>
    <w:rsid w:val="00E7512B"/>
    <w:rsid w:val="00F27B3C"/>
    <w:rsid w:val="00F54D6A"/>
    <w:rsid w:val="00F60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4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4C5"/>
    <w:rPr>
      <w:rFonts w:ascii="Tahoma" w:hAnsi="Tahoma" w:cs="Tahoma"/>
      <w:sz w:val="16"/>
      <w:szCs w:val="16"/>
    </w:rPr>
  </w:style>
  <w:style w:type="paragraph" w:styleId="NormalWeb">
    <w:name w:val="Normal (Web)"/>
    <w:basedOn w:val="Normal"/>
    <w:uiPriority w:val="99"/>
    <w:semiHidden/>
    <w:unhideWhenUsed/>
    <w:rsid w:val="00DD4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D44C5"/>
  </w:style>
  <w:style w:type="paragraph" w:styleId="ListParagraph">
    <w:name w:val="List Paragraph"/>
    <w:basedOn w:val="Normal"/>
    <w:uiPriority w:val="34"/>
    <w:qFormat/>
    <w:rsid w:val="00DD44C5"/>
    <w:pPr>
      <w:ind w:left="720"/>
      <w:contextualSpacing/>
    </w:pPr>
  </w:style>
  <w:style w:type="paragraph" w:styleId="Header">
    <w:name w:val="header"/>
    <w:basedOn w:val="Normal"/>
    <w:link w:val="HeaderChar"/>
    <w:uiPriority w:val="99"/>
    <w:unhideWhenUsed/>
    <w:rsid w:val="00590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95C"/>
  </w:style>
  <w:style w:type="paragraph" w:styleId="Footer">
    <w:name w:val="footer"/>
    <w:basedOn w:val="Normal"/>
    <w:link w:val="FooterChar"/>
    <w:uiPriority w:val="99"/>
    <w:unhideWhenUsed/>
    <w:rsid w:val="00590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9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4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4C5"/>
    <w:rPr>
      <w:rFonts w:ascii="Tahoma" w:hAnsi="Tahoma" w:cs="Tahoma"/>
      <w:sz w:val="16"/>
      <w:szCs w:val="16"/>
    </w:rPr>
  </w:style>
  <w:style w:type="paragraph" w:styleId="NormalWeb">
    <w:name w:val="Normal (Web)"/>
    <w:basedOn w:val="Normal"/>
    <w:uiPriority w:val="99"/>
    <w:semiHidden/>
    <w:unhideWhenUsed/>
    <w:rsid w:val="00DD4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D44C5"/>
  </w:style>
  <w:style w:type="paragraph" w:styleId="ListParagraph">
    <w:name w:val="List Paragraph"/>
    <w:basedOn w:val="Normal"/>
    <w:uiPriority w:val="34"/>
    <w:qFormat/>
    <w:rsid w:val="00DD44C5"/>
    <w:pPr>
      <w:ind w:left="720"/>
      <w:contextualSpacing/>
    </w:pPr>
  </w:style>
  <w:style w:type="paragraph" w:styleId="Header">
    <w:name w:val="header"/>
    <w:basedOn w:val="Normal"/>
    <w:link w:val="HeaderChar"/>
    <w:uiPriority w:val="99"/>
    <w:unhideWhenUsed/>
    <w:rsid w:val="00590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95C"/>
  </w:style>
  <w:style w:type="paragraph" w:styleId="Footer">
    <w:name w:val="footer"/>
    <w:basedOn w:val="Normal"/>
    <w:link w:val="FooterChar"/>
    <w:uiPriority w:val="99"/>
    <w:unhideWhenUsed/>
    <w:rsid w:val="00590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641646">
      <w:bodyDiv w:val="1"/>
      <w:marLeft w:val="0"/>
      <w:marRight w:val="0"/>
      <w:marTop w:val="0"/>
      <w:marBottom w:val="0"/>
      <w:divBdr>
        <w:top w:val="none" w:sz="0" w:space="0" w:color="auto"/>
        <w:left w:val="none" w:sz="0" w:space="0" w:color="auto"/>
        <w:bottom w:val="none" w:sz="0" w:space="0" w:color="auto"/>
        <w:right w:val="none" w:sz="0" w:space="0" w:color="auto"/>
      </w:divBdr>
    </w:div>
    <w:div w:id="209442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Nandu</dc:creator>
  <cp:lastModifiedBy>w7</cp:lastModifiedBy>
  <cp:revision>18</cp:revision>
  <dcterms:created xsi:type="dcterms:W3CDTF">2020-01-28T12:07:00Z</dcterms:created>
  <dcterms:modified xsi:type="dcterms:W3CDTF">2020-02-06T09:44:00Z</dcterms:modified>
</cp:coreProperties>
</file>