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FB" w:rsidRDefault="00B9563B">
      <w:pPr>
        <w:spacing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-658495</wp:posOffset>
            </wp:positionV>
            <wp:extent cx="838200" cy="942975"/>
            <wp:effectExtent l="0" t="0" r="0" b="9525"/>
            <wp:wrapNone/>
            <wp:docPr id="3" name="Picture 4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901">
        <w:rPr>
          <w:rFonts w:ascii="Calibri" w:eastAsia="Times New Roman" w:hAnsi="Calibri" w:cs="Calibri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2.5pt;margin-top:-56.35pt;width:150.75pt;height:67.5pt;z-index:251661312;mso-position-horizontal-relative:text;mso-position-vertical-relative:text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gHqItkAAAAKAQAADwAAAAAAAAABACAAAAAi&#10;AAAAZHJzL2Rvd25yZXYueG1sUEsBAhQAFAAAAAgAh07iQLocM+YJAgAAHAQAAA4AAAAAAAAAAQAg&#10;AAAAKAEAAGRycy9lMm9Eb2MueG1sUEsFBgAAAAAGAAYAWQEAAKMFAAAAAA==&#10;">
            <v:textbox>
              <w:txbxContent>
                <w:p w:rsidR="00A65EFB" w:rsidRDefault="00B9563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A65EFB" w:rsidRDefault="00B9563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AC28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11-4-19</w:t>
                  </w:r>
                </w:p>
              </w:txbxContent>
            </v:textbox>
          </v:shape>
        </w:pict>
      </w:r>
    </w:p>
    <w:p w:rsidR="00A65EFB" w:rsidRDefault="00B9563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ST. JOSEPH’S COLLEGE (AUTONOMOUS), BANGALORE – 27</w:t>
      </w: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BSW – VI SEMESTER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SEMESTER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EXAMINATION – APRIL 2019</w:t>
      </w:r>
      <w:r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r>
        <w:rPr>
          <w:rFonts w:ascii="Arial" w:eastAsia="Times New Roman" w:hAnsi="Arial" w:cs="Arial"/>
          <w:b/>
          <w:sz w:val="24"/>
          <w:szCs w:val="24"/>
          <w:u w:val="single"/>
        </w:rPr>
        <w:t>SW 621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– </w:t>
      </w:r>
      <w:r w:rsidR="00AF1A37">
        <w:rPr>
          <w:rFonts w:ascii="Arial" w:eastAsia="Times New Roman" w:hAnsi="Arial" w:cs="Arial"/>
          <w:b/>
          <w:sz w:val="24"/>
          <w:szCs w:val="24"/>
          <w:u w:val="single"/>
        </w:rPr>
        <w:t>Peace Studies and Conflict Resolution</w:t>
      </w:r>
      <w:bookmarkEnd w:id="0"/>
    </w:p>
    <w:p w:rsidR="00A65EFB" w:rsidRDefault="00B9563B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Time: 2 1/2Hours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Maximum Marks: 70</w:t>
      </w:r>
    </w:p>
    <w:p w:rsidR="00A65EFB" w:rsidRDefault="00B9563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PART I</w:t>
      </w:r>
    </w:p>
    <w:p w:rsidR="00A65EFB" w:rsidRDefault="00B9563B">
      <w:pPr>
        <w:tabs>
          <w:tab w:val="left" w:pos="8595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sz w:val="24"/>
          <w:szCs w:val="24"/>
        </w:rPr>
        <w:t>Answer any FIVE of the following                                                                   5X14= 70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Briefly explain </w:t>
      </w:r>
      <w:proofErr w:type="spellStart"/>
      <w:r>
        <w:rPr>
          <w:rFonts w:ascii="Arial" w:eastAsia="Times New Roman" w:hAnsi="Arial" w:cs="Arial"/>
        </w:rPr>
        <w:t>Boulding’s</w:t>
      </w:r>
      <w:proofErr w:type="spellEnd"/>
      <w:r>
        <w:rPr>
          <w:rFonts w:ascii="Arial" w:eastAsia="Times New Roman" w:hAnsi="Arial" w:cs="Arial"/>
        </w:rPr>
        <w:t xml:space="preserve"> approach and his paradigm on peace and war.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Mention the causes for war, </w:t>
      </w:r>
      <w:proofErr w:type="gramStart"/>
      <w:r>
        <w:rPr>
          <w:rFonts w:ascii="Arial" w:eastAsia="Times New Roman" w:hAnsi="Arial" w:cs="Arial"/>
        </w:rPr>
        <w:t>What</w:t>
      </w:r>
      <w:proofErr w:type="gramEnd"/>
      <w:r>
        <w:rPr>
          <w:rFonts w:ascii="Arial" w:eastAsia="Times New Roman" w:hAnsi="Arial" w:cs="Arial"/>
        </w:rPr>
        <w:t xml:space="preserve"> is the Third World War likely to be?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Prepare a poster for peace building with regard to the Kashmir issue or the Cauvery issue of our Country.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 the impact of </w:t>
      </w:r>
      <w:proofErr w:type="spellStart"/>
      <w:r>
        <w:rPr>
          <w:rFonts w:ascii="Arial" w:eastAsia="Times New Roman" w:hAnsi="Arial" w:cs="Arial"/>
        </w:rPr>
        <w:t>post cold</w:t>
      </w:r>
      <w:proofErr w:type="spellEnd"/>
      <w:r>
        <w:rPr>
          <w:rFonts w:ascii="Arial" w:eastAsia="Times New Roman" w:hAnsi="Arial" w:cs="Arial"/>
        </w:rPr>
        <w:t xml:space="preserve"> war conflicts.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Briefly mention the challenges in conflict resolution.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relevance of non-violent conflict practice in today’s scenario with suitable examples.</w:t>
      </w:r>
    </w:p>
    <w:p w:rsidR="00A65EFB" w:rsidRDefault="00B956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Write short notes on:</w:t>
      </w:r>
    </w:p>
    <w:p w:rsidR="00A65EFB" w:rsidRDefault="00B9563B">
      <w:pPr>
        <w:numPr>
          <w:ilvl w:val="1"/>
          <w:numId w:val="2"/>
        </w:numPr>
        <w:spacing w:after="0" w:line="48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fr-FR"/>
        </w:rPr>
        <w:t>Path</w:t>
      </w:r>
      <w:proofErr w:type="spellEnd"/>
      <w:r>
        <w:rPr>
          <w:rFonts w:ascii="Arial" w:eastAsia="Times New Roman" w:hAnsi="Arial" w:cs="Arial"/>
          <w:lang w:val="fr-FR"/>
        </w:rPr>
        <w:t xml:space="preserve"> of </w:t>
      </w:r>
      <w:proofErr w:type="spellStart"/>
      <w:r>
        <w:rPr>
          <w:rFonts w:ascii="Arial" w:eastAsia="Times New Roman" w:hAnsi="Arial" w:cs="Arial"/>
          <w:lang w:val="fr-FR"/>
        </w:rPr>
        <w:t>Reconciliation</w:t>
      </w:r>
      <w:proofErr w:type="spellEnd"/>
    </w:p>
    <w:p w:rsidR="00A65EFB" w:rsidRDefault="00B9563B">
      <w:pPr>
        <w:numPr>
          <w:ilvl w:val="1"/>
          <w:numId w:val="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Contemporary commentary on forgiveness.</w:t>
      </w:r>
    </w:p>
    <w:p w:rsidR="00A65EFB" w:rsidRPr="00AC283A" w:rsidRDefault="00AC283A" w:rsidP="00AC283A">
      <w:pPr>
        <w:tabs>
          <w:tab w:val="left" w:pos="103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C283A">
        <w:rPr>
          <w:rFonts w:ascii="Arial" w:hAnsi="Arial" w:cs="Arial"/>
          <w:b/>
        </w:rPr>
        <w:t>SW-6216-A-19</w:t>
      </w:r>
    </w:p>
    <w:sectPr w:rsidR="00A65EFB" w:rsidRPr="00AC283A" w:rsidSect="00A65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01" w:rsidRDefault="00514901" w:rsidP="00AC283A">
      <w:pPr>
        <w:spacing w:after="0" w:line="240" w:lineRule="auto"/>
      </w:pPr>
      <w:r>
        <w:separator/>
      </w:r>
    </w:p>
  </w:endnote>
  <w:endnote w:type="continuationSeparator" w:id="0">
    <w:p w:rsidR="00514901" w:rsidRDefault="00514901" w:rsidP="00AC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3A" w:rsidRDefault="00AC2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3A" w:rsidRDefault="00AC2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3A" w:rsidRDefault="00AC2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01" w:rsidRDefault="00514901" w:rsidP="00AC283A">
      <w:pPr>
        <w:spacing w:after="0" w:line="240" w:lineRule="auto"/>
      </w:pPr>
      <w:r>
        <w:separator/>
      </w:r>
    </w:p>
  </w:footnote>
  <w:footnote w:type="continuationSeparator" w:id="0">
    <w:p w:rsidR="00514901" w:rsidRDefault="00514901" w:rsidP="00AC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3A" w:rsidRDefault="00AC2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03693"/>
      <w:docPartObj>
        <w:docPartGallery w:val="Watermarks"/>
        <w:docPartUnique/>
      </w:docPartObj>
    </w:sdtPr>
    <w:sdtEndPr/>
    <w:sdtContent>
      <w:p w:rsidR="00AC283A" w:rsidRDefault="0051490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3A" w:rsidRDefault="00AC2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1665"/>
    <w:multiLevelType w:val="multilevel"/>
    <w:tmpl w:val="42631665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A191A"/>
    <w:multiLevelType w:val="multilevel"/>
    <w:tmpl w:val="46BA19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266"/>
    <w:rsid w:val="00000266"/>
    <w:rsid w:val="00116BA4"/>
    <w:rsid w:val="00192764"/>
    <w:rsid w:val="00197376"/>
    <w:rsid w:val="001C068F"/>
    <w:rsid w:val="00200E54"/>
    <w:rsid w:val="0021458D"/>
    <w:rsid w:val="0029159D"/>
    <w:rsid w:val="00291BBD"/>
    <w:rsid w:val="00375743"/>
    <w:rsid w:val="003E7192"/>
    <w:rsid w:val="003F3B25"/>
    <w:rsid w:val="004238BF"/>
    <w:rsid w:val="00427071"/>
    <w:rsid w:val="0048470F"/>
    <w:rsid w:val="00514901"/>
    <w:rsid w:val="00571CBF"/>
    <w:rsid w:val="00576C82"/>
    <w:rsid w:val="00581CB4"/>
    <w:rsid w:val="005927B2"/>
    <w:rsid w:val="005B29FD"/>
    <w:rsid w:val="005B4BFE"/>
    <w:rsid w:val="005E68B4"/>
    <w:rsid w:val="00716608"/>
    <w:rsid w:val="00740F19"/>
    <w:rsid w:val="007C457E"/>
    <w:rsid w:val="007E241A"/>
    <w:rsid w:val="0084437B"/>
    <w:rsid w:val="00864BB4"/>
    <w:rsid w:val="00882180"/>
    <w:rsid w:val="008854C4"/>
    <w:rsid w:val="008F25E2"/>
    <w:rsid w:val="00931618"/>
    <w:rsid w:val="009349AB"/>
    <w:rsid w:val="009503AD"/>
    <w:rsid w:val="00963D4E"/>
    <w:rsid w:val="009A32A9"/>
    <w:rsid w:val="009C1719"/>
    <w:rsid w:val="00A05ED4"/>
    <w:rsid w:val="00A42696"/>
    <w:rsid w:val="00A65EFB"/>
    <w:rsid w:val="00AB1F26"/>
    <w:rsid w:val="00AC283A"/>
    <w:rsid w:val="00AD0F22"/>
    <w:rsid w:val="00AF1A37"/>
    <w:rsid w:val="00B9563B"/>
    <w:rsid w:val="00BB2B19"/>
    <w:rsid w:val="00BF16E8"/>
    <w:rsid w:val="00C1285C"/>
    <w:rsid w:val="00C508DF"/>
    <w:rsid w:val="00C618BC"/>
    <w:rsid w:val="00C86CBB"/>
    <w:rsid w:val="00C95092"/>
    <w:rsid w:val="00C95ECD"/>
    <w:rsid w:val="00CC2DCC"/>
    <w:rsid w:val="00CE6FCC"/>
    <w:rsid w:val="00D37D25"/>
    <w:rsid w:val="00D46930"/>
    <w:rsid w:val="00D56721"/>
    <w:rsid w:val="00DB1DBA"/>
    <w:rsid w:val="00DB5BEC"/>
    <w:rsid w:val="00E11B78"/>
    <w:rsid w:val="00E40FF7"/>
    <w:rsid w:val="00E42D19"/>
    <w:rsid w:val="00E93048"/>
    <w:rsid w:val="00EE584C"/>
    <w:rsid w:val="00FB3AC9"/>
    <w:rsid w:val="00FB6993"/>
    <w:rsid w:val="066C16A3"/>
    <w:rsid w:val="2DE57D39"/>
    <w:rsid w:val="463C4ED9"/>
    <w:rsid w:val="52041E10"/>
    <w:rsid w:val="569E1222"/>
    <w:rsid w:val="592C1B02"/>
    <w:rsid w:val="5AE10523"/>
    <w:rsid w:val="5C1357E0"/>
    <w:rsid w:val="76DC2377"/>
    <w:rsid w:val="7CB6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BAF36800-5678-4CED-BC5F-25B77E68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F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E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83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8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BE2100-2438-46A4-9131-29A3AD92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Lavayana pc</dc:creator>
  <cp:lastModifiedBy>LIBDL-13</cp:lastModifiedBy>
  <cp:revision>5</cp:revision>
  <cp:lastPrinted>2019-04-08T11:16:00Z</cp:lastPrinted>
  <dcterms:created xsi:type="dcterms:W3CDTF">2019-01-30T04:17:00Z</dcterms:created>
  <dcterms:modified xsi:type="dcterms:W3CDTF">2022-05-24T06:41:00Z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