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4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803A34" w:rsidRPr="004944F8" w:rsidTr="00235C0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3A34" w:rsidRPr="004944F8" w:rsidRDefault="00803A34" w:rsidP="00235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4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635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803A34" w:rsidRPr="004944F8" w:rsidTr="00235C0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A34" w:rsidRPr="004944F8" w:rsidRDefault="00803A34" w:rsidP="00235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2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803A34" w:rsidRPr="004944F8" w:rsidTr="00235C0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194C99" w:rsidP="002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B.C.A</w:t>
            </w:r>
            <w:r w:rsidR="00803A34"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  <w:r w:rsidR="00803A34"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803A34" w:rsidRPr="004944F8" w:rsidTr="00235C0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19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SEMESTER </w:t>
            </w:r>
            <w:r w:rsidR="00194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EXAMINATION</w:t>
            </w: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A</w:t>
            </w:r>
            <w:r w:rsidR="00194C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PRIL</w:t>
            </w: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803A34" w:rsidRPr="004944F8" w:rsidTr="00235C0C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19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4944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="003707EF" w:rsidRPr="004944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="00194C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41</w:t>
            </w:r>
            <w:r w:rsidRPr="004944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15</w:t>
            </w: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C27053"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Computer  </w:t>
            </w:r>
            <w:r w:rsidR="00C270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Graphics</w:t>
            </w:r>
            <w:bookmarkEnd w:id="0"/>
          </w:p>
        </w:tc>
      </w:tr>
      <w:tr w:rsidR="00803A34" w:rsidRPr="004944F8" w:rsidTr="00235C0C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2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370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Time-  </w:t>
            </w:r>
            <w:r w:rsidR="003707EF"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3707EF" w:rsidP="00235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Max Marks-7</w:t>
            </w:r>
            <w:r w:rsidR="00803A34" w:rsidRPr="00494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4944F8" w:rsidRDefault="00803A34" w:rsidP="002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A34" w:rsidRPr="004944F8" w:rsidTr="00235C0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A34" w:rsidRPr="001E0D0E" w:rsidRDefault="00AF66D3" w:rsidP="00AF66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803A34" w:rsidRPr="001E0D0E">
              <w:rPr>
                <w:rFonts w:ascii="Arial" w:eastAsia="Times New Roman" w:hAnsi="Arial" w:cs="Arial"/>
                <w:bCs/>
                <w:color w:val="000000"/>
              </w:rPr>
              <w:t>This paper contains two printed pages and three  parts</w:t>
            </w:r>
          </w:p>
          <w:p w:rsidR="00AF66D3" w:rsidRPr="001E0D0E" w:rsidRDefault="00AF66D3" w:rsidP="00AF66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AF66D3" w:rsidRPr="001E0D0E" w:rsidRDefault="00AF66D3" w:rsidP="00AF66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art</w:t>
            </w:r>
            <w:r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A</w:t>
            </w:r>
          </w:p>
          <w:p w:rsidR="00803A34" w:rsidRPr="001E0D0E" w:rsidRDefault="00803A34" w:rsidP="00235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803A34" w:rsidRPr="001E0D0E" w:rsidRDefault="003707EF" w:rsidP="003707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Answer  all </w:t>
            </w:r>
            <w:r w:rsidR="00803A34"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of the following                                           </w:t>
            </w:r>
            <w:r w:rsid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       </w:t>
            </w:r>
            <w:r w:rsidR="00803A34"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(</w:t>
            </w:r>
            <w:r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2*10=2</w:t>
            </w:r>
            <w:r w:rsidR="00803A34"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0)</w:t>
            </w:r>
          </w:p>
          <w:p w:rsidR="003707EF" w:rsidRPr="001E0D0E" w:rsidRDefault="003707EF" w:rsidP="003707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Define graphics? Mention any two application</w:t>
            </w:r>
            <w:r w:rsidR="00E845ED">
              <w:rPr>
                <w:rFonts w:ascii="Arial" w:eastAsia="Times New Roman" w:hAnsi="Arial" w:cs="Arial"/>
                <w:bCs/>
                <w:color w:val="000000"/>
              </w:rPr>
              <w:t>s</w:t>
            </w: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of graphics</w:t>
            </w:r>
            <w:r w:rsidR="001E0D0E">
              <w:rPr>
                <w:rFonts w:ascii="Arial" w:eastAsia="Times New Roman" w:hAnsi="Arial" w:cs="Arial"/>
                <w:bCs/>
                <w:color w:val="000000"/>
              </w:rPr>
              <w:t>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What is a display processor?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What do you mean by persistence and aspect ratio?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Define any two attribute of a </w:t>
            </w:r>
            <w:proofErr w:type="gramStart"/>
            <w:r w:rsidRPr="001E0D0E">
              <w:rPr>
                <w:rFonts w:ascii="Arial" w:eastAsia="Times New Roman" w:hAnsi="Arial" w:cs="Arial"/>
                <w:bCs/>
                <w:color w:val="000000"/>
              </w:rPr>
              <w:t>line ?</w:t>
            </w:r>
            <w:proofErr w:type="gramEnd"/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What is transformation?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What are homogenous coordinate?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Explain clipping.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1E0D0E">
              <w:rPr>
                <w:rFonts w:ascii="Arial" w:eastAsia="Times New Roman" w:hAnsi="Arial" w:cs="Arial"/>
                <w:bCs/>
                <w:color w:val="000000"/>
              </w:rPr>
              <w:t>What  is</w:t>
            </w:r>
            <w:proofErr w:type="gramEnd"/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RGB color model?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1E0D0E">
              <w:rPr>
                <w:rFonts w:ascii="Arial" w:eastAsia="Times New Roman" w:hAnsi="Arial" w:cs="Arial"/>
                <w:bCs/>
                <w:color w:val="000000"/>
              </w:rPr>
              <w:t>What  do</w:t>
            </w:r>
            <w:proofErr w:type="gramEnd"/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you mean back face removal?</w:t>
            </w: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Explai</w:t>
            </w:r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 xml:space="preserve">n </w:t>
            </w:r>
            <w:proofErr w:type="spellStart"/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>octrees</w:t>
            </w:r>
            <w:proofErr w:type="spellEnd"/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  <w:p w:rsidR="003707EF" w:rsidRPr="001E0D0E" w:rsidRDefault="003707EF" w:rsidP="003707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707EF" w:rsidRPr="001E0D0E" w:rsidRDefault="003707EF" w:rsidP="003707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707EF" w:rsidRPr="001E0D0E" w:rsidRDefault="001E0D0E" w:rsidP="00AF66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  <w:r w:rsidR="003707EF"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</w:t>
            </w:r>
          </w:p>
          <w:p w:rsidR="00AF66D3" w:rsidRPr="001E0D0E" w:rsidRDefault="00AF66D3" w:rsidP="00AF66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944F8" w:rsidRPr="001E0D0E" w:rsidRDefault="004944F8" w:rsidP="004944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Answer any five of the following                </w:t>
            </w:r>
            <w:r w:rsid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F66D3" w:rsidRPr="001E0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(6*5=30)</w:t>
            </w:r>
          </w:p>
          <w:p w:rsidR="00AF66D3" w:rsidRPr="001E0D0E" w:rsidRDefault="00AF66D3" w:rsidP="004944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3707EF" w:rsidRPr="001E0D0E" w:rsidRDefault="003707EF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Explain</w:t>
            </w:r>
            <w:r w:rsidR="0038647B">
              <w:rPr>
                <w:rFonts w:ascii="Arial" w:eastAsia="Times New Roman" w:hAnsi="Arial" w:cs="Arial"/>
                <w:bCs/>
                <w:color w:val="000000"/>
              </w:rPr>
              <w:t xml:space="preserve"> any two</w:t>
            </w: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i</w:t>
            </w:r>
            <w:r w:rsidRPr="0038647B">
              <w:rPr>
                <w:rFonts w:ascii="Arial" w:eastAsia="Times New Roman" w:hAnsi="Arial" w:cs="Arial"/>
                <w:bCs/>
              </w:rPr>
              <w:t>nt</w:t>
            </w:r>
            <w:r w:rsidR="004944F8" w:rsidRPr="0038647B">
              <w:rPr>
                <w:rFonts w:ascii="Arial" w:eastAsia="Times New Roman" w:hAnsi="Arial" w:cs="Arial"/>
                <w:bCs/>
              </w:rPr>
              <w:t>era</w:t>
            </w:r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>ctive input device in detail.</w:t>
            </w:r>
          </w:p>
          <w:p w:rsidR="004944F8" w:rsidRPr="001E0D0E" w:rsidRDefault="00E845ED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Write down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B</w:t>
            </w:r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>resenham’s</w:t>
            </w:r>
            <w:proofErr w:type="spellEnd"/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 xml:space="preserve">  line</w:t>
            </w:r>
            <w:proofErr w:type="gramEnd"/>
            <w:r w:rsidR="004944F8" w:rsidRPr="001E0D0E">
              <w:rPr>
                <w:rFonts w:ascii="Arial" w:eastAsia="Times New Roman" w:hAnsi="Arial" w:cs="Arial"/>
                <w:bCs/>
                <w:color w:val="000000"/>
              </w:rPr>
              <w:t xml:space="preserve"> drawing algorithm.</w:t>
            </w:r>
          </w:p>
          <w:p w:rsidR="004944F8" w:rsidRPr="001E0D0E" w:rsidRDefault="004944F8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Explain translation along with its equation and matrix representation.</w:t>
            </w:r>
          </w:p>
          <w:p w:rsidR="004944F8" w:rsidRPr="001E0D0E" w:rsidRDefault="004944F8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Explain window to</w:t>
            </w:r>
            <w:r w:rsidR="00E845ED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1E0D0E">
              <w:rPr>
                <w:rFonts w:ascii="Arial" w:eastAsia="Times New Roman" w:hAnsi="Arial" w:cs="Arial"/>
                <w:bCs/>
                <w:color w:val="000000"/>
              </w:rPr>
              <w:t>viewport coordinate transformation.</w:t>
            </w:r>
          </w:p>
          <w:p w:rsidR="004944F8" w:rsidRPr="001E0D0E" w:rsidRDefault="004944F8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Compare and </w:t>
            </w:r>
            <w:proofErr w:type="gramStart"/>
            <w:r w:rsidRPr="001E0D0E">
              <w:rPr>
                <w:rFonts w:ascii="Arial" w:eastAsia="Times New Roman" w:hAnsi="Arial" w:cs="Arial"/>
                <w:bCs/>
                <w:color w:val="000000"/>
              </w:rPr>
              <w:t>contrast  between</w:t>
            </w:r>
            <w:proofErr w:type="gramEnd"/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parallel and perspective projections.</w:t>
            </w:r>
          </w:p>
          <w:p w:rsidR="004944F8" w:rsidRPr="001E0D0E" w:rsidRDefault="004944F8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Define vanishing points? Is the location of vanishing point directly related </w:t>
            </w:r>
            <w:r w:rsidR="00E845ED">
              <w:rPr>
                <w:rFonts w:ascii="Arial" w:eastAsia="Times New Roman" w:hAnsi="Arial" w:cs="Arial"/>
                <w:bCs/>
                <w:color w:val="000000"/>
              </w:rPr>
              <w:t>to</w:t>
            </w:r>
            <w:r w:rsidRPr="001E0D0E">
              <w:rPr>
                <w:rFonts w:ascii="Arial" w:eastAsia="Times New Roman" w:hAnsi="Arial" w:cs="Arial"/>
                <w:bCs/>
                <w:color w:val="000000"/>
              </w:rPr>
              <w:t xml:space="preserve"> the given point? Explain.</w:t>
            </w:r>
          </w:p>
          <w:p w:rsidR="00AF66D3" w:rsidRPr="001E0D0E" w:rsidRDefault="00AF66D3" w:rsidP="00AF66D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AF66D3" w:rsidRPr="001E0D0E" w:rsidRDefault="00AF66D3" w:rsidP="00AF66D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AF66D3" w:rsidRPr="001E0D0E" w:rsidRDefault="00AF66D3" w:rsidP="00AF66D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944F8" w:rsidRPr="001E0D0E" w:rsidRDefault="004944F8" w:rsidP="003707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Explain  the following </w:t>
            </w:r>
          </w:p>
          <w:p w:rsidR="004944F8" w:rsidRPr="001E0D0E" w:rsidRDefault="004944F8" w:rsidP="004944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Graphics tablet</w:t>
            </w:r>
          </w:p>
          <w:p w:rsidR="004944F8" w:rsidRPr="001E0D0E" w:rsidRDefault="004944F8" w:rsidP="004944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1E0D0E">
              <w:rPr>
                <w:rFonts w:ascii="Arial" w:eastAsia="Times New Roman" w:hAnsi="Arial" w:cs="Arial"/>
                <w:bCs/>
                <w:color w:val="000000"/>
              </w:rPr>
              <w:t>Light pens</w:t>
            </w:r>
          </w:p>
          <w:p w:rsidR="003707EF" w:rsidRPr="001E0D0E" w:rsidRDefault="003707EF" w:rsidP="003707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803A34" w:rsidRPr="004944F8" w:rsidTr="00235C0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34" w:rsidRPr="004944F8" w:rsidRDefault="00803A34" w:rsidP="002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FA7" w:rsidRPr="001E0D0E" w:rsidRDefault="004944F8">
      <w:pPr>
        <w:rPr>
          <w:rFonts w:ascii="Arial" w:hAnsi="Arial" w:cs="Arial"/>
          <w:sz w:val="24"/>
          <w:szCs w:val="24"/>
        </w:rPr>
      </w:pPr>
      <w:r w:rsidRPr="001E0D0E">
        <w:rPr>
          <w:rFonts w:ascii="Arial" w:hAnsi="Arial" w:cs="Arial"/>
          <w:sz w:val="24"/>
          <w:szCs w:val="24"/>
        </w:rPr>
        <w:t xml:space="preserve">Part  C </w:t>
      </w:r>
    </w:p>
    <w:p w:rsidR="00AF66D3" w:rsidRPr="001E0D0E" w:rsidRDefault="00AF66D3">
      <w:pPr>
        <w:rPr>
          <w:rFonts w:ascii="Arial" w:hAnsi="Arial" w:cs="Arial"/>
          <w:sz w:val="24"/>
          <w:szCs w:val="24"/>
        </w:rPr>
      </w:pPr>
      <w:r w:rsidRPr="001E0D0E">
        <w:rPr>
          <w:rFonts w:ascii="Arial" w:hAnsi="Arial" w:cs="Arial"/>
          <w:sz w:val="24"/>
          <w:szCs w:val="24"/>
        </w:rPr>
        <w:t xml:space="preserve">Answer any two of the following             </w:t>
      </w:r>
      <w:r w:rsidR="001E0D0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E0D0E">
        <w:rPr>
          <w:rFonts w:ascii="Arial" w:hAnsi="Arial" w:cs="Arial"/>
          <w:sz w:val="24"/>
          <w:szCs w:val="24"/>
        </w:rPr>
        <w:t xml:space="preserve"> (10*2=20)</w:t>
      </w:r>
    </w:p>
    <w:p w:rsidR="004944F8" w:rsidRPr="004944F8" w:rsidRDefault="004944F8" w:rsidP="00494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Pr="004944F8">
        <w:rPr>
          <w:rFonts w:ascii="Times New Roman" w:hAnsi="Times New Roman" w:cs="Times New Roman"/>
          <w:sz w:val="24"/>
          <w:szCs w:val="24"/>
        </w:rPr>
        <w:t>Bresenham’s</w:t>
      </w:r>
      <w:proofErr w:type="spellEnd"/>
      <w:r w:rsidRPr="004944F8">
        <w:rPr>
          <w:rFonts w:ascii="Times New Roman" w:hAnsi="Times New Roman" w:cs="Times New Roman"/>
          <w:sz w:val="24"/>
          <w:szCs w:val="24"/>
        </w:rPr>
        <w:t xml:space="preserve"> Circle drawing algorithm.</w:t>
      </w:r>
    </w:p>
    <w:p w:rsidR="004944F8" w:rsidRPr="004944F8" w:rsidRDefault="004944F8" w:rsidP="00494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 xml:space="preserve">Explain Cohen </w:t>
      </w:r>
      <w:proofErr w:type="gramStart"/>
      <w:r w:rsidRPr="004944F8">
        <w:rPr>
          <w:rFonts w:ascii="Times New Roman" w:hAnsi="Times New Roman" w:cs="Times New Roman"/>
          <w:sz w:val="24"/>
          <w:szCs w:val="24"/>
        </w:rPr>
        <w:t>Sutherland  line</w:t>
      </w:r>
      <w:proofErr w:type="gramEnd"/>
      <w:r w:rsidRPr="004944F8">
        <w:rPr>
          <w:rFonts w:ascii="Times New Roman" w:hAnsi="Times New Roman" w:cs="Times New Roman"/>
          <w:sz w:val="24"/>
          <w:szCs w:val="24"/>
        </w:rPr>
        <w:t xml:space="preserve"> clipping algorithm.</w:t>
      </w:r>
    </w:p>
    <w:p w:rsidR="004944F8" w:rsidRPr="004944F8" w:rsidRDefault="004944F8" w:rsidP="004944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4F8">
        <w:rPr>
          <w:rFonts w:ascii="Times New Roman" w:hAnsi="Times New Roman" w:cs="Times New Roman"/>
          <w:sz w:val="24"/>
          <w:szCs w:val="24"/>
        </w:rPr>
        <w:t>Explain the design and working of CRT</w:t>
      </w: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AD0FA7" w:rsidRPr="004944F8" w:rsidRDefault="00AD0FA7">
      <w:pPr>
        <w:rPr>
          <w:rFonts w:ascii="Times New Roman" w:hAnsi="Times New Roman" w:cs="Times New Roman"/>
          <w:sz w:val="24"/>
          <w:szCs w:val="24"/>
        </w:rPr>
      </w:pPr>
    </w:p>
    <w:p w:rsidR="00214E87" w:rsidRPr="004944F8" w:rsidRDefault="00214E87" w:rsidP="00214E87">
      <w:pPr>
        <w:rPr>
          <w:rFonts w:ascii="Times New Roman" w:hAnsi="Times New Roman" w:cs="Times New Roman"/>
          <w:sz w:val="24"/>
          <w:szCs w:val="24"/>
        </w:rPr>
      </w:pPr>
    </w:p>
    <w:sectPr w:rsidR="00214E87" w:rsidRPr="004944F8" w:rsidSect="00B9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00752"/>
    <w:multiLevelType w:val="hybridMultilevel"/>
    <w:tmpl w:val="A3CEC856"/>
    <w:lvl w:ilvl="0" w:tplc="83D89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671D2"/>
    <w:multiLevelType w:val="hybridMultilevel"/>
    <w:tmpl w:val="A440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572B9"/>
    <w:multiLevelType w:val="hybridMultilevel"/>
    <w:tmpl w:val="C40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45ED"/>
    <w:multiLevelType w:val="hybridMultilevel"/>
    <w:tmpl w:val="7560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FA7"/>
    <w:rsid w:val="00002296"/>
    <w:rsid w:val="000C32F0"/>
    <w:rsid w:val="00194C99"/>
    <w:rsid w:val="001E0D0E"/>
    <w:rsid w:val="001E61EB"/>
    <w:rsid w:val="00214E87"/>
    <w:rsid w:val="002D4230"/>
    <w:rsid w:val="003707EF"/>
    <w:rsid w:val="0038647B"/>
    <w:rsid w:val="004944F8"/>
    <w:rsid w:val="00803A34"/>
    <w:rsid w:val="00AD0FA7"/>
    <w:rsid w:val="00AF66D3"/>
    <w:rsid w:val="00B912F5"/>
    <w:rsid w:val="00C27053"/>
    <w:rsid w:val="00D25ABC"/>
    <w:rsid w:val="00D315D6"/>
    <w:rsid w:val="00E845ED"/>
    <w:rsid w:val="00E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58C30-B53C-46AD-97DD-3861B480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052F-8C1E-4823-A3AE-6CEFBE0C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9</cp:revision>
  <dcterms:created xsi:type="dcterms:W3CDTF">2019-01-19T17:30:00Z</dcterms:created>
  <dcterms:modified xsi:type="dcterms:W3CDTF">2022-05-25T07:22:00Z</dcterms:modified>
</cp:coreProperties>
</file>