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F4" w:rsidRPr="002B1B3F" w:rsidRDefault="00657033" w:rsidP="004D7CF4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12.25pt;margin-top:-10.45pt;width:195.25pt;height:59.5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YOuX/ioCAABQBAAADgAAAAAAAAAAAAAAAAAsAgAAZHJzL2Uy&#10;b0RvYy54bWxQSwECLQAUAAYACAAAACEA16SiAN8AAAAKAQAADwAAAAAAAAAAAAAAAACCBAAAZHJz&#10;L2Rvd25yZXYueG1sUEsFBgAAAAAEAAQA8wAAAI4FAAAAAA==&#10;">
            <v:textbox>
              <w:txbxContent>
                <w:p w:rsidR="00AB6791" w:rsidRDefault="00AB6791" w:rsidP="004D7CF4">
                  <w:r>
                    <w:t>Register Number:</w:t>
                  </w:r>
                </w:p>
                <w:p w:rsidR="00AB6791" w:rsidRPr="00A00F7D" w:rsidRDefault="00AB6791" w:rsidP="004D7CF4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F52959" w:rsidRPr="00F52959">
                    <w:rPr>
                      <w:b/>
                      <w:sz w:val="30"/>
                    </w:rPr>
                    <w:t>09</w:t>
                  </w:r>
                  <w:proofErr w:type="gramEnd"/>
                  <w:r w:rsidR="00F52959" w:rsidRPr="00F52959">
                    <w:rPr>
                      <w:b/>
                      <w:sz w:val="30"/>
                    </w:rPr>
                    <w:t>-04-2019</w:t>
                  </w:r>
                </w:p>
              </w:txbxContent>
            </v:textbox>
          </v:shape>
        </w:pict>
      </w:r>
    </w:p>
    <w:p w:rsidR="004D7CF4" w:rsidRPr="00F762E5" w:rsidRDefault="004D7CF4" w:rsidP="00F529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59460" cy="782955"/>
            <wp:effectExtent l="0" t="0" r="2540" b="4445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2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4D7CF4" w:rsidRPr="00C96D1A" w:rsidRDefault="00C37F38" w:rsidP="004D7CF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 </w:t>
      </w:r>
      <w:r w:rsidR="004D7CF4">
        <w:rPr>
          <w:rFonts w:ascii="Arial" w:hAnsi="Arial" w:cs="Arial"/>
          <w:b/>
          <w:sz w:val="24"/>
          <w:szCs w:val="24"/>
        </w:rPr>
        <w:t>VISUAL COMMUNICATION– IV</w:t>
      </w:r>
      <w:r w:rsidR="004D7CF4" w:rsidRPr="00C96D1A">
        <w:rPr>
          <w:rFonts w:ascii="Arial" w:hAnsi="Arial" w:cs="Arial"/>
          <w:b/>
          <w:sz w:val="24"/>
          <w:szCs w:val="24"/>
        </w:rPr>
        <w:t xml:space="preserve"> SEMESTER</w:t>
      </w:r>
    </w:p>
    <w:p w:rsidR="004D7CF4" w:rsidRPr="00F762E5" w:rsidRDefault="004D7CF4" w:rsidP="004D7CF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Pr="00F762E5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APRIL 2019</w:t>
      </w:r>
    </w:p>
    <w:p w:rsidR="004D7CF4" w:rsidRDefault="004D7CF4" w:rsidP="004D7CF4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IN"/>
        </w:rPr>
        <w:t xml:space="preserve"> </w:t>
      </w:r>
      <w:bookmarkStart w:id="0" w:name="_GoBack"/>
      <w:r>
        <w:rPr>
          <w:rFonts w:ascii="Arial" w:hAnsi="Arial" w:cs="Arial"/>
          <w:color w:val="000000"/>
          <w:lang w:eastAsia="en-IN"/>
        </w:rPr>
        <w:t>VC 4117:</w:t>
      </w:r>
      <w:r w:rsidR="003A3898">
        <w:rPr>
          <w:rFonts w:ascii="Arial" w:hAnsi="Arial" w:cs="Arial"/>
          <w:color w:val="000000"/>
          <w:lang w:eastAsia="en-IN"/>
        </w:rPr>
        <w:t xml:space="preserve"> Documentary Film Studies</w:t>
      </w:r>
      <w:bookmarkEnd w:id="0"/>
    </w:p>
    <w:p w:rsidR="004D7CF4" w:rsidRDefault="004D7CF4" w:rsidP="004D7CF4">
      <w:pPr>
        <w:pStyle w:val="Title"/>
        <w:outlineLvl w:val="0"/>
        <w:rPr>
          <w:rFonts w:ascii="Arial" w:hAnsi="Arial" w:cs="Arial"/>
        </w:rPr>
      </w:pPr>
    </w:p>
    <w:p w:rsidR="004D7CF4" w:rsidRPr="00F762E5" w:rsidRDefault="004D7CF4" w:rsidP="004D7CF4">
      <w:pPr>
        <w:pStyle w:val="Title"/>
        <w:outlineLvl w:val="0"/>
        <w:rPr>
          <w:rFonts w:ascii="Arial" w:hAnsi="Arial" w:cs="Arial"/>
        </w:rPr>
      </w:pPr>
    </w:p>
    <w:p w:rsidR="004D7CF4" w:rsidRPr="00F762E5" w:rsidRDefault="004D7CF4" w:rsidP="004D7CF4">
      <w:pPr>
        <w:pStyle w:val="Title"/>
        <w:outlineLvl w:val="0"/>
        <w:rPr>
          <w:rFonts w:ascii="Arial" w:hAnsi="Arial" w:cs="Arial"/>
        </w:rPr>
      </w:pPr>
      <w:r w:rsidRPr="00F762E5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– 2 </w:t>
      </w:r>
      <w:r w:rsidRPr="00C64FB6">
        <w:rPr>
          <w:rFonts w:ascii="Arial" w:hAnsi="Arial" w:cs="Arial"/>
          <w:b w:val="0"/>
          <w:vertAlign w:val="superscript"/>
        </w:rPr>
        <w:t>1/2</w:t>
      </w:r>
      <w:r w:rsidRPr="00F762E5">
        <w:rPr>
          <w:rFonts w:ascii="Arial" w:hAnsi="Arial" w:cs="Arial"/>
        </w:rPr>
        <w:t>hrs</w:t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="00C37F38">
        <w:rPr>
          <w:rFonts w:ascii="Arial" w:hAnsi="Arial" w:cs="Arial"/>
        </w:rPr>
        <w:tab/>
      </w:r>
      <w:r w:rsidR="00C37F38">
        <w:rPr>
          <w:rFonts w:ascii="Arial" w:hAnsi="Arial" w:cs="Arial"/>
        </w:rPr>
        <w:tab/>
      </w:r>
      <w:r w:rsidR="00C37F38">
        <w:rPr>
          <w:rFonts w:ascii="Arial" w:hAnsi="Arial" w:cs="Arial"/>
        </w:rPr>
        <w:tab/>
      </w:r>
      <w:r w:rsidR="00C37F38">
        <w:rPr>
          <w:rFonts w:ascii="Arial" w:hAnsi="Arial" w:cs="Arial"/>
        </w:rPr>
        <w:tab/>
      </w:r>
      <w:r w:rsidRPr="00F762E5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4D7CF4" w:rsidRPr="00F762E5" w:rsidRDefault="004D7CF4" w:rsidP="004D7CF4">
      <w:pPr>
        <w:pStyle w:val="Title"/>
        <w:outlineLvl w:val="0"/>
        <w:rPr>
          <w:rFonts w:ascii="Arial" w:hAnsi="Arial" w:cs="Arial"/>
        </w:rPr>
      </w:pPr>
    </w:p>
    <w:p w:rsidR="004D7CF4" w:rsidRPr="00F762E5" w:rsidRDefault="004D7CF4" w:rsidP="004D7CF4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 xml:space="preserve">This paper contains </w:t>
      </w:r>
      <w:proofErr w:type="spellStart"/>
      <w:r w:rsidR="00C37F38">
        <w:rPr>
          <w:rFonts w:ascii="Arial" w:hAnsi="Arial" w:cs="Arial"/>
          <w:b/>
          <w:color w:val="000000"/>
          <w:sz w:val="24"/>
          <w:szCs w:val="24"/>
        </w:rPr>
        <w:t>ONE</w:t>
      </w:r>
      <w:r w:rsidR="00C37F38">
        <w:rPr>
          <w:rFonts w:ascii="Arial" w:hAnsi="Arial" w:cs="Arial"/>
          <w:b/>
          <w:sz w:val="24"/>
          <w:szCs w:val="24"/>
        </w:rPr>
        <w:t>printed</w:t>
      </w:r>
      <w:proofErr w:type="spellEnd"/>
      <w:r w:rsidR="00C37F38">
        <w:rPr>
          <w:rFonts w:ascii="Arial" w:hAnsi="Arial" w:cs="Arial"/>
          <w:b/>
          <w:sz w:val="24"/>
          <w:szCs w:val="24"/>
        </w:rPr>
        <w:t xml:space="preserve"> page</w:t>
      </w:r>
      <w:r>
        <w:rPr>
          <w:rFonts w:ascii="Arial" w:hAnsi="Arial" w:cs="Arial"/>
          <w:b/>
          <w:sz w:val="24"/>
          <w:szCs w:val="24"/>
        </w:rPr>
        <w:t xml:space="preserve"> and three</w:t>
      </w:r>
      <w:r w:rsidRPr="00F762E5">
        <w:rPr>
          <w:rFonts w:ascii="Arial" w:hAnsi="Arial" w:cs="Arial"/>
          <w:b/>
          <w:sz w:val="24"/>
          <w:szCs w:val="24"/>
        </w:rPr>
        <w:t xml:space="preserve"> parts</w:t>
      </w:r>
    </w:p>
    <w:p w:rsidR="004D7CF4" w:rsidRPr="00F86042" w:rsidRDefault="004D7CF4" w:rsidP="00C37F38">
      <w:pPr>
        <w:ind w:left="360" w:hanging="360"/>
        <w:rPr>
          <w:rFonts w:ascii="Arial" w:hAnsi="Arial" w:cs="Arial"/>
          <w:b/>
        </w:rPr>
      </w:pPr>
    </w:p>
    <w:p w:rsidR="004D7CF4" w:rsidRPr="00F86042" w:rsidRDefault="004D7CF4" w:rsidP="004D7CF4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short notes on any</w:t>
      </w:r>
      <w:r w:rsidRPr="00F86042">
        <w:rPr>
          <w:rFonts w:ascii="Arial" w:hAnsi="Arial" w:cs="Arial"/>
          <w:b/>
        </w:rPr>
        <w:t xml:space="preserve"> FIVE of the following </w:t>
      </w:r>
      <w:r>
        <w:rPr>
          <w:rFonts w:ascii="Arial" w:hAnsi="Arial" w:cs="Arial"/>
          <w:b/>
        </w:rPr>
        <w:t xml:space="preserve">in 100 words.             </w:t>
      </w:r>
      <w:r w:rsidRPr="00F86042">
        <w:rPr>
          <w:rFonts w:ascii="Arial" w:hAnsi="Arial" w:cs="Arial"/>
          <w:b/>
        </w:rPr>
        <w:t xml:space="preserve">   (5X5 = 25 marks)</w:t>
      </w:r>
    </w:p>
    <w:p w:rsidR="004D7CF4" w:rsidRPr="00C37F38" w:rsidRDefault="004D7CF4" w:rsidP="004D7CF4">
      <w:pPr>
        <w:pStyle w:val="ListParagraph"/>
        <w:ind w:left="1080"/>
        <w:rPr>
          <w:rFonts w:ascii="Arial" w:hAnsi="Arial" w:cs="Arial"/>
          <w:b/>
          <w:sz w:val="12"/>
        </w:rPr>
      </w:pPr>
    </w:p>
    <w:p w:rsidR="004D7CF4" w:rsidRPr="00F86042" w:rsidRDefault="004D7CF4" w:rsidP="00C37F38">
      <w:pPr>
        <w:pStyle w:val="ListParagraph"/>
        <w:spacing w:after="0" w:line="360" w:lineRule="auto"/>
        <w:ind w:left="448"/>
        <w:rPr>
          <w:rFonts w:ascii="Arial" w:hAnsi="Arial" w:cs="Arial"/>
        </w:rPr>
      </w:pPr>
      <w:proofErr w:type="gramStart"/>
      <w:r w:rsidRPr="001C7FF9">
        <w:rPr>
          <w:rFonts w:ascii="Arial" w:hAnsi="Arial" w:cs="Arial"/>
        </w:rPr>
        <w:t>1.</w:t>
      </w:r>
      <w:r w:rsidR="00AB6791">
        <w:rPr>
          <w:rFonts w:ascii="Arial" w:hAnsi="Arial" w:cs="Arial"/>
        </w:rPr>
        <w:t>Represen</w:t>
      </w:r>
      <w:r w:rsidR="00922749">
        <w:rPr>
          <w:rFonts w:ascii="Arial" w:hAnsi="Arial" w:cs="Arial"/>
        </w:rPr>
        <w:t>ting</w:t>
      </w:r>
      <w:proofErr w:type="gramEnd"/>
      <w:r w:rsidR="00922749">
        <w:rPr>
          <w:rFonts w:ascii="Arial" w:hAnsi="Arial" w:cs="Arial"/>
        </w:rPr>
        <w:t xml:space="preserve"> the ‘real’</w:t>
      </w:r>
    </w:p>
    <w:p w:rsidR="004D7CF4" w:rsidRPr="00F86042" w:rsidRDefault="004D7CF4" w:rsidP="00C37F38">
      <w:pPr>
        <w:pStyle w:val="ListParagraph"/>
        <w:spacing w:after="0" w:line="360" w:lineRule="auto"/>
        <w:ind w:left="448"/>
        <w:rPr>
          <w:rFonts w:ascii="Arial" w:hAnsi="Arial" w:cs="Arial"/>
        </w:rPr>
      </w:pPr>
      <w:r w:rsidRPr="00F86042">
        <w:rPr>
          <w:rFonts w:ascii="Arial" w:hAnsi="Arial" w:cs="Arial"/>
        </w:rPr>
        <w:t xml:space="preserve">2. </w:t>
      </w:r>
      <w:r w:rsidR="00922749">
        <w:rPr>
          <w:rFonts w:ascii="Arial" w:hAnsi="Arial" w:cs="Arial"/>
        </w:rPr>
        <w:t>Social Realism</w:t>
      </w:r>
    </w:p>
    <w:p w:rsidR="004D7CF4" w:rsidRPr="00F86042" w:rsidRDefault="004D7CF4" w:rsidP="00C37F38">
      <w:pPr>
        <w:pStyle w:val="ListParagraph"/>
        <w:spacing w:after="0" w:line="360" w:lineRule="auto"/>
        <w:ind w:left="448"/>
        <w:rPr>
          <w:rFonts w:ascii="Arial" w:hAnsi="Arial" w:cs="Arial"/>
        </w:rPr>
      </w:pPr>
      <w:r w:rsidRPr="00F86042">
        <w:rPr>
          <w:rFonts w:ascii="Arial" w:hAnsi="Arial" w:cs="Arial"/>
        </w:rPr>
        <w:t xml:space="preserve">3. </w:t>
      </w:r>
      <w:r w:rsidR="00922749">
        <w:rPr>
          <w:rFonts w:ascii="Arial" w:hAnsi="Arial" w:cs="Arial"/>
        </w:rPr>
        <w:t xml:space="preserve">Cinema </w:t>
      </w:r>
      <w:proofErr w:type="spellStart"/>
      <w:r w:rsidR="00922749">
        <w:rPr>
          <w:rFonts w:ascii="Arial" w:hAnsi="Arial" w:cs="Arial"/>
        </w:rPr>
        <w:t>verite</w:t>
      </w:r>
      <w:proofErr w:type="spellEnd"/>
      <w:r w:rsidR="00922749">
        <w:rPr>
          <w:rFonts w:ascii="Arial" w:hAnsi="Arial" w:cs="Arial"/>
        </w:rPr>
        <w:t xml:space="preserve"> </w:t>
      </w:r>
    </w:p>
    <w:p w:rsidR="004D7CF4" w:rsidRPr="00F86042" w:rsidRDefault="004D7CF4" w:rsidP="00C37F38">
      <w:pPr>
        <w:pStyle w:val="ListParagraph"/>
        <w:spacing w:after="0" w:line="360" w:lineRule="auto"/>
        <w:ind w:left="448"/>
        <w:rPr>
          <w:rFonts w:ascii="Arial" w:hAnsi="Arial" w:cs="Arial"/>
        </w:rPr>
      </w:pPr>
      <w:r w:rsidRPr="00F86042">
        <w:rPr>
          <w:rFonts w:ascii="Arial" w:hAnsi="Arial" w:cs="Arial"/>
        </w:rPr>
        <w:t xml:space="preserve">4. </w:t>
      </w:r>
      <w:proofErr w:type="spellStart"/>
      <w:r w:rsidR="00922749">
        <w:rPr>
          <w:rFonts w:ascii="Arial" w:hAnsi="Arial" w:cs="Arial"/>
        </w:rPr>
        <w:t>Performative</w:t>
      </w:r>
      <w:proofErr w:type="spellEnd"/>
      <w:r w:rsidR="00922749">
        <w:rPr>
          <w:rFonts w:ascii="Arial" w:hAnsi="Arial" w:cs="Arial"/>
        </w:rPr>
        <w:t xml:space="preserve"> documentary</w:t>
      </w:r>
    </w:p>
    <w:p w:rsidR="004D7CF4" w:rsidRPr="00C37F38" w:rsidRDefault="004D7CF4" w:rsidP="00C37F38">
      <w:pPr>
        <w:pStyle w:val="ListParagraph"/>
        <w:spacing w:after="0" w:line="360" w:lineRule="auto"/>
        <w:ind w:left="448"/>
        <w:rPr>
          <w:rFonts w:ascii="Arial" w:hAnsi="Arial" w:cs="Arial"/>
          <w:lang w:val="en-US"/>
        </w:rPr>
      </w:pPr>
      <w:r w:rsidRPr="00F86042">
        <w:rPr>
          <w:rFonts w:ascii="Arial" w:hAnsi="Arial" w:cs="Arial"/>
        </w:rPr>
        <w:t xml:space="preserve">5. </w:t>
      </w:r>
      <w:r w:rsidR="00922749">
        <w:rPr>
          <w:rFonts w:ascii="Arial" w:hAnsi="Arial" w:cs="Arial"/>
        </w:rPr>
        <w:t>Voices in documentary</w:t>
      </w:r>
    </w:p>
    <w:p w:rsidR="004D7CF4" w:rsidRPr="00C37F38" w:rsidRDefault="004D7CF4" w:rsidP="00C37F38">
      <w:pPr>
        <w:pStyle w:val="ListParagraph"/>
        <w:spacing w:after="0" w:line="360" w:lineRule="auto"/>
        <w:ind w:left="448"/>
        <w:rPr>
          <w:rFonts w:ascii="Arial" w:hAnsi="Arial" w:cs="Arial"/>
        </w:rPr>
      </w:pPr>
      <w:r w:rsidRPr="00F86042">
        <w:rPr>
          <w:rFonts w:ascii="Arial" w:hAnsi="Arial" w:cs="Arial"/>
        </w:rPr>
        <w:t xml:space="preserve">6. </w:t>
      </w:r>
      <w:r w:rsidR="00922749">
        <w:rPr>
          <w:rFonts w:ascii="Arial" w:hAnsi="Arial" w:cs="Arial"/>
        </w:rPr>
        <w:t>Pre-shoot script</w:t>
      </w:r>
    </w:p>
    <w:p w:rsidR="004D7CF4" w:rsidRDefault="004D7CF4" w:rsidP="00C37F38">
      <w:pPr>
        <w:pStyle w:val="ListParagraph"/>
        <w:spacing w:after="0" w:line="360" w:lineRule="auto"/>
        <w:ind w:left="448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AB6791">
        <w:rPr>
          <w:rFonts w:ascii="Arial" w:hAnsi="Arial" w:cs="Arial"/>
        </w:rPr>
        <w:t xml:space="preserve">Ethnographic film </w:t>
      </w:r>
    </w:p>
    <w:p w:rsidR="00C37F38" w:rsidRPr="00C37F38" w:rsidRDefault="00C37F38" w:rsidP="00C37F38">
      <w:pPr>
        <w:pStyle w:val="ListParagraph"/>
        <w:spacing w:after="0" w:line="360" w:lineRule="auto"/>
        <w:ind w:left="448"/>
        <w:rPr>
          <w:rFonts w:ascii="Arial" w:hAnsi="Arial" w:cs="Arial"/>
          <w:sz w:val="16"/>
        </w:rPr>
      </w:pPr>
    </w:p>
    <w:p w:rsidR="004D7CF4" w:rsidRPr="00F86042" w:rsidRDefault="004D7CF4" w:rsidP="004D7CF4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</w:rPr>
      </w:pPr>
      <w:r w:rsidRPr="00F86042">
        <w:rPr>
          <w:rFonts w:ascii="Arial" w:hAnsi="Arial" w:cs="Arial"/>
          <w:b/>
        </w:rPr>
        <w:t>Answer any THREE of the following question in 300 words.                (3X10 = 30 marks)</w:t>
      </w:r>
    </w:p>
    <w:p w:rsidR="00AB6791" w:rsidRPr="00CA0219" w:rsidRDefault="004D7CF4" w:rsidP="00C37F38">
      <w:pPr>
        <w:spacing w:after="0" w:line="360" w:lineRule="auto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="00B16750">
        <w:rPr>
          <w:rFonts w:ascii="Arial" w:hAnsi="Arial" w:cs="Arial"/>
        </w:rPr>
        <w:t>Differentiate</w:t>
      </w:r>
      <w:proofErr w:type="gramEnd"/>
      <w:r w:rsidR="00B16750">
        <w:rPr>
          <w:rFonts w:ascii="Arial" w:hAnsi="Arial" w:cs="Arial"/>
        </w:rPr>
        <w:t xml:space="preserve"> between poetic and expository mode of </w:t>
      </w:r>
      <w:proofErr w:type="spellStart"/>
      <w:r w:rsidR="00B16750">
        <w:rPr>
          <w:rFonts w:ascii="Arial" w:hAnsi="Arial" w:cs="Arial"/>
        </w:rPr>
        <w:t>documenatry</w:t>
      </w:r>
      <w:proofErr w:type="spellEnd"/>
      <w:r w:rsidR="00B16750">
        <w:rPr>
          <w:rFonts w:ascii="Arial" w:hAnsi="Arial" w:cs="Arial"/>
        </w:rPr>
        <w:t xml:space="preserve">. </w:t>
      </w:r>
    </w:p>
    <w:p w:rsidR="004D7CF4" w:rsidRPr="00A6172E" w:rsidRDefault="004D7CF4" w:rsidP="00C37F38">
      <w:pPr>
        <w:spacing w:after="0" w:line="360" w:lineRule="auto"/>
        <w:ind w:left="450" w:hanging="2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9</w:t>
      </w:r>
      <w:r w:rsidRPr="006D0C6D">
        <w:rPr>
          <w:rFonts w:ascii="Arial" w:eastAsia="Calibri" w:hAnsi="Arial" w:cs="Arial"/>
          <w:lang w:eastAsia="en-US"/>
        </w:rPr>
        <w:t xml:space="preserve">. </w:t>
      </w:r>
      <w:r w:rsidR="00AB6791">
        <w:rPr>
          <w:rFonts w:ascii="Arial" w:eastAsia="Calibri" w:hAnsi="Arial" w:cs="Arial"/>
          <w:lang w:eastAsia="en-US"/>
        </w:rPr>
        <w:t>T</w:t>
      </w:r>
      <w:r w:rsidR="00B16750">
        <w:rPr>
          <w:rFonts w:ascii="Arial" w:eastAsia="Calibri" w:hAnsi="Arial" w:cs="Arial"/>
          <w:lang w:eastAsia="en-US"/>
        </w:rPr>
        <w:t>race the development of documen</w:t>
      </w:r>
      <w:r w:rsidR="00AB6791">
        <w:rPr>
          <w:rFonts w:ascii="Arial" w:eastAsia="Calibri" w:hAnsi="Arial" w:cs="Arial"/>
          <w:lang w:eastAsia="en-US"/>
        </w:rPr>
        <w:t>t</w:t>
      </w:r>
      <w:r w:rsidR="00B16750">
        <w:rPr>
          <w:rFonts w:ascii="Arial" w:eastAsia="Calibri" w:hAnsi="Arial" w:cs="Arial"/>
          <w:lang w:eastAsia="en-US"/>
        </w:rPr>
        <w:t>a</w:t>
      </w:r>
      <w:r w:rsidR="00AB6791">
        <w:rPr>
          <w:rFonts w:ascii="Arial" w:eastAsia="Calibri" w:hAnsi="Arial" w:cs="Arial"/>
          <w:lang w:eastAsia="en-US"/>
        </w:rPr>
        <w:t>ry film in India</w:t>
      </w:r>
      <w:r>
        <w:rPr>
          <w:rFonts w:ascii="Arial" w:eastAsia="Calibri" w:hAnsi="Arial" w:cs="Arial"/>
          <w:lang w:eastAsia="en-US"/>
        </w:rPr>
        <w:t xml:space="preserve">. </w:t>
      </w:r>
    </w:p>
    <w:p w:rsidR="004D7CF4" w:rsidRPr="00F86042" w:rsidRDefault="004D7CF4" w:rsidP="00C37F38">
      <w:pPr>
        <w:spacing w:after="0" w:line="360" w:lineRule="auto"/>
        <w:ind w:left="426"/>
        <w:rPr>
          <w:rFonts w:ascii="Arial" w:hAnsi="Arial" w:cs="Arial"/>
        </w:rPr>
      </w:pPr>
      <w:r w:rsidRPr="00F86042">
        <w:rPr>
          <w:rFonts w:ascii="Arial" w:hAnsi="Arial" w:cs="Arial"/>
        </w:rPr>
        <w:t xml:space="preserve">10. </w:t>
      </w:r>
      <w:r w:rsidR="00AB6791">
        <w:rPr>
          <w:rFonts w:ascii="Arial" w:hAnsi="Arial" w:cs="Arial"/>
        </w:rPr>
        <w:t xml:space="preserve">Elucidate the importance of research in </w:t>
      </w:r>
      <w:proofErr w:type="spellStart"/>
      <w:r w:rsidR="00AB6791">
        <w:rPr>
          <w:rFonts w:ascii="Arial" w:hAnsi="Arial" w:cs="Arial"/>
        </w:rPr>
        <w:t>documenatry</w:t>
      </w:r>
      <w:proofErr w:type="spellEnd"/>
      <w:r w:rsidR="00AB6791">
        <w:rPr>
          <w:rFonts w:ascii="Arial" w:hAnsi="Arial" w:cs="Arial"/>
        </w:rPr>
        <w:t xml:space="preserve"> film. </w:t>
      </w:r>
    </w:p>
    <w:p w:rsidR="004D7CF4" w:rsidRPr="007558B3" w:rsidRDefault="004D7CF4" w:rsidP="00C37F38">
      <w:pPr>
        <w:spacing w:after="0" w:line="360" w:lineRule="auto"/>
        <w:ind w:left="446"/>
        <w:rPr>
          <w:rFonts w:ascii="Arial" w:hAnsi="Arial" w:cs="Arial"/>
        </w:rPr>
      </w:pPr>
      <w:r w:rsidRPr="00F86042">
        <w:rPr>
          <w:rFonts w:ascii="Arial" w:hAnsi="Arial" w:cs="Arial"/>
        </w:rPr>
        <w:t xml:space="preserve">11. </w:t>
      </w:r>
      <w:r w:rsidR="00C37F38">
        <w:rPr>
          <w:rFonts w:ascii="Arial" w:hAnsi="Arial" w:cs="Arial"/>
        </w:rPr>
        <w:t>Discuss the role of camera in</w:t>
      </w:r>
      <w:r w:rsidR="00AB6791">
        <w:rPr>
          <w:rFonts w:ascii="Arial" w:hAnsi="Arial" w:cs="Arial"/>
        </w:rPr>
        <w:t xml:space="preserve"> </w:t>
      </w:r>
      <w:proofErr w:type="spellStart"/>
      <w:r w:rsidR="00AB6791">
        <w:rPr>
          <w:rFonts w:ascii="Arial" w:hAnsi="Arial" w:cs="Arial"/>
        </w:rPr>
        <w:t>documenatry</w:t>
      </w:r>
      <w:proofErr w:type="spellEnd"/>
      <w:r w:rsidR="00AB6791">
        <w:rPr>
          <w:rFonts w:ascii="Arial" w:hAnsi="Arial" w:cs="Arial"/>
        </w:rPr>
        <w:t xml:space="preserve"> film production. </w:t>
      </w:r>
    </w:p>
    <w:p w:rsidR="004D7CF4" w:rsidRPr="00C37F38" w:rsidRDefault="004D7CF4" w:rsidP="004D7CF4">
      <w:pPr>
        <w:spacing w:after="0" w:line="240" w:lineRule="auto"/>
        <w:rPr>
          <w:rFonts w:ascii="Arial" w:hAnsi="Arial" w:cs="Arial"/>
          <w:sz w:val="10"/>
        </w:rPr>
      </w:pPr>
    </w:p>
    <w:p w:rsidR="004D7CF4" w:rsidRPr="00C37F38" w:rsidRDefault="004D7CF4" w:rsidP="004D7CF4">
      <w:pPr>
        <w:spacing w:after="0"/>
        <w:rPr>
          <w:rFonts w:ascii="Arial" w:eastAsia="Calibri" w:hAnsi="Arial" w:cs="Arial"/>
          <w:sz w:val="16"/>
          <w:lang w:eastAsia="en-US"/>
        </w:rPr>
      </w:pPr>
    </w:p>
    <w:p w:rsidR="004D7CF4" w:rsidRDefault="004D7CF4" w:rsidP="00AB6791">
      <w:pPr>
        <w:numPr>
          <w:ilvl w:val="0"/>
          <w:numId w:val="1"/>
        </w:numPr>
        <w:spacing w:after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>Answer</w:t>
      </w:r>
      <w:r w:rsidRPr="00F86042">
        <w:rPr>
          <w:rFonts w:ascii="Arial" w:hAnsi="Arial" w:cs="Arial"/>
          <w:b/>
        </w:rPr>
        <w:t xml:space="preserve"> the following question. </w:t>
      </w:r>
      <w:r>
        <w:rPr>
          <w:rFonts w:ascii="Arial" w:hAnsi="Arial" w:cs="Arial"/>
          <w:b/>
        </w:rPr>
        <w:t xml:space="preserve">(Compulsory)                      </w:t>
      </w:r>
      <w:r w:rsidRPr="00F86042">
        <w:rPr>
          <w:rFonts w:ascii="Arial" w:hAnsi="Arial" w:cs="Arial"/>
          <w:b/>
        </w:rPr>
        <w:t xml:space="preserve"> (1X15 = 15 marks)</w:t>
      </w:r>
    </w:p>
    <w:p w:rsidR="00AB6791" w:rsidRPr="00C37F38" w:rsidRDefault="00AB6791" w:rsidP="00AB6791">
      <w:pPr>
        <w:spacing w:after="0"/>
        <w:ind w:left="360"/>
        <w:rPr>
          <w:rFonts w:ascii="Arial" w:eastAsia="Calibri" w:hAnsi="Arial" w:cs="Arial"/>
          <w:sz w:val="14"/>
          <w:lang w:eastAsia="en-US"/>
        </w:rPr>
      </w:pPr>
    </w:p>
    <w:p w:rsidR="004D7CF4" w:rsidRDefault="004D7CF4" w:rsidP="00C37F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426"/>
        <w:rPr>
          <w:rFonts w:ascii="Times Roman" w:eastAsiaTheme="minorEastAsia" w:hAnsi="Times Roman" w:cs="Times Roman"/>
          <w:color w:val="000000"/>
          <w:sz w:val="24"/>
          <w:szCs w:val="24"/>
          <w:lang w:val="en-US" w:eastAsia="en-US"/>
        </w:rPr>
      </w:pPr>
      <w:r w:rsidRPr="000075EB">
        <w:rPr>
          <w:rFonts w:ascii="Arial" w:hAnsi="Arial" w:cs="Arial"/>
        </w:rPr>
        <w:t>12</w:t>
      </w:r>
      <w:proofErr w:type="gramStart"/>
      <w:r w:rsidRPr="000075EB">
        <w:rPr>
          <w:rFonts w:ascii="Arial" w:hAnsi="Arial" w:cs="Arial"/>
        </w:rPr>
        <w:t>.</w:t>
      </w:r>
      <w:r w:rsidR="00B16750">
        <w:rPr>
          <w:rFonts w:ascii="Arial" w:hAnsi="Arial" w:cs="Arial"/>
        </w:rPr>
        <w:t>What</w:t>
      </w:r>
      <w:proofErr w:type="gramEnd"/>
      <w:r w:rsidR="00B16750">
        <w:rPr>
          <w:rFonts w:ascii="Arial" w:hAnsi="Arial" w:cs="Arial"/>
        </w:rPr>
        <w:t xml:space="preserve"> are the ethical issues involved in </w:t>
      </w:r>
      <w:proofErr w:type="spellStart"/>
      <w:r w:rsidR="00B16750">
        <w:rPr>
          <w:rFonts w:ascii="Arial" w:hAnsi="Arial" w:cs="Arial"/>
        </w:rPr>
        <w:t>documenatry</w:t>
      </w:r>
      <w:proofErr w:type="spellEnd"/>
      <w:r w:rsidR="00B16750">
        <w:rPr>
          <w:rFonts w:ascii="Arial" w:hAnsi="Arial" w:cs="Arial"/>
        </w:rPr>
        <w:t xml:space="preserve"> film making? Cite relevant examples. </w:t>
      </w:r>
    </w:p>
    <w:p w:rsidR="004D7CF4" w:rsidRPr="001A6540" w:rsidRDefault="004D7CF4" w:rsidP="004D7CF4">
      <w:pPr>
        <w:ind w:left="450"/>
        <w:rPr>
          <w:rFonts w:ascii="Times" w:hAnsi="Times"/>
          <w:sz w:val="25"/>
          <w:szCs w:val="25"/>
          <w:lang w:eastAsia="en-US"/>
        </w:rPr>
      </w:pPr>
    </w:p>
    <w:p w:rsidR="00467A59" w:rsidRDefault="00467A59"/>
    <w:p w:rsidR="00F52959" w:rsidRDefault="00F52959"/>
    <w:p w:rsidR="00F52959" w:rsidRDefault="00F52959"/>
    <w:p w:rsidR="00F52959" w:rsidRDefault="00F52959" w:rsidP="00F52959">
      <w:pPr>
        <w:jc w:val="right"/>
      </w:pPr>
      <w:r>
        <w:rPr>
          <w:rFonts w:ascii="Arial" w:hAnsi="Arial" w:cs="Arial"/>
          <w:color w:val="000000"/>
        </w:rPr>
        <w:t>VC 4117_A_19</w:t>
      </w:r>
    </w:p>
    <w:sectPr w:rsidR="00F52959" w:rsidSect="00922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33" w:rsidRDefault="00657033" w:rsidP="00F52959">
      <w:pPr>
        <w:spacing w:after="0" w:line="240" w:lineRule="auto"/>
      </w:pPr>
      <w:r>
        <w:separator/>
      </w:r>
    </w:p>
  </w:endnote>
  <w:endnote w:type="continuationSeparator" w:id="0">
    <w:p w:rsidR="00657033" w:rsidRDefault="00657033" w:rsidP="00F5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59" w:rsidRDefault="00F52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59" w:rsidRDefault="00F529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59" w:rsidRDefault="00F52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33" w:rsidRDefault="00657033" w:rsidP="00F52959">
      <w:pPr>
        <w:spacing w:after="0" w:line="240" w:lineRule="auto"/>
      </w:pPr>
      <w:r>
        <w:separator/>
      </w:r>
    </w:p>
  </w:footnote>
  <w:footnote w:type="continuationSeparator" w:id="0">
    <w:p w:rsidR="00657033" w:rsidRDefault="00657033" w:rsidP="00F5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59" w:rsidRDefault="006570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781032" o:spid="_x0000_s2050" type="#_x0000_t136" style="position:absolute;margin-left:0;margin-top:0;width:504.4pt;height:168.1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59" w:rsidRDefault="006570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781033" o:spid="_x0000_s2051" type="#_x0000_t136" style="position:absolute;margin-left:0;margin-top:0;width:504.4pt;height:168.1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59" w:rsidRDefault="006570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781031" o:spid="_x0000_s2049" type="#_x0000_t136" style="position:absolute;margin-left:0;margin-top:0;width:504.4pt;height:168.1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6E77C4E"/>
    <w:multiLevelType w:val="hybridMultilevel"/>
    <w:tmpl w:val="0BA04218"/>
    <w:lvl w:ilvl="0" w:tplc="1F1CD23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1A1E"/>
    <w:multiLevelType w:val="hybridMultilevel"/>
    <w:tmpl w:val="DD8CE090"/>
    <w:lvl w:ilvl="0" w:tplc="FE94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CF4"/>
    <w:rsid w:val="00217A28"/>
    <w:rsid w:val="003A3898"/>
    <w:rsid w:val="00467A59"/>
    <w:rsid w:val="004D7CF4"/>
    <w:rsid w:val="00657033"/>
    <w:rsid w:val="006658F4"/>
    <w:rsid w:val="00922749"/>
    <w:rsid w:val="00AB6791"/>
    <w:rsid w:val="00B16750"/>
    <w:rsid w:val="00C37F38"/>
    <w:rsid w:val="00F5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6CD0E428-726D-4A5E-A875-3D9F0855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F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F4"/>
    <w:pPr>
      <w:ind w:left="720"/>
      <w:contextualSpacing/>
    </w:pPr>
    <w:rPr>
      <w:rFonts w:eastAsia="Calibri"/>
      <w:lang w:eastAsia="en-US"/>
    </w:rPr>
  </w:style>
  <w:style w:type="paragraph" w:styleId="Title">
    <w:name w:val="Title"/>
    <w:basedOn w:val="Normal"/>
    <w:link w:val="TitleChar"/>
    <w:qFormat/>
    <w:rsid w:val="004D7CF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D7CF4"/>
    <w:rPr>
      <w:rFonts w:ascii="Times New Roman" w:eastAsia="Times New Roman" w:hAnsi="Times New Roman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F4"/>
    <w:rPr>
      <w:rFonts w:ascii="Lucida Grande" w:eastAsia="Times New Roman" w:hAnsi="Lucida Grande" w:cs="Lucida Grande"/>
      <w:sz w:val="18"/>
      <w:szCs w:val="18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F5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959"/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F5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959"/>
    <w:rPr>
      <w:rFonts w:ascii="Calibri" w:eastAsia="Times New Roman" w:hAnsi="Calibri" w:cs="Times New Roman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>Our Little Stories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Rajkumar</dc:creator>
  <cp:keywords/>
  <dc:description/>
  <cp:lastModifiedBy>LIBDL-13</cp:lastModifiedBy>
  <cp:revision>5</cp:revision>
  <cp:lastPrinted>2019-04-03T11:36:00Z</cp:lastPrinted>
  <dcterms:created xsi:type="dcterms:W3CDTF">2019-01-30T10:20:00Z</dcterms:created>
  <dcterms:modified xsi:type="dcterms:W3CDTF">2022-05-25T09:21:00Z</dcterms:modified>
</cp:coreProperties>
</file>