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01" w:rsidRPr="00F922C9" w:rsidRDefault="00AF0701" w:rsidP="00AF0701">
      <w:pPr>
        <w:tabs>
          <w:tab w:val="left" w:pos="1985"/>
          <w:tab w:val="left" w:pos="4253"/>
        </w:tabs>
        <w:ind w:left="360" w:right="-330"/>
        <w:jc w:val="both"/>
        <w:rPr>
          <w:rFonts w:ascii="Arial" w:hAnsi="Arial" w:cs="Arial"/>
        </w:rPr>
      </w:pPr>
    </w:p>
    <w:p w:rsidR="00AF0701" w:rsidRPr="00F922C9" w:rsidRDefault="00987332" w:rsidP="00AF0701">
      <w:pPr>
        <w:rPr>
          <w:rFonts w:ascii="Arial" w:hAnsi="Arial" w:cs="Arial"/>
          <w:b/>
          <w:bCs/>
        </w:rPr>
      </w:pPr>
      <w:r>
        <w:rPr>
          <w:rFonts w:ascii="Arial" w:hAnsi="Arial" w:cs="Arial"/>
        </w:rP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AF0701" w:rsidRDefault="00AF0701" w:rsidP="00AF0701">
                  <w:r>
                    <w:t>Register Number:</w:t>
                  </w:r>
                </w:p>
                <w:p w:rsidR="00AF0701" w:rsidRPr="00A00F7D" w:rsidRDefault="00AF0701" w:rsidP="00AF0701">
                  <w:pPr>
                    <w:rPr>
                      <w:b/>
                      <w:sz w:val="32"/>
                      <w:szCs w:val="32"/>
                    </w:rPr>
                  </w:pPr>
                  <w:r>
                    <w:t>DATE:</w:t>
                  </w:r>
                </w:p>
              </w:txbxContent>
            </v:textbox>
          </v:shape>
        </w:pict>
      </w:r>
      <w:r w:rsidR="00AF0701" w:rsidRPr="00F922C9">
        <w:rPr>
          <w:rFonts w:ascii="Arial" w:hAnsi="Arial" w:cs="Arial"/>
          <w:b/>
          <w:noProof/>
          <w:lang w:val="en-IN" w:eastAsia="en-IN"/>
        </w:rPr>
        <w:drawing>
          <wp:inline distT="0" distB="0" distL="0" distR="0">
            <wp:extent cx="762000" cy="781050"/>
            <wp:effectExtent l="19050" t="0" r="0" b="0"/>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AF0701" w:rsidRPr="00F922C9" w:rsidRDefault="00AF0701" w:rsidP="00AF0701">
      <w:pPr>
        <w:spacing w:after="0"/>
        <w:jc w:val="center"/>
        <w:rPr>
          <w:rFonts w:ascii="Arial" w:hAnsi="Arial" w:cs="Arial"/>
          <w:b/>
          <w:bCs/>
        </w:rPr>
      </w:pPr>
      <w:r w:rsidRPr="00F922C9">
        <w:rPr>
          <w:rFonts w:ascii="Arial" w:hAnsi="Arial" w:cs="Arial"/>
          <w:b/>
          <w:bCs/>
        </w:rPr>
        <w:t>ST. JOSEPH’S COLLEGE (AUTONOMOUS), BANGALORE-27</w:t>
      </w:r>
    </w:p>
    <w:p w:rsidR="00AF0701" w:rsidRPr="00F922C9" w:rsidRDefault="00AF0701" w:rsidP="00AF0701">
      <w:pPr>
        <w:spacing w:after="0"/>
        <w:contextualSpacing/>
        <w:jc w:val="center"/>
        <w:rPr>
          <w:rFonts w:ascii="Arial" w:hAnsi="Arial" w:cs="Arial"/>
          <w:b/>
        </w:rPr>
      </w:pPr>
      <w:r w:rsidRPr="00F922C9">
        <w:rPr>
          <w:rFonts w:ascii="Arial" w:hAnsi="Arial" w:cs="Arial"/>
          <w:b/>
        </w:rPr>
        <w:t>B.Com BPS – IV SEMESTER</w:t>
      </w:r>
    </w:p>
    <w:p w:rsidR="00AF0701" w:rsidRPr="00F922C9" w:rsidRDefault="00AF0701" w:rsidP="00AF0701">
      <w:pPr>
        <w:spacing w:after="0"/>
        <w:jc w:val="center"/>
        <w:rPr>
          <w:rFonts w:ascii="Arial" w:hAnsi="Arial" w:cs="Arial"/>
          <w:b/>
          <w:bCs/>
        </w:rPr>
      </w:pPr>
      <w:r w:rsidRPr="00F922C9">
        <w:rPr>
          <w:rFonts w:ascii="Arial" w:hAnsi="Arial" w:cs="Arial"/>
          <w:b/>
          <w:bCs/>
        </w:rPr>
        <w:t>SEMESTER EXAMINATION: APRIL 2018</w:t>
      </w:r>
    </w:p>
    <w:p w:rsidR="00AF0701" w:rsidRPr="00F922C9" w:rsidRDefault="00C43BB4" w:rsidP="00AF0701">
      <w:pPr>
        <w:pStyle w:val="Title"/>
        <w:outlineLvl w:val="0"/>
        <w:rPr>
          <w:rFonts w:ascii="Arial" w:hAnsi="Arial" w:cs="Arial"/>
          <w:sz w:val="22"/>
          <w:szCs w:val="22"/>
          <w:u w:val="single"/>
        </w:rPr>
      </w:pPr>
      <w:bookmarkStart w:id="0" w:name="_GoBack"/>
      <w:r>
        <w:rPr>
          <w:rFonts w:ascii="Arial" w:hAnsi="Arial" w:cs="Arial"/>
          <w:sz w:val="22"/>
          <w:szCs w:val="22"/>
          <w:u w:val="single"/>
        </w:rPr>
        <w:t>BPS</w:t>
      </w:r>
      <w:r w:rsidR="009F5904">
        <w:rPr>
          <w:rFonts w:ascii="Arial" w:hAnsi="Arial" w:cs="Arial"/>
          <w:sz w:val="22"/>
          <w:szCs w:val="22"/>
          <w:u w:val="single"/>
        </w:rPr>
        <w:t xml:space="preserve"> </w:t>
      </w:r>
      <w:r w:rsidR="00AF0701" w:rsidRPr="00F922C9">
        <w:rPr>
          <w:rFonts w:ascii="Arial" w:hAnsi="Arial" w:cs="Arial"/>
          <w:sz w:val="22"/>
          <w:szCs w:val="22"/>
          <w:u w:val="single"/>
        </w:rPr>
        <w:t xml:space="preserve">4316 </w:t>
      </w:r>
      <w:r w:rsidR="009F5904" w:rsidRPr="00F922C9">
        <w:rPr>
          <w:rFonts w:ascii="Arial" w:hAnsi="Arial" w:cs="Arial"/>
          <w:sz w:val="22"/>
          <w:szCs w:val="22"/>
          <w:u w:val="single"/>
        </w:rPr>
        <w:t>: Retail Environment And Market Research</w:t>
      </w:r>
    </w:p>
    <w:p w:rsidR="00AF0701" w:rsidRPr="00F922C9" w:rsidRDefault="00AF0701" w:rsidP="00AF0701">
      <w:pPr>
        <w:pStyle w:val="Title"/>
        <w:outlineLvl w:val="0"/>
        <w:rPr>
          <w:rFonts w:ascii="Arial" w:hAnsi="Arial" w:cs="Arial"/>
          <w:sz w:val="22"/>
          <w:szCs w:val="22"/>
        </w:rPr>
      </w:pPr>
    </w:p>
    <w:bookmarkEnd w:id="0"/>
    <w:p w:rsidR="00AF0701" w:rsidRPr="00F922C9" w:rsidRDefault="00AF0701" w:rsidP="00AF0701">
      <w:pPr>
        <w:pStyle w:val="Title"/>
        <w:outlineLvl w:val="0"/>
        <w:rPr>
          <w:rFonts w:ascii="Arial" w:hAnsi="Arial" w:cs="Arial"/>
          <w:sz w:val="22"/>
          <w:szCs w:val="22"/>
        </w:rPr>
      </w:pPr>
    </w:p>
    <w:p w:rsidR="00AF0701" w:rsidRPr="00F922C9" w:rsidRDefault="00AF0701" w:rsidP="00AF0701">
      <w:pPr>
        <w:pStyle w:val="Title"/>
        <w:outlineLvl w:val="0"/>
        <w:rPr>
          <w:rFonts w:ascii="Arial" w:hAnsi="Arial" w:cs="Arial"/>
          <w:sz w:val="22"/>
          <w:szCs w:val="22"/>
        </w:rPr>
      </w:pPr>
      <w:r w:rsidRPr="00F922C9">
        <w:rPr>
          <w:rFonts w:ascii="Arial" w:hAnsi="Arial" w:cs="Arial"/>
          <w:sz w:val="22"/>
          <w:szCs w:val="22"/>
        </w:rPr>
        <w:t>Time-2 ½ hrs</w:t>
      </w:r>
      <w:r w:rsidRPr="00F922C9">
        <w:rPr>
          <w:rFonts w:ascii="Arial" w:hAnsi="Arial" w:cs="Arial"/>
          <w:sz w:val="22"/>
          <w:szCs w:val="22"/>
        </w:rPr>
        <w:tab/>
      </w:r>
      <w:r w:rsidRPr="00F922C9">
        <w:rPr>
          <w:rFonts w:ascii="Arial" w:hAnsi="Arial" w:cs="Arial"/>
          <w:sz w:val="22"/>
          <w:szCs w:val="22"/>
        </w:rPr>
        <w:tab/>
      </w:r>
      <w:r w:rsidRPr="00F922C9">
        <w:rPr>
          <w:rFonts w:ascii="Arial" w:hAnsi="Arial" w:cs="Arial"/>
          <w:sz w:val="22"/>
          <w:szCs w:val="22"/>
        </w:rPr>
        <w:tab/>
      </w:r>
      <w:r w:rsidRPr="00F922C9">
        <w:rPr>
          <w:rFonts w:ascii="Arial" w:hAnsi="Arial" w:cs="Arial"/>
          <w:sz w:val="22"/>
          <w:szCs w:val="22"/>
        </w:rPr>
        <w:tab/>
      </w:r>
      <w:r w:rsidRPr="00F922C9">
        <w:rPr>
          <w:rFonts w:ascii="Arial" w:hAnsi="Arial" w:cs="Arial"/>
          <w:sz w:val="22"/>
          <w:szCs w:val="22"/>
        </w:rPr>
        <w:tab/>
      </w:r>
      <w:r w:rsidRPr="00F922C9">
        <w:rPr>
          <w:rFonts w:ascii="Arial" w:hAnsi="Arial" w:cs="Arial"/>
          <w:sz w:val="22"/>
          <w:szCs w:val="22"/>
        </w:rPr>
        <w:tab/>
      </w:r>
      <w:r w:rsidRPr="00F922C9">
        <w:rPr>
          <w:rFonts w:ascii="Arial" w:hAnsi="Arial" w:cs="Arial"/>
          <w:sz w:val="22"/>
          <w:szCs w:val="22"/>
        </w:rPr>
        <w:tab/>
      </w:r>
      <w:r w:rsidRPr="00F922C9">
        <w:rPr>
          <w:rFonts w:ascii="Arial" w:hAnsi="Arial" w:cs="Arial"/>
          <w:sz w:val="22"/>
          <w:szCs w:val="22"/>
        </w:rPr>
        <w:tab/>
        <w:t>Max Marks-70</w:t>
      </w:r>
    </w:p>
    <w:p w:rsidR="00AF0701" w:rsidRPr="00F922C9" w:rsidRDefault="00AF0701" w:rsidP="00AF0701">
      <w:pPr>
        <w:pStyle w:val="Title"/>
        <w:outlineLvl w:val="0"/>
        <w:rPr>
          <w:rFonts w:ascii="Arial" w:hAnsi="Arial" w:cs="Arial"/>
          <w:b w:val="0"/>
          <w:sz w:val="22"/>
          <w:szCs w:val="22"/>
        </w:rPr>
      </w:pPr>
    </w:p>
    <w:p w:rsidR="00AF0701" w:rsidRPr="00F922C9" w:rsidRDefault="00AF0701" w:rsidP="00F922C9">
      <w:pPr>
        <w:spacing w:line="240" w:lineRule="auto"/>
        <w:ind w:left="360" w:hanging="360"/>
        <w:jc w:val="center"/>
        <w:rPr>
          <w:rFonts w:ascii="Arial" w:hAnsi="Arial" w:cs="Arial"/>
        </w:rPr>
      </w:pPr>
      <w:r w:rsidRPr="00F922C9">
        <w:rPr>
          <w:rFonts w:ascii="Arial" w:hAnsi="Arial" w:cs="Arial"/>
          <w:b/>
        </w:rPr>
        <w:t xml:space="preserve">This paper contains </w:t>
      </w:r>
      <w:r w:rsidRPr="00F922C9">
        <w:rPr>
          <w:rFonts w:ascii="Arial" w:hAnsi="Arial" w:cs="Arial"/>
          <w:b/>
          <w:color w:val="000000" w:themeColor="text1"/>
        </w:rPr>
        <w:t xml:space="preserve">2 </w:t>
      </w:r>
      <w:r w:rsidRPr="00F922C9">
        <w:rPr>
          <w:rFonts w:ascii="Arial" w:hAnsi="Arial" w:cs="Arial"/>
          <w:b/>
        </w:rPr>
        <w:t>printed pages and four parts</w:t>
      </w:r>
    </w:p>
    <w:p w:rsidR="00AF0701" w:rsidRPr="00F922C9" w:rsidRDefault="00AF0701" w:rsidP="00F922C9">
      <w:pPr>
        <w:spacing w:line="240" w:lineRule="auto"/>
        <w:rPr>
          <w:rFonts w:ascii="Arial" w:hAnsi="Arial" w:cs="Arial"/>
          <w:b/>
        </w:rPr>
      </w:pPr>
      <w:r w:rsidRPr="00F922C9">
        <w:rPr>
          <w:rFonts w:ascii="Arial" w:hAnsi="Arial" w:cs="Arial"/>
          <w:b/>
        </w:rPr>
        <w:t xml:space="preserve">SECTION A </w:t>
      </w:r>
    </w:p>
    <w:p w:rsidR="00AF0701" w:rsidRPr="00F922C9" w:rsidRDefault="00AF0701" w:rsidP="00F922C9">
      <w:pPr>
        <w:spacing w:line="240" w:lineRule="auto"/>
        <w:rPr>
          <w:rFonts w:ascii="Arial" w:hAnsi="Arial" w:cs="Arial"/>
          <w:b/>
        </w:rPr>
      </w:pPr>
      <w:r w:rsidRPr="00F922C9">
        <w:rPr>
          <w:rFonts w:ascii="Arial" w:hAnsi="Arial" w:cs="Arial"/>
          <w:b/>
        </w:rPr>
        <w:t>Answer any Five (5) of the following (5 * 2 Marks = 10 Marks)</w:t>
      </w:r>
    </w:p>
    <w:p w:rsidR="0008713A" w:rsidRPr="00F922C9" w:rsidRDefault="00AF0701" w:rsidP="00F922C9">
      <w:pPr>
        <w:pStyle w:val="ListParagraph"/>
        <w:numPr>
          <w:ilvl w:val="0"/>
          <w:numId w:val="1"/>
        </w:numPr>
        <w:spacing w:line="240" w:lineRule="auto"/>
        <w:rPr>
          <w:rFonts w:ascii="Arial" w:hAnsi="Arial" w:cs="Arial"/>
        </w:rPr>
      </w:pPr>
      <w:r w:rsidRPr="00F922C9">
        <w:rPr>
          <w:rFonts w:ascii="Arial" w:hAnsi="Arial" w:cs="Arial"/>
        </w:rPr>
        <w:t>D</w:t>
      </w:r>
      <w:r w:rsidR="001400F7">
        <w:rPr>
          <w:rFonts w:ascii="Arial" w:hAnsi="Arial" w:cs="Arial"/>
        </w:rPr>
        <w:t xml:space="preserve">ifferentiate between </w:t>
      </w:r>
      <w:r w:rsidRPr="00F922C9">
        <w:rPr>
          <w:rFonts w:ascii="Arial" w:hAnsi="Arial" w:cs="Arial"/>
        </w:rPr>
        <w:t>marketing</w:t>
      </w:r>
      <w:r w:rsidR="001400F7">
        <w:rPr>
          <w:rFonts w:ascii="Arial" w:hAnsi="Arial" w:cs="Arial"/>
        </w:rPr>
        <w:t xml:space="preserve"> and selling</w:t>
      </w:r>
      <w:r w:rsidRPr="00F922C9">
        <w:rPr>
          <w:rFonts w:ascii="Arial" w:hAnsi="Arial" w:cs="Arial"/>
        </w:rPr>
        <w:t>.</w:t>
      </w:r>
    </w:p>
    <w:p w:rsidR="00AF0701" w:rsidRPr="00F922C9" w:rsidRDefault="00AF0701" w:rsidP="00F922C9">
      <w:pPr>
        <w:pStyle w:val="ListParagraph"/>
        <w:numPr>
          <w:ilvl w:val="0"/>
          <w:numId w:val="1"/>
        </w:numPr>
        <w:spacing w:line="240" w:lineRule="auto"/>
        <w:rPr>
          <w:rFonts w:ascii="Arial" w:hAnsi="Arial" w:cs="Arial"/>
        </w:rPr>
      </w:pPr>
      <w:r w:rsidRPr="00F922C9">
        <w:rPr>
          <w:rFonts w:ascii="Arial" w:hAnsi="Arial" w:cs="Arial"/>
        </w:rPr>
        <w:t>Expand CPG and explain.</w:t>
      </w:r>
    </w:p>
    <w:p w:rsidR="00AF0701" w:rsidRPr="00F922C9" w:rsidRDefault="001400F7" w:rsidP="00F922C9">
      <w:pPr>
        <w:pStyle w:val="ListParagraph"/>
        <w:numPr>
          <w:ilvl w:val="0"/>
          <w:numId w:val="1"/>
        </w:numPr>
        <w:spacing w:line="240" w:lineRule="auto"/>
        <w:rPr>
          <w:rFonts w:ascii="Arial" w:hAnsi="Arial" w:cs="Arial"/>
        </w:rPr>
      </w:pPr>
      <w:r>
        <w:rPr>
          <w:rFonts w:ascii="Arial" w:hAnsi="Arial" w:cs="Arial"/>
        </w:rPr>
        <w:t>What is Four level distribution channel.</w:t>
      </w:r>
    </w:p>
    <w:p w:rsidR="00AF0701" w:rsidRPr="00F922C9" w:rsidRDefault="00AF0701" w:rsidP="00F922C9">
      <w:pPr>
        <w:pStyle w:val="ListParagraph"/>
        <w:numPr>
          <w:ilvl w:val="0"/>
          <w:numId w:val="1"/>
        </w:numPr>
        <w:spacing w:line="240" w:lineRule="auto"/>
        <w:rPr>
          <w:rFonts w:ascii="Arial" w:hAnsi="Arial" w:cs="Arial"/>
        </w:rPr>
      </w:pPr>
      <w:r w:rsidRPr="00F922C9">
        <w:rPr>
          <w:rFonts w:ascii="Arial" w:hAnsi="Arial" w:cs="Arial"/>
        </w:rPr>
        <w:t>Explain Market segmentation.</w:t>
      </w:r>
    </w:p>
    <w:p w:rsidR="00AF0701" w:rsidRPr="00F922C9" w:rsidRDefault="00AF0701" w:rsidP="00F922C9">
      <w:pPr>
        <w:pStyle w:val="ListParagraph"/>
        <w:numPr>
          <w:ilvl w:val="0"/>
          <w:numId w:val="1"/>
        </w:numPr>
        <w:spacing w:line="240" w:lineRule="auto"/>
        <w:rPr>
          <w:rFonts w:ascii="Arial" w:hAnsi="Arial" w:cs="Arial"/>
        </w:rPr>
      </w:pPr>
      <w:r w:rsidRPr="00F922C9">
        <w:rPr>
          <w:rFonts w:ascii="Arial" w:hAnsi="Arial" w:cs="Arial"/>
        </w:rPr>
        <w:t>What is secondary research. Give example</w:t>
      </w:r>
    </w:p>
    <w:p w:rsidR="00AF0701" w:rsidRPr="00F922C9" w:rsidRDefault="00AF0701" w:rsidP="00F922C9">
      <w:pPr>
        <w:pStyle w:val="ListParagraph"/>
        <w:numPr>
          <w:ilvl w:val="0"/>
          <w:numId w:val="1"/>
        </w:numPr>
        <w:spacing w:line="240" w:lineRule="auto"/>
        <w:rPr>
          <w:rFonts w:ascii="Arial" w:hAnsi="Arial" w:cs="Arial"/>
        </w:rPr>
      </w:pPr>
      <w:r w:rsidRPr="00F922C9">
        <w:rPr>
          <w:rFonts w:ascii="Arial" w:hAnsi="Arial" w:cs="Arial"/>
        </w:rPr>
        <w:t xml:space="preserve">What are the </w:t>
      </w:r>
      <w:r w:rsidRPr="00F922C9">
        <w:rPr>
          <w:rFonts w:ascii="Arial" w:hAnsi="Arial" w:cs="Arial"/>
          <w:b/>
        </w:rPr>
        <w:t>4 ‘P’</w:t>
      </w:r>
      <w:r w:rsidRPr="00F922C9">
        <w:rPr>
          <w:rFonts w:ascii="Arial" w:hAnsi="Arial" w:cs="Arial"/>
        </w:rPr>
        <w:t>s of Marketing Mix.</w:t>
      </w:r>
    </w:p>
    <w:p w:rsidR="00AF0701" w:rsidRPr="00F922C9" w:rsidRDefault="00AF0701" w:rsidP="00F922C9">
      <w:pPr>
        <w:pStyle w:val="ListParagraph"/>
        <w:numPr>
          <w:ilvl w:val="0"/>
          <w:numId w:val="1"/>
        </w:numPr>
        <w:spacing w:line="240" w:lineRule="auto"/>
        <w:rPr>
          <w:rFonts w:ascii="Arial" w:hAnsi="Arial" w:cs="Arial"/>
        </w:rPr>
      </w:pPr>
      <w:r w:rsidRPr="00F922C9">
        <w:rPr>
          <w:rFonts w:ascii="Arial" w:hAnsi="Arial" w:cs="Arial"/>
        </w:rPr>
        <w:t>Explain retail audit.</w:t>
      </w:r>
    </w:p>
    <w:p w:rsidR="00AF0701" w:rsidRPr="00F922C9" w:rsidRDefault="00AF0701" w:rsidP="001400F7">
      <w:pPr>
        <w:spacing w:line="240" w:lineRule="auto"/>
        <w:jc w:val="center"/>
        <w:rPr>
          <w:rFonts w:ascii="Arial" w:hAnsi="Arial" w:cs="Arial"/>
          <w:b/>
        </w:rPr>
      </w:pPr>
      <w:r w:rsidRPr="00F922C9">
        <w:rPr>
          <w:rFonts w:ascii="Arial" w:hAnsi="Arial" w:cs="Arial"/>
          <w:b/>
        </w:rPr>
        <w:t>SECTION B</w:t>
      </w:r>
    </w:p>
    <w:p w:rsidR="00AF0701" w:rsidRPr="00F922C9" w:rsidRDefault="00AF0701" w:rsidP="00F922C9">
      <w:pPr>
        <w:spacing w:line="240" w:lineRule="auto"/>
        <w:rPr>
          <w:rFonts w:ascii="Arial" w:hAnsi="Arial" w:cs="Arial"/>
          <w:b/>
        </w:rPr>
      </w:pPr>
      <w:r w:rsidRPr="00F922C9">
        <w:rPr>
          <w:rFonts w:ascii="Arial" w:hAnsi="Arial" w:cs="Arial"/>
          <w:b/>
        </w:rPr>
        <w:t xml:space="preserve">Answer any THREE questions </w:t>
      </w:r>
      <w:r w:rsidR="001400F7">
        <w:rPr>
          <w:rFonts w:ascii="Arial" w:hAnsi="Arial" w:cs="Arial"/>
          <w:b/>
        </w:rPr>
        <w:t xml:space="preserve">                                                                     (3 x 5 </w:t>
      </w:r>
      <w:r w:rsidRPr="00F922C9">
        <w:rPr>
          <w:rFonts w:ascii="Arial" w:hAnsi="Arial" w:cs="Arial"/>
          <w:b/>
        </w:rPr>
        <w:t xml:space="preserve"> = 15 marks)</w:t>
      </w:r>
    </w:p>
    <w:p w:rsidR="00AF0701" w:rsidRPr="00F922C9" w:rsidRDefault="00AF0701" w:rsidP="00F922C9">
      <w:pPr>
        <w:pStyle w:val="ListParagraph"/>
        <w:numPr>
          <w:ilvl w:val="0"/>
          <w:numId w:val="1"/>
        </w:numPr>
        <w:spacing w:line="240" w:lineRule="auto"/>
        <w:rPr>
          <w:rFonts w:ascii="Arial" w:hAnsi="Arial" w:cs="Arial"/>
        </w:rPr>
      </w:pPr>
      <w:r w:rsidRPr="00F922C9">
        <w:rPr>
          <w:rFonts w:ascii="Arial" w:hAnsi="Arial" w:cs="Arial"/>
        </w:rPr>
        <w:t>Explain the functions of marketing.</w:t>
      </w:r>
    </w:p>
    <w:p w:rsidR="00AF0701" w:rsidRPr="00F922C9" w:rsidRDefault="00AF0701" w:rsidP="00F922C9">
      <w:pPr>
        <w:pStyle w:val="ListParagraph"/>
        <w:numPr>
          <w:ilvl w:val="0"/>
          <w:numId w:val="1"/>
        </w:numPr>
        <w:spacing w:line="240" w:lineRule="auto"/>
        <w:rPr>
          <w:rFonts w:ascii="Arial" w:hAnsi="Arial" w:cs="Arial"/>
        </w:rPr>
      </w:pPr>
      <w:r w:rsidRPr="00F922C9">
        <w:rPr>
          <w:rFonts w:ascii="Arial" w:hAnsi="Arial" w:cs="Arial"/>
        </w:rPr>
        <w:t>Explain the classification of goods with example</w:t>
      </w:r>
    </w:p>
    <w:p w:rsidR="00AF0701" w:rsidRPr="00F922C9" w:rsidRDefault="001400F7" w:rsidP="00F922C9">
      <w:pPr>
        <w:pStyle w:val="ListParagraph"/>
        <w:numPr>
          <w:ilvl w:val="0"/>
          <w:numId w:val="1"/>
        </w:numPr>
        <w:spacing w:line="240" w:lineRule="auto"/>
        <w:rPr>
          <w:rFonts w:ascii="Arial" w:hAnsi="Arial" w:cs="Arial"/>
        </w:rPr>
      </w:pPr>
      <w:r>
        <w:rPr>
          <w:rFonts w:ascii="Arial" w:hAnsi="Arial" w:cs="Arial"/>
        </w:rPr>
        <w:t>Explain store based retailing</w:t>
      </w:r>
      <w:r w:rsidR="00AF0701" w:rsidRPr="00F922C9">
        <w:rPr>
          <w:rFonts w:ascii="Arial" w:hAnsi="Arial" w:cs="Arial"/>
        </w:rPr>
        <w:t>.</w:t>
      </w:r>
    </w:p>
    <w:p w:rsidR="00AF0701" w:rsidRPr="00F922C9" w:rsidRDefault="00AF0701" w:rsidP="00F922C9">
      <w:pPr>
        <w:pStyle w:val="ListParagraph"/>
        <w:numPr>
          <w:ilvl w:val="0"/>
          <w:numId w:val="1"/>
        </w:numPr>
        <w:spacing w:line="240" w:lineRule="auto"/>
        <w:rPr>
          <w:rFonts w:ascii="Arial" w:hAnsi="Arial" w:cs="Arial"/>
        </w:rPr>
      </w:pPr>
      <w:r w:rsidRPr="00F922C9">
        <w:rPr>
          <w:rFonts w:ascii="Arial" w:hAnsi="Arial" w:cs="Arial"/>
          <w:color w:val="222222"/>
          <w:shd w:val="clear" w:color="auto" w:fill="FFFFFF"/>
        </w:rPr>
        <w:t>“A market research </w:t>
      </w:r>
      <w:r w:rsidRPr="00F922C9">
        <w:rPr>
          <w:rFonts w:ascii="Arial" w:hAnsi="Arial" w:cs="Arial"/>
          <w:b/>
          <w:bCs/>
          <w:color w:val="222222"/>
          <w:shd w:val="clear" w:color="auto" w:fill="FFFFFF"/>
        </w:rPr>
        <w:t>panel</w:t>
      </w:r>
      <w:r w:rsidRPr="00F922C9">
        <w:rPr>
          <w:rFonts w:ascii="Arial" w:hAnsi="Arial" w:cs="Arial"/>
          <w:color w:val="222222"/>
          <w:shd w:val="clear" w:color="auto" w:fill="FFFFFF"/>
        </w:rPr>
        <w:t> is an essential part of any firm's strategy in order to produce the right product and service to the </w:t>
      </w:r>
      <w:r w:rsidRPr="00F922C9">
        <w:rPr>
          <w:rFonts w:ascii="Arial" w:hAnsi="Arial" w:cs="Arial"/>
          <w:b/>
          <w:bCs/>
          <w:color w:val="222222"/>
          <w:shd w:val="clear" w:color="auto" w:fill="FFFFFF"/>
        </w:rPr>
        <w:t>consumers</w:t>
      </w:r>
      <w:r w:rsidRPr="00F922C9">
        <w:rPr>
          <w:rFonts w:ascii="Arial" w:hAnsi="Arial" w:cs="Arial"/>
          <w:color w:val="222222"/>
          <w:shd w:val="clear" w:color="auto" w:fill="FFFFFF"/>
        </w:rPr>
        <w:t xml:space="preserve">.” </w:t>
      </w:r>
    </w:p>
    <w:p w:rsidR="00AF0701" w:rsidRPr="00F922C9" w:rsidRDefault="00AF0701" w:rsidP="00F922C9">
      <w:pPr>
        <w:pStyle w:val="ListParagraph"/>
        <w:spacing w:line="240" w:lineRule="auto"/>
        <w:rPr>
          <w:rFonts w:ascii="Arial" w:hAnsi="Arial" w:cs="Arial"/>
        </w:rPr>
      </w:pPr>
      <w:r w:rsidRPr="00F922C9">
        <w:rPr>
          <w:rFonts w:ascii="Arial" w:hAnsi="Arial" w:cs="Arial"/>
          <w:color w:val="222222"/>
          <w:shd w:val="clear" w:color="auto" w:fill="FFFFFF"/>
        </w:rPr>
        <w:t>Why consumer panel is important? Explain.</w:t>
      </w:r>
    </w:p>
    <w:p w:rsidR="00AF0701" w:rsidRPr="00F922C9" w:rsidRDefault="001400F7" w:rsidP="00F922C9">
      <w:pPr>
        <w:pStyle w:val="ListParagraph"/>
        <w:numPr>
          <w:ilvl w:val="0"/>
          <w:numId w:val="1"/>
        </w:numPr>
        <w:spacing w:line="240" w:lineRule="auto"/>
        <w:rPr>
          <w:rFonts w:ascii="Arial" w:hAnsi="Arial" w:cs="Arial"/>
        </w:rPr>
      </w:pPr>
      <w:r>
        <w:rPr>
          <w:rFonts w:ascii="Arial" w:hAnsi="Arial" w:cs="Arial"/>
        </w:rPr>
        <w:t>Explain different promotion</w:t>
      </w:r>
      <w:r w:rsidR="00AF0701" w:rsidRPr="00F922C9">
        <w:rPr>
          <w:rFonts w:ascii="Arial" w:hAnsi="Arial" w:cs="Arial"/>
        </w:rPr>
        <w:t xml:space="preserve"> mix.</w:t>
      </w:r>
    </w:p>
    <w:p w:rsidR="00AF0701" w:rsidRPr="00F922C9" w:rsidRDefault="00AF0701" w:rsidP="00F922C9">
      <w:pPr>
        <w:spacing w:line="240" w:lineRule="auto"/>
        <w:rPr>
          <w:rFonts w:ascii="Arial" w:hAnsi="Arial" w:cs="Arial"/>
        </w:rPr>
      </w:pPr>
    </w:p>
    <w:p w:rsidR="00AF0701" w:rsidRPr="00F922C9" w:rsidRDefault="00AF0701" w:rsidP="001400F7">
      <w:pPr>
        <w:autoSpaceDE w:val="0"/>
        <w:spacing w:after="0" w:line="240" w:lineRule="auto"/>
        <w:jc w:val="center"/>
        <w:rPr>
          <w:rFonts w:ascii="Arial" w:hAnsi="Arial" w:cs="Arial"/>
          <w:b/>
          <w:bCs/>
        </w:rPr>
      </w:pPr>
      <w:r w:rsidRPr="00F922C9">
        <w:rPr>
          <w:rFonts w:ascii="Arial" w:hAnsi="Arial" w:cs="Arial"/>
          <w:b/>
          <w:bCs/>
        </w:rPr>
        <w:t>SECTION C</w:t>
      </w:r>
    </w:p>
    <w:p w:rsidR="00AF0701" w:rsidRPr="00F922C9" w:rsidRDefault="00AF0701" w:rsidP="00F922C9">
      <w:pPr>
        <w:autoSpaceDE w:val="0"/>
        <w:spacing w:after="0" w:line="240" w:lineRule="auto"/>
        <w:rPr>
          <w:rFonts w:ascii="Arial" w:hAnsi="Arial" w:cs="Arial"/>
        </w:rPr>
      </w:pPr>
      <w:r w:rsidRPr="00F922C9">
        <w:rPr>
          <w:rFonts w:ascii="Arial" w:hAnsi="Arial" w:cs="Arial"/>
          <w:b/>
          <w:bCs/>
        </w:rPr>
        <w:t>Answer ANY THREE</w:t>
      </w:r>
      <w:r w:rsidR="001400F7">
        <w:rPr>
          <w:rFonts w:ascii="Arial" w:hAnsi="Arial" w:cs="Arial"/>
          <w:b/>
          <w:bCs/>
        </w:rPr>
        <w:t xml:space="preserve">                                                                        </w:t>
      </w:r>
      <w:r w:rsidRPr="00F922C9">
        <w:rPr>
          <w:rFonts w:ascii="Arial" w:hAnsi="Arial" w:cs="Arial"/>
          <w:b/>
          <w:bCs/>
        </w:rPr>
        <w:t xml:space="preserve"> </w:t>
      </w:r>
      <w:r w:rsidR="001400F7">
        <w:rPr>
          <w:rFonts w:ascii="Arial" w:hAnsi="Arial" w:cs="Arial"/>
          <w:b/>
          <w:bCs/>
        </w:rPr>
        <w:t xml:space="preserve">             </w:t>
      </w:r>
      <w:r w:rsidR="001400F7">
        <w:rPr>
          <w:rFonts w:ascii="Arial" w:hAnsi="Arial" w:cs="Arial"/>
          <w:b/>
        </w:rPr>
        <w:t>(3 x 10</w:t>
      </w:r>
      <w:r w:rsidRPr="00F922C9">
        <w:rPr>
          <w:rFonts w:ascii="Arial" w:hAnsi="Arial" w:cs="Arial"/>
          <w:b/>
        </w:rPr>
        <w:t xml:space="preserve"> = 30 marks)</w:t>
      </w:r>
    </w:p>
    <w:p w:rsidR="00AF0701" w:rsidRPr="00F922C9" w:rsidRDefault="00AF0701" w:rsidP="00F922C9">
      <w:pPr>
        <w:spacing w:line="240" w:lineRule="auto"/>
        <w:rPr>
          <w:rFonts w:ascii="Arial" w:hAnsi="Arial" w:cs="Arial"/>
        </w:rPr>
      </w:pPr>
    </w:p>
    <w:p w:rsidR="00AF0701" w:rsidRPr="00F922C9" w:rsidRDefault="00AF0701" w:rsidP="00F922C9">
      <w:pPr>
        <w:pStyle w:val="ListParagraph"/>
        <w:numPr>
          <w:ilvl w:val="0"/>
          <w:numId w:val="1"/>
        </w:numPr>
        <w:spacing w:line="240" w:lineRule="auto"/>
        <w:rPr>
          <w:rFonts w:ascii="Arial" w:hAnsi="Arial" w:cs="Arial"/>
        </w:rPr>
      </w:pPr>
      <w:r w:rsidRPr="00F922C9">
        <w:rPr>
          <w:rFonts w:ascii="Arial" w:hAnsi="Arial" w:cs="Arial"/>
        </w:rPr>
        <w:t xml:space="preserve">Explain Product life cycle with diagram. </w:t>
      </w:r>
    </w:p>
    <w:p w:rsidR="00AF0701" w:rsidRPr="00F922C9" w:rsidRDefault="001400F7" w:rsidP="00F922C9">
      <w:pPr>
        <w:pStyle w:val="ListParagraph"/>
        <w:numPr>
          <w:ilvl w:val="0"/>
          <w:numId w:val="1"/>
        </w:numPr>
        <w:spacing w:line="240" w:lineRule="auto"/>
        <w:rPr>
          <w:rFonts w:ascii="Arial" w:hAnsi="Arial" w:cs="Arial"/>
        </w:rPr>
      </w:pPr>
      <w:r>
        <w:rPr>
          <w:rFonts w:ascii="Arial" w:hAnsi="Arial" w:cs="Arial"/>
        </w:rPr>
        <w:t>Discuss the bases of</w:t>
      </w:r>
      <w:r w:rsidR="00AF0701" w:rsidRPr="00F922C9">
        <w:rPr>
          <w:rFonts w:ascii="Arial" w:hAnsi="Arial" w:cs="Arial"/>
        </w:rPr>
        <w:t xml:space="preserve"> market segmentation.</w:t>
      </w:r>
    </w:p>
    <w:p w:rsidR="00AF0701" w:rsidRPr="00F922C9" w:rsidRDefault="001400F7" w:rsidP="00F922C9">
      <w:pPr>
        <w:pStyle w:val="ListParagraph"/>
        <w:numPr>
          <w:ilvl w:val="0"/>
          <w:numId w:val="1"/>
        </w:numPr>
        <w:spacing w:line="240" w:lineRule="auto"/>
        <w:rPr>
          <w:rFonts w:ascii="Arial" w:hAnsi="Arial" w:cs="Arial"/>
        </w:rPr>
      </w:pPr>
      <w:r>
        <w:rPr>
          <w:rFonts w:ascii="Arial" w:hAnsi="Arial" w:cs="Arial"/>
        </w:rPr>
        <w:t>Explain the various sources for collecting data in market research.</w:t>
      </w:r>
    </w:p>
    <w:p w:rsidR="00AF0701" w:rsidRPr="00F922C9" w:rsidRDefault="00AF0701" w:rsidP="00F922C9">
      <w:pPr>
        <w:pStyle w:val="ListParagraph"/>
        <w:numPr>
          <w:ilvl w:val="0"/>
          <w:numId w:val="1"/>
        </w:numPr>
        <w:spacing w:line="240" w:lineRule="auto"/>
        <w:jc w:val="both"/>
        <w:rPr>
          <w:rFonts w:ascii="Arial" w:hAnsi="Arial" w:cs="Arial"/>
        </w:rPr>
      </w:pPr>
      <w:r w:rsidRPr="00F922C9">
        <w:rPr>
          <w:rFonts w:ascii="Arial" w:hAnsi="Arial" w:cs="Arial"/>
          <w:color w:val="222222"/>
          <w:shd w:val="clear" w:color="auto" w:fill="FFFFFF"/>
        </w:rPr>
        <w:lastRenderedPageBreak/>
        <w:t>‘Most large corporations allocate large budgets to </w:t>
      </w:r>
      <w:r w:rsidRPr="00F922C9">
        <w:rPr>
          <w:rFonts w:ascii="Arial" w:hAnsi="Arial" w:cs="Arial"/>
          <w:b/>
          <w:bCs/>
          <w:color w:val="222222"/>
          <w:shd w:val="clear" w:color="auto" w:fill="FFFFFF"/>
        </w:rPr>
        <w:t>consumer research</w:t>
      </w:r>
      <w:r w:rsidRPr="00F922C9">
        <w:rPr>
          <w:rFonts w:ascii="Arial" w:hAnsi="Arial" w:cs="Arial"/>
          <w:color w:val="222222"/>
          <w:shd w:val="clear" w:color="auto" w:fill="FFFFFF"/>
        </w:rPr>
        <w:t> because they know how valuable the information gained from listening to </w:t>
      </w:r>
      <w:r w:rsidRPr="00F922C9">
        <w:rPr>
          <w:rFonts w:ascii="Arial" w:hAnsi="Arial" w:cs="Arial"/>
          <w:b/>
          <w:bCs/>
          <w:color w:val="222222"/>
          <w:shd w:val="clear" w:color="auto" w:fill="FFFFFF"/>
        </w:rPr>
        <w:t>consumers</w:t>
      </w:r>
      <w:r w:rsidRPr="00F922C9">
        <w:rPr>
          <w:rFonts w:ascii="Arial" w:hAnsi="Arial" w:cs="Arial"/>
          <w:color w:val="222222"/>
          <w:shd w:val="clear" w:color="auto" w:fill="FFFFFF"/>
        </w:rPr>
        <w:t> is’ – Discuss the statement</w:t>
      </w:r>
    </w:p>
    <w:p w:rsidR="00AF0701" w:rsidRPr="00F922C9" w:rsidRDefault="001400F7" w:rsidP="00F922C9">
      <w:pPr>
        <w:pStyle w:val="ListParagraph"/>
        <w:numPr>
          <w:ilvl w:val="0"/>
          <w:numId w:val="1"/>
        </w:numPr>
        <w:spacing w:line="240" w:lineRule="auto"/>
        <w:rPr>
          <w:rFonts w:ascii="Arial" w:hAnsi="Arial" w:cs="Arial"/>
        </w:rPr>
      </w:pPr>
      <w:r>
        <w:rPr>
          <w:rFonts w:ascii="Arial" w:hAnsi="Arial" w:cs="Arial"/>
        </w:rPr>
        <w:t xml:space="preserve">Explain the methods </w:t>
      </w:r>
      <w:r w:rsidR="00AF0701" w:rsidRPr="00F922C9">
        <w:rPr>
          <w:rFonts w:ascii="Arial" w:hAnsi="Arial" w:cs="Arial"/>
        </w:rPr>
        <w:t>of pricing strategies.</w:t>
      </w:r>
    </w:p>
    <w:p w:rsidR="00AF0701" w:rsidRPr="00F922C9" w:rsidRDefault="00AF0701" w:rsidP="00F922C9">
      <w:pPr>
        <w:spacing w:line="240" w:lineRule="auto"/>
        <w:rPr>
          <w:rFonts w:ascii="Arial" w:hAnsi="Arial" w:cs="Arial"/>
        </w:rPr>
      </w:pPr>
    </w:p>
    <w:p w:rsidR="00AF0701" w:rsidRPr="00F922C9" w:rsidRDefault="00AF0701" w:rsidP="00F922C9">
      <w:pPr>
        <w:spacing w:line="240" w:lineRule="auto"/>
        <w:ind w:left="360"/>
        <w:rPr>
          <w:rFonts w:ascii="Arial" w:hAnsi="Arial" w:cs="Arial"/>
          <w:b/>
        </w:rPr>
      </w:pPr>
      <w:r w:rsidRPr="00F922C9">
        <w:rPr>
          <w:rFonts w:ascii="Arial" w:hAnsi="Arial" w:cs="Arial"/>
          <w:b/>
        </w:rPr>
        <w:t>SECTION D (15 marks)</w:t>
      </w:r>
    </w:p>
    <w:p w:rsidR="00AF0701" w:rsidRPr="00F922C9" w:rsidRDefault="00AF0701" w:rsidP="00F922C9">
      <w:pPr>
        <w:spacing w:line="240" w:lineRule="auto"/>
        <w:ind w:left="360"/>
        <w:rPr>
          <w:rFonts w:ascii="Arial" w:hAnsi="Arial" w:cs="Arial"/>
          <w:b/>
        </w:rPr>
      </w:pPr>
      <w:r w:rsidRPr="00F922C9">
        <w:rPr>
          <w:rFonts w:ascii="Arial" w:hAnsi="Arial" w:cs="Arial"/>
          <w:b/>
        </w:rPr>
        <w:t>Compulsory question</w:t>
      </w:r>
    </w:p>
    <w:p w:rsidR="00AF0701" w:rsidRPr="00F922C9" w:rsidRDefault="00AF0701" w:rsidP="00F922C9">
      <w:pPr>
        <w:spacing w:line="240" w:lineRule="auto"/>
        <w:jc w:val="both"/>
        <w:rPr>
          <w:rFonts w:ascii="Arial" w:hAnsi="Arial" w:cs="Arial"/>
        </w:rPr>
      </w:pPr>
      <w:r w:rsidRPr="00F922C9">
        <w:rPr>
          <w:rFonts w:ascii="Arial" w:hAnsi="Arial" w:cs="Arial"/>
        </w:rPr>
        <w:t xml:space="preserve">India's Refrigerator market estimated at Rs. 2750 Cr. is catered mainly by 10 brands. The annual capacity is estimated at around 4.15 million units is running head of demand of 1.5 millions. As there is a demand and a surplus supply, all the manufacturers are trying out for new strategies in the market. Times have changed and also the buying behaviour of the customer. Earlier it was cash and carry system. Now dealers play an important role in selling; now the systems is exchange for old “bring your old refrigerator and take a new one with many gifts”. </w:t>
      </w:r>
    </w:p>
    <w:p w:rsidR="003B497A" w:rsidRPr="00F922C9" w:rsidRDefault="00AF0701" w:rsidP="00F922C9">
      <w:pPr>
        <w:spacing w:line="240" w:lineRule="auto"/>
        <w:jc w:val="both"/>
        <w:rPr>
          <w:rFonts w:ascii="Arial" w:hAnsi="Arial" w:cs="Arial"/>
        </w:rPr>
      </w:pPr>
      <w:r w:rsidRPr="00F922C9">
        <w:rPr>
          <w:rFonts w:ascii="Arial" w:hAnsi="Arial" w:cs="Arial"/>
        </w:rPr>
        <w:t xml:space="preserve">A new company by name Electrolux has entered the market which has acquired Allwyn, Kelvinator and Voltas brand. Researchers have revealed that urban and city sales are declining and hence all manufacturers are trying to concentrate on rural markets. Electrolux strategy is customisation of market, with special attention to the Northern and Southern India markets, while Godrej the main player thinks that dealer network in rural market for sales and service will be beneficial and is trying to give more emphasis on dealer network, whereas Whirlpool has adopted the strategy of increasing the dealer network by 30%. </w:t>
      </w:r>
    </w:p>
    <w:p w:rsidR="003B497A" w:rsidRPr="00F922C9" w:rsidRDefault="00AF0701" w:rsidP="00F922C9">
      <w:pPr>
        <w:spacing w:after="0" w:line="240" w:lineRule="auto"/>
        <w:jc w:val="both"/>
        <w:rPr>
          <w:rFonts w:ascii="Arial" w:hAnsi="Arial" w:cs="Arial"/>
        </w:rPr>
      </w:pPr>
      <w:r w:rsidRPr="00F922C9">
        <w:rPr>
          <w:rFonts w:ascii="Arial" w:hAnsi="Arial" w:cs="Arial"/>
        </w:rPr>
        <w:t xml:space="preserve">The market shares of the major players are as follows: </w:t>
      </w:r>
    </w:p>
    <w:p w:rsidR="003B497A" w:rsidRPr="00F922C9" w:rsidRDefault="00AF0701" w:rsidP="00F922C9">
      <w:pPr>
        <w:spacing w:after="0" w:line="240" w:lineRule="auto"/>
        <w:rPr>
          <w:rFonts w:ascii="Arial" w:hAnsi="Arial" w:cs="Arial"/>
        </w:rPr>
      </w:pPr>
      <w:r w:rsidRPr="00F922C9">
        <w:rPr>
          <w:rFonts w:ascii="Arial" w:hAnsi="Arial" w:cs="Arial"/>
        </w:rPr>
        <w:t xml:space="preserve">Godrej 30% </w:t>
      </w:r>
    </w:p>
    <w:p w:rsidR="003B497A" w:rsidRPr="00F922C9" w:rsidRDefault="00AF0701" w:rsidP="00F922C9">
      <w:pPr>
        <w:spacing w:after="0" w:line="240" w:lineRule="auto"/>
        <w:rPr>
          <w:rFonts w:ascii="Arial" w:hAnsi="Arial" w:cs="Arial"/>
        </w:rPr>
      </w:pPr>
      <w:r w:rsidRPr="00F922C9">
        <w:rPr>
          <w:rFonts w:ascii="Arial" w:hAnsi="Arial" w:cs="Arial"/>
        </w:rPr>
        <w:t xml:space="preserve">Videocon 13% </w:t>
      </w:r>
    </w:p>
    <w:p w:rsidR="003B497A" w:rsidRPr="00F922C9" w:rsidRDefault="00AF0701" w:rsidP="00F922C9">
      <w:pPr>
        <w:spacing w:after="0" w:line="240" w:lineRule="auto"/>
        <w:rPr>
          <w:rFonts w:ascii="Arial" w:hAnsi="Arial" w:cs="Arial"/>
        </w:rPr>
      </w:pPr>
      <w:r w:rsidRPr="00F922C9">
        <w:rPr>
          <w:rFonts w:ascii="Arial" w:hAnsi="Arial" w:cs="Arial"/>
        </w:rPr>
        <w:t xml:space="preserve">Kelvinator 12% </w:t>
      </w:r>
    </w:p>
    <w:p w:rsidR="003B497A" w:rsidRPr="00F922C9" w:rsidRDefault="00AF0701" w:rsidP="00F922C9">
      <w:pPr>
        <w:spacing w:after="0" w:line="240" w:lineRule="auto"/>
        <w:rPr>
          <w:rFonts w:ascii="Arial" w:hAnsi="Arial" w:cs="Arial"/>
        </w:rPr>
      </w:pPr>
      <w:r w:rsidRPr="00F922C9">
        <w:rPr>
          <w:rFonts w:ascii="Arial" w:hAnsi="Arial" w:cs="Arial"/>
        </w:rPr>
        <w:t xml:space="preserve">Allwyn 10% </w:t>
      </w:r>
    </w:p>
    <w:p w:rsidR="003B497A" w:rsidRPr="00F922C9" w:rsidRDefault="00AF0701" w:rsidP="00F922C9">
      <w:pPr>
        <w:spacing w:after="0" w:line="240" w:lineRule="auto"/>
        <w:rPr>
          <w:rFonts w:ascii="Arial" w:hAnsi="Arial" w:cs="Arial"/>
        </w:rPr>
      </w:pPr>
      <w:r w:rsidRPr="00F922C9">
        <w:rPr>
          <w:rFonts w:ascii="Arial" w:hAnsi="Arial" w:cs="Arial"/>
        </w:rPr>
        <w:t xml:space="preserve">Voltas 5% </w:t>
      </w:r>
    </w:p>
    <w:p w:rsidR="003B497A" w:rsidRPr="00F922C9" w:rsidRDefault="00AF0701" w:rsidP="00F922C9">
      <w:pPr>
        <w:spacing w:after="0" w:line="240" w:lineRule="auto"/>
        <w:rPr>
          <w:rFonts w:ascii="Arial" w:hAnsi="Arial" w:cs="Arial"/>
        </w:rPr>
      </w:pPr>
      <w:r w:rsidRPr="00F922C9">
        <w:rPr>
          <w:rFonts w:ascii="Arial" w:hAnsi="Arial" w:cs="Arial"/>
        </w:rPr>
        <w:t xml:space="preserve">Whirlpool 27% </w:t>
      </w:r>
    </w:p>
    <w:p w:rsidR="003B497A" w:rsidRPr="00F922C9" w:rsidRDefault="00AF0701" w:rsidP="00F922C9">
      <w:pPr>
        <w:spacing w:after="0" w:line="240" w:lineRule="auto"/>
        <w:rPr>
          <w:rFonts w:ascii="Arial" w:hAnsi="Arial" w:cs="Arial"/>
        </w:rPr>
      </w:pPr>
      <w:r w:rsidRPr="00F922C9">
        <w:rPr>
          <w:rFonts w:ascii="Arial" w:hAnsi="Arial" w:cs="Arial"/>
        </w:rPr>
        <w:t xml:space="preserve">Daewoo 1% </w:t>
      </w:r>
    </w:p>
    <w:p w:rsidR="003B497A" w:rsidRPr="00F922C9" w:rsidRDefault="00AF0701" w:rsidP="00F922C9">
      <w:pPr>
        <w:spacing w:after="0" w:line="240" w:lineRule="auto"/>
        <w:rPr>
          <w:rFonts w:ascii="Arial" w:hAnsi="Arial" w:cs="Arial"/>
        </w:rPr>
      </w:pPr>
      <w:r w:rsidRPr="00F922C9">
        <w:rPr>
          <w:rFonts w:ascii="Arial" w:hAnsi="Arial" w:cs="Arial"/>
        </w:rPr>
        <w:t xml:space="preserve">L.G 1% </w:t>
      </w:r>
    </w:p>
    <w:p w:rsidR="00AF0701" w:rsidRPr="00F922C9" w:rsidRDefault="00AF0701" w:rsidP="00F922C9">
      <w:pPr>
        <w:spacing w:after="0" w:line="240" w:lineRule="auto"/>
        <w:rPr>
          <w:rFonts w:ascii="Arial" w:hAnsi="Arial" w:cs="Arial"/>
        </w:rPr>
      </w:pPr>
      <w:r w:rsidRPr="00F922C9">
        <w:rPr>
          <w:rFonts w:ascii="Arial" w:hAnsi="Arial" w:cs="Arial"/>
        </w:rPr>
        <w:t>Others 1%</w:t>
      </w:r>
    </w:p>
    <w:p w:rsidR="008B5AF6" w:rsidRDefault="008B5AF6" w:rsidP="00F922C9">
      <w:pPr>
        <w:spacing w:line="240" w:lineRule="auto"/>
        <w:rPr>
          <w:rFonts w:ascii="Arial" w:hAnsi="Arial" w:cs="Arial"/>
          <w:b/>
        </w:rPr>
      </w:pPr>
      <w:r>
        <w:rPr>
          <w:rFonts w:ascii="Arial" w:hAnsi="Arial" w:cs="Arial"/>
          <w:b/>
        </w:rPr>
        <w:t xml:space="preserve">                           </w:t>
      </w:r>
    </w:p>
    <w:p w:rsidR="003B497A" w:rsidRPr="00F922C9" w:rsidRDefault="00AF0701" w:rsidP="00F922C9">
      <w:pPr>
        <w:spacing w:line="240" w:lineRule="auto"/>
        <w:rPr>
          <w:rFonts w:ascii="Arial" w:hAnsi="Arial" w:cs="Arial"/>
          <w:b/>
        </w:rPr>
      </w:pPr>
      <w:r w:rsidRPr="00F922C9">
        <w:rPr>
          <w:rFonts w:ascii="Arial" w:hAnsi="Arial" w:cs="Arial"/>
          <w:b/>
        </w:rPr>
        <w:t xml:space="preserve">Questions </w:t>
      </w:r>
    </w:p>
    <w:p w:rsidR="003B497A" w:rsidRPr="00F922C9" w:rsidRDefault="00AF0701" w:rsidP="00F922C9">
      <w:pPr>
        <w:pStyle w:val="ListParagraph"/>
        <w:numPr>
          <w:ilvl w:val="0"/>
          <w:numId w:val="3"/>
        </w:numPr>
        <w:spacing w:line="240" w:lineRule="auto"/>
        <w:rPr>
          <w:rFonts w:ascii="Arial" w:hAnsi="Arial" w:cs="Arial"/>
        </w:rPr>
      </w:pPr>
      <w:r w:rsidRPr="00F922C9">
        <w:rPr>
          <w:rFonts w:ascii="Arial" w:hAnsi="Arial" w:cs="Arial"/>
        </w:rPr>
        <w:t xml:space="preserve">Could the refrigerator market be segmented on geographical base planned by Electrolux? </w:t>
      </w:r>
    </w:p>
    <w:p w:rsidR="003B497A" w:rsidRPr="00F922C9" w:rsidRDefault="00AF0701" w:rsidP="00F922C9">
      <w:pPr>
        <w:pStyle w:val="ListParagraph"/>
        <w:numPr>
          <w:ilvl w:val="0"/>
          <w:numId w:val="3"/>
        </w:numPr>
        <w:spacing w:line="240" w:lineRule="auto"/>
        <w:rPr>
          <w:rFonts w:ascii="Arial" w:hAnsi="Arial" w:cs="Arial"/>
        </w:rPr>
      </w:pPr>
      <w:r w:rsidRPr="00F922C9">
        <w:rPr>
          <w:rFonts w:ascii="Arial" w:hAnsi="Arial" w:cs="Arial"/>
        </w:rPr>
        <w:t xml:space="preserve">What would be the marketing mix for rural market? </w:t>
      </w:r>
    </w:p>
    <w:p w:rsidR="00AF0701" w:rsidRDefault="00AF0701" w:rsidP="00F922C9">
      <w:pPr>
        <w:pStyle w:val="ListParagraph"/>
        <w:numPr>
          <w:ilvl w:val="0"/>
          <w:numId w:val="3"/>
        </w:numPr>
        <w:spacing w:line="240" w:lineRule="auto"/>
        <w:rPr>
          <w:rFonts w:ascii="Arial" w:hAnsi="Arial" w:cs="Arial"/>
        </w:rPr>
      </w:pPr>
      <w:r w:rsidRPr="00F922C9">
        <w:rPr>
          <w:rFonts w:ascii="Arial" w:hAnsi="Arial" w:cs="Arial"/>
        </w:rPr>
        <w:t>Would 125 L and 150 L models be an ideal choice to launch in rural market?</w:t>
      </w:r>
    </w:p>
    <w:p w:rsidR="00F922C9" w:rsidRDefault="00F922C9" w:rsidP="00F922C9">
      <w:pPr>
        <w:spacing w:line="240" w:lineRule="auto"/>
        <w:rPr>
          <w:rFonts w:ascii="Arial" w:hAnsi="Arial" w:cs="Arial"/>
        </w:rPr>
      </w:pPr>
    </w:p>
    <w:p w:rsidR="00F922C9" w:rsidRPr="00F922C9" w:rsidRDefault="00F922C9" w:rsidP="00F922C9">
      <w:pPr>
        <w:pStyle w:val="Subtitle"/>
        <w:jc w:val="center"/>
      </w:pPr>
      <w:r w:rsidRPr="00F922C9">
        <w:t>END OF THE QUESTION PAPER</w:t>
      </w:r>
    </w:p>
    <w:sectPr w:rsidR="00F922C9" w:rsidRPr="00F922C9" w:rsidSect="00B048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32" w:rsidRDefault="00987332" w:rsidP="00F922C9">
      <w:pPr>
        <w:spacing w:after="0" w:line="240" w:lineRule="auto"/>
      </w:pPr>
      <w:r>
        <w:separator/>
      </w:r>
    </w:p>
  </w:endnote>
  <w:endnote w:type="continuationSeparator" w:id="0">
    <w:p w:rsidR="00987332" w:rsidRDefault="00987332" w:rsidP="00F9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381457"/>
      <w:docPartObj>
        <w:docPartGallery w:val="Page Numbers (Bottom of Page)"/>
        <w:docPartUnique/>
      </w:docPartObj>
    </w:sdtPr>
    <w:sdtEndPr/>
    <w:sdtContent>
      <w:p w:rsidR="00F922C9" w:rsidRDefault="001804E9">
        <w:pPr>
          <w:pStyle w:val="Footer"/>
          <w:jc w:val="center"/>
        </w:pPr>
        <w:r>
          <w:fldChar w:fldCharType="begin"/>
        </w:r>
        <w:r w:rsidR="00051E3B">
          <w:instrText xml:space="preserve"> PAGE   \* MERGEFORMAT </w:instrText>
        </w:r>
        <w:r>
          <w:fldChar w:fldCharType="separate"/>
        </w:r>
        <w:r w:rsidR="009F5904">
          <w:rPr>
            <w:noProof/>
          </w:rPr>
          <w:t>1</w:t>
        </w:r>
        <w:r>
          <w:rPr>
            <w:noProof/>
          </w:rPr>
          <w:fldChar w:fldCharType="end"/>
        </w:r>
      </w:p>
    </w:sdtContent>
  </w:sdt>
  <w:p w:rsidR="00F922C9" w:rsidRDefault="00F92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32" w:rsidRDefault="00987332" w:rsidP="00F922C9">
      <w:pPr>
        <w:spacing w:after="0" w:line="240" w:lineRule="auto"/>
      </w:pPr>
      <w:r>
        <w:separator/>
      </w:r>
    </w:p>
  </w:footnote>
  <w:footnote w:type="continuationSeparator" w:id="0">
    <w:p w:rsidR="00987332" w:rsidRDefault="00987332" w:rsidP="00F92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B62E6"/>
    <w:multiLevelType w:val="hybridMultilevel"/>
    <w:tmpl w:val="9E4AE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E0A61"/>
    <w:multiLevelType w:val="hybridMultilevel"/>
    <w:tmpl w:val="008C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04715"/>
    <w:multiLevelType w:val="hybridMultilevel"/>
    <w:tmpl w:val="CB701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0701"/>
    <w:rsid w:val="00051E3B"/>
    <w:rsid w:val="001400F7"/>
    <w:rsid w:val="001804E9"/>
    <w:rsid w:val="001F281B"/>
    <w:rsid w:val="003B497A"/>
    <w:rsid w:val="005411E8"/>
    <w:rsid w:val="00676684"/>
    <w:rsid w:val="006B2E8B"/>
    <w:rsid w:val="008B5AF6"/>
    <w:rsid w:val="0094493D"/>
    <w:rsid w:val="00987332"/>
    <w:rsid w:val="009F5904"/>
    <w:rsid w:val="00AF0701"/>
    <w:rsid w:val="00B04834"/>
    <w:rsid w:val="00C43BB4"/>
    <w:rsid w:val="00DC0296"/>
    <w:rsid w:val="00F922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803422B-F995-42AB-94A9-D6112F80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0701"/>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0701"/>
    <w:pPr>
      <w:suppressAutoHyphens w:val="0"/>
      <w:autoSpaceDN/>
      <w:spacing w:after="0" w:line="240" w:lineRule="auto"/>
      <w:jc w:val="center"/>
      <w:textAlignment w:val="auto"/>
    </w:pPr>
    <w:rPr>
      <w:rFonts w:ascii="Times New Roman" w:eastAsia="Times New Roman" w:hAnsi="Times New Roman"/>
      <w:b/>
      <w:bCs/>
      <w:sz w:val="24"/>
      <w:szCs w:val="24"/>
    </w:rPr>
  </w:style>
  <w:style w:type="character" w:customStyle="1" w:styleId="TitleChar">
    <w:name w:val="Title Char"/>
    <w:basedOn w:val="DefaultParagraphFont"/>
    <w:link w:val="Title"/>
    <w:rsid w:val="00AF070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F0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701"/>
    <w:rPr>
      <w:rFonts w:ascii="Tahoma" w:eastAsia="Calibri" w:hAnsi="Tahoma" w:cs="Tahoma"/>
      <w:sz w:val="16"/>
      <w:szCs w:val="16"/>
    </w:rPr>
  </w:style>
  <w:style w:type="paragraph" w:styleId="ListParagraph">
    <w:name w:val="List Paragraph"/>
    <w:basedOn w:val="Normal"/>
    <w:uiPriority w:val="34"/>
    <w:qFormat/>
    <w:rsid w:val="00AF0701"/>
    <w:pPr>
      <w:ind w:left="720"/>
      <w:contextualSpacing/>
    </w:pPr>
  </w:style>
  <w:style w:type="paragraph" w:styleId="Header">
    <w:name w:val="header"/>
    <w:basedOn w:val="Normal"/>
    <w:link w:val="HeaderChar"/>
    <w:uiPriority w:val="99"/>
    <w:semiHidden/>
    <w:unhideWhenUsed/>
    <w:rsid w:val="00F922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2C9"/>
    <w:rPr>
      <w:rFonts w:ascii="Calibri" w:eastAsia="Calibri" w:hAnsi="Calibri" w:cs="Times New Roman"/>
    </w:rPr>
  </w:style>
  <w:style w:type="paragraph" w:styleId="Footer">
    <w:name w:val="footer"/>
    <w:basedOn w:val="Normal"/>
    <w:link w:val="FooterChar"/>
    <w:uiPriority w:val="99"/>
    <w:unhideWhenUsed/>
    <w:rsid w:val="00F92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2C9"/>
    <w:rPr>
      <w:rFonts w:ascii="Calibri" w:eastAsia="Calibri" w:hAnsi="Calibri" w:cs="Times New Roman"/>
    </w:rPr>
  </w:style>
  <w:style w:type="paragraph" w:styleId="Subtitle">
    <w:name w:val="Subtitle"/>
    <w:basedOn w:val="Normal"/>
    <w:next w:val="Normal"/>
    <w:link w:val="SubtitleChar"/>
    <w:uiPriority w:val="11"/>
    <w:qFormat/>
    <w:rsid w:val="00F922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22C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LIBDL-13</cp:lastModifiedBy>
  <cp:revision>10</cp:revision>
  <dcterms:created xsi:type="dcterms:W3CDTF">2018-03-13T18:13:00Z</dcterms:created>
  <dcterms:modified xsi:type="dcterms:W3CDTF">2022-06-02T05:30:00Z</dcterms:modified>
</cp:coreProperties>
</file>