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BB" w:rsidRDefault="007B2C33" w:rsidP="006C0BBB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0BBB" w:rsidRDefault="00BF21D8" w:rsidP="006C0BBB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29.7pt;z-index:251660288">
            <v:textbox style="mso-next-textbox:#_x0000_s1026">
              <w:txbxContent>
                <w:p w:rsidR="006C0BBB" w:rsidRDefault="006C0BBB" w:rsidP="006C0BBB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7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6C0BB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BB" w:rsidRDefault="006C0BBB" w:rsidP="006C0BB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7B2C33" w:rsidRPr="00A9435B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Pr="00A9435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 xml:space="preserve">EMESTER: CBCS (OPEN ELECTIVE) </w:t>
      </w:r>
    </w:p>
    <w:p w:rsidR="007B2C33" w:rsidRPr="00A9435B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SEMESTER EXAMINATION – APRIL 2018</w:t>
      </w:r>
      <w:r w:rsidRPr="00A9435B">
        <w:rPr>
          <w:rFonts w:ascii="Times New Roman" w:hAnsi="Times New Roman" w:cs="Times New Roman"/>
          <w:b/>
          <w:sz w:val="24"/>
          <w:szCs w:val="24"/>
        </w:rPr>
        <w:tab/>
      </w:r>
      <w:r w:rsidRPr="00A9435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7B2C33" w:rsidRPr="00A9435B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435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PS</w:t>
      </w:r>
      <w:r w:rsidR="00490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OE4116: </w:t>
      </w:r>
      <w:r w:rsidR="00490AD3">
        <w:rPr>
          <w:rFonts w:ascii="Times New Roman" w:hAnsi="Times New Roman" w:cs="Times New Roman"/>
          <w:b/>
          <w:sz w:val="24"/>
          <w:szCs w:val="24"/>
        </w:rPr>
        <w:t xml:space="preserve">Civil Services </w:t>
      </w:r>
      <w:bookmarkEnd w:id="0"/>
    </w:p>
    <w:p w:rsidR="007B2C33" w:rsidRPr="00A9435B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3" w:rsidRPr="00A9435B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1</w:t>
      </w:r>
      <w:r w:rsidRPr="00A9435B">
        <w:rPr>
          <w:rFonts w:ascii="Times New Roman" w:hAnsi="Times New Roman" w:cs="Times New Roman"/>
          <w:b/>
          <w:sz w:val="24"/>
          <w:szCs w:val="24"/>
        </w:rPr>
        <w:t xml:space="preserve"> ½ HRS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MAX MARKS: 35</w:t>
      </w:r>
    </w:p>
    <w:p w:rsidR="007B2C33" w:rsidRPr="00A9435B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3" w:rsidRDefault="007B2C33" w:rsidP="007B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This paper contains two printed sides and two </w:t>
      </w:r>
      <w:r w:rsidRPr="00650E86">
        <w:rPr>
          <w:rFonts w:ascii="Times New Roman" w:hAnsi="Times New Roman" w:cs="Times New Roman"/>
          <w:sz w:val="24"/>
          <w:szCs w:val="24"/>
        </w:rPr>
        <w:t xml:space="preserve">parts </w:t>
      </w:r>
    </w:p>
    <w:p w:rsidR="004B6F9A" w:rsidRDefault="004B6F9A" w:rsidP="004B6F9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4B6F9A" w:rsidRDefault="004B6F9A" w:rsidP="004B6F9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4B6F9A" w:rsidRDefault="004B6F9A" w:rsidP="004B6F9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B2C33" w:rsidRDefault="007B2C33" w:rsidP="007B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33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A86A22">
        <w:rPr>
          <w:rFonts w:ascii="Times New Roman" w:hAnsi="Times New Roman" w:cs="Times New Roman"/>
          <w:b/>
          <w:sz w:val="24"/>
          <w:szCs w:val="24"/>
        </w:rPr>
        <w:t>SECTION –A (OBJECTIVE TYPE QUESTIONS)</w:t>
      </w:r>
    </w:p>
    <w:p w:rsidR="007B2C33" w:rsidRPr="00A86A22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3" w:rsidRPr="00D14E29" w:rsidRDefault="007B2C33" w:rsidP="007B2C3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      </w:t>
      </w:r>
      <w:r w:rsidRPr="00D14E29">
        <w:rPr>
          <w:rFonts w:ascii="Times New Roman" w:hAnsi="Times New Roman" w:cs="Times New Roman"/>
          <w:sz w:val="20"/>
          <w:szCs w:val="20"/>
        </w:rPr>
        <w:t xml:space="preserve">CHOOSE THE CORRECT ANSWER OF THE THREE OPTIONS GIVEN FOR EACH QUESTION. WRITE </w:t>
      </w:r>
    </w:p>
    <w:p w:rsidR="007B2C33" w:rsidRPr="00D14E29" w:rsidRDefault="007B2C33" w:rsidP="007B2C3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4E29">
        <w:rPr>
          <w:rFonts w:ascii="Times New Roman" w:hAnsi="Times New Roman" w:cs="Times New Roman"/>
          <w:sz w:val="20"/>
          <w:szCs w:val="20"/>
        </w:rPr>
        <w:t xml:space="preserve">          THE CORRECT ANSWER INDICATING THE QUESTION NUMBER      (10X2=20)  </w:t>
      </w:r>
    </w:p>
    <w:p w:rsidR="007B2C33" w:rsidRPr="00182D95" w:rsidRDefault="007B2C33" w:rsidP="007B2C3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5">
        <w:rPr>
          <w:rFonts w:ascii="Times New Roman" w:hAnsi="Times New Roman" w:cs="Times New Roman"/>
          <w:sz w:val="20"/>
          <w:szCs w:val="20"/>
        </w:rPr>
        <w:t>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82D95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 xml:space="preserve">ng can reign only with the help of others. One wheel alone does not move a chariot, therefore a king should appoint advisers and listen to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advise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182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 a famous quote by-</w:t>
      </w:r>
    </w:p>
    <w:p w:rsidR="007B2C33" w:rsidRDefault="007B2C33" w:rsidP="007B2C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Emperor Wen</w:t>
      </w:r>
    </w:p>
    <w:p w:rsidR="007B2C33" w:rsidRDefault="007B2C33" w:rsidP="007B2C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Kautilya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33" w:rsidRDefault="007B2C33" w:rsidP="007B2C3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 Cornwallis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king’s officer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Mauryan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Empire who was in-charge of looking after and guarding the forests was designated as-</w:t>
      </w:r>
      <w:r w:rsidRPr="00A7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33" w:rsidRDefault="007B2C33" w:rsidP="007B2C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Anthapala</w:t>
      </w:r>
      <w:proofErr w:type="spellEnd"/>
    </w:p>
    <w:p w:rsidR="007B2C33" w:rsidRDefault="007B2C33" w:rsidP="007B2C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Ativahika</w:t>
      </w:r>
      <w:proofErr w:type="spellEnd"/>
    </w:p>
    <w:p w:rsidR="007B2C33" w:rsidRDefault="007B2C33" w:rsidP="007B2C3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Durgapalaka</w:t>
      </w:r>
      <w:proofErr w:type="spellEnd"/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important feature of the Mughal Administration was-</w:t>
      </w:r>
    </w:p>
    <w:p w:rsidR="007B2C33" w:rsidRDefault="007B2C33" w:rsidP="007B2C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7B2C33" w:rsidRDefault="007B2C33" w:rsidP="007B2C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Mansabdari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7B2C33" w:rsidRPr="00664ABA" w:rsidRDefault="007B2C33" w:rsidP="007B2C3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‘Civil Servant’ was used to distinguish the servants of the company from the military and naval personnel by-</w:t>
      </w:r>
    </w:p>
    <w:p w:rsidR="007B2C33" w:rsidRDefault="007B2C33" w:rsidP="007B2C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Commission</w:t>
      </w:r>
    </w:p>
    <w:p w:rsidR="007B2C33" w:rsidRDefault="007B2C33" w:rsidP="007B2C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 bond company</w:t>
      </w:r>
    </w:p>
    <w:p w:rsidR="007B2C33" w:rsidRPr="00664ABA" w:rsidRDefault="007B2C33" w:rsidP="007B2C3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of the above 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Anonymity, Impartiality and Neutrality are the core features of civil services is a-</w:t>
      </w:r>
    </w:p>
    <w:p w:rsidR="007B2C33" w:rsidRDefault="007B2C33" w:rsidP="007B2C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statement</w:t>
      </w:r>
    </w:p>
    <w:p w:rsidR="007B2C33" w:rsidRDefault="007B2C33" w:rsidP="007B2C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Wrong statement</w:t>
      </w:r>
    </w:p>
    <w:p w:rsidR="007B2C33" w:rsidRDefault="007B2C33" w:rsidP="007B2C3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correct nor a  wrong statement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All-India service officers serve in-</w:t>
      </w:r>
    </w:p>
    <w:p w:rsidR="007B2C33" w:rsidRDefault="007B2C33" w:rsidP="007B2C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Government only</w:t>
      </w:r>
    </w:p>
    <w:p w:rsidR="007B2C33" w:rsidRDefault="007B2C33" w:rsidP="007B2C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Government only</w:t>
      </w:r>
    </w:p>
    <w:p w:rsidR="007B2C33" w:rsidRDefault="007B2C33" w:rsidP="007B2C3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in the Central &amp; State Governments </w:t>
      </w:r>
    </w:p>
    <w:p w:rsidR="007B2C33" w:rsidRDefault="007B2C33" w:rsidP="007B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one/top most officer of the Government of India is designated as-</w:t>
      </w:r>
    </w:p>
    <w:p w:rsidR="007B2C33" w:rsidRDefault="007B2C33" w:rsidP="007B2C3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Secretary</w:t>
      </w:r>
    </w:p>
    <w:p w:rsidR="007B2C33" w:rsidRDefault="007B2C33" w:rsidP="007B2C3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Cabinet Secretary</w:t>
      </w:r>
    </w:p>
    <w:p w:rsidR="007B2C33" w:rsidRDefault="007B2C33" w:rsidP="007B2C3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Secretary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 chances given to the candidates belonging to different categories to appear for Civil services Group ‘A’ &amp; Group ‘B’ examinations  by the UPSC are-</w:t>
      </w:r>
    </w:p>
    <w:p w:rsidR="007B2C33" w:rsidRDefault="007B2C33" w:rsidP="007B2C3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GM-6/OBC-9/SC &amp; ST-un-limited up to the age of 37</w:t>
      </w:r>
    </w:p>
    <w:p w:rsidR="007B2C33" w:rsidRDefault="007B2C33" w:rsidP="007B2C3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GM-4/OBC-6/SC&amp;ST-12</w:t>
      </w:r>
    </w:p>
    <w:p w:rsidR="007B2C33" w:rsidRDefault="007B2C33" w:rsidP="007B2C3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GM-5/OBC-7/SC&amp;ST-12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Foreign Service (IFS) falls under which of the following services-</w:t>
      </w:r>
    </w:p>
    <w:p w:rsidR="007B2C33" w:rsidRDefault="007B2C33" w:rsidP="007B2C3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India services</w:t>
      </w:r>
    </w:p>
    <w:p w:rsidR="007B2C33" w:rsidRDefault="007B2C33" w:rsidP="007B2C3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Services</w:t>
      </w:r>
    </w:p>
    <w:p w:rsidR="007B2C33" w:rsidRDefault="007B2C33" w:rsidP="007B2C3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the above</w:t>
      </w:r>
    </w:p>
    <w:p w:rsidR="007B2C33" w:rsidRDefault="007B2C33" w:rsidP="007B2C3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Servant in India is barred from contesting election and owning a private enterprise in his name as long he is on the rolls of the government is a-</w:t>
      </w:r>
    </w:p>
    <w:p w:rsidR="007B2C33" w:rsidRDefault="007B2C33" w:rsidP="007B2C3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Totally correct statement </w:t>
      </w:r>
    </w:p>
    <w:p w:rsidR="007B2C33" w:rsidRDefault="007B2C33" w:rsidP="007B2C3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Totally wrong statement</w:t>
      </w:r>
    </w:p>
    <w:p w:rsidR="007B2C33" w:rsidRPr="008A221D" w:rsidRDefault="007B2C33" w:rsidP="007B2C3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Partially correct statement </w:t>
      </w:r>
    </w:p>
    <w:p w:rsidR="007B2C33" w:rsidRPr="00664ABA" w:rsidRDefault="007B2C33" w:rsidP="007B2C3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2C33" w:rsidRDefault="007B2C33" w:rsidP="007B2C3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B2C33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A86A22">
        <w:rPr>
          <w:rFonts w:ascii="Times New Roman" w:hAnsi="Times New Roman" w:cs="Times New Roman"/>
          <w:b/>
          <w:sz w:val="24"/>
          <w:szCs w:val="24"/>
        </w:rPr>
        <w:t>SECTION –</w:t>
      </w:r>
      <w:r>
        <w:rPr>
          <w:rFonts w:ascii="Times New Roman" w:hAnsi="Times New Roman" w:cs="Times New Roman"/>
          <w:b/>
          <w:sz w:val="24"/>
          <w:szCs w:val="24"/>
        </w:rPr>
        <w:t>B</w:t>
      </w:r>
    </w:p>
    <w:p w:rsidR="007B2C33" w:rsidRDefault="007B2C33" w:rsidP="007B2C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C33" w:rsidRPr="00D14E29" w:rsidRDefault="007B2C33" w:rsidP="007B2C3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    </w:t>
      </w:r>
      <w:r w:rsidRPr="00D14E29">
        <w:rPr>
          <w:rFonts w:ascii="Times New Roman" w:hAnsi="Times New Roman" w:cs="Times New Roman"/>
          <w:sz w:val="20"/>
          <w:szCs w:val="20"/>
          <w:u w:val="single"/>
        </w:rPr>
        <w:t>ANSWER ANY THREE OF THE FOLLOWING QUESTIONS IN ABOUT 100 WORDS EACH (3X5=15)</w:t>
      </w:r>
    </w:p>
    <w:p w:rsidR="007B2C33" w:rsidRDefault="007B2C33" w:rsidP="007B2C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Ancient Indian Administrative system. </w:t>
      </w:r>
    </w:p>
    <w:p w:rsidR="007B2C33" w:rsidRDefault="007B2C33" w:rsidP="007B2C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out the Characteristic features of Modern civil services</w:t>
      </w:r>
    </w:p>
    <w:p w:rsidR="007B2C33" w:rsidRDefault="007B2C33" w:rsidP="007B2C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Civil Services Classified in India?</w:t>
      </w:r>
    </w:p>
    <w:p w:rsidR="007B2C33" w:rsidRDefault="007B2C33" w:rsidP="007B2C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constitutional provisions relating to the civil services in India.</w:t>
      </w:r>
    </w:p>
    <w:p w:rsidR="007B2C33" w:rsidRDefault="007B2C33" w:rsidP="007B2C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the examination format of the UPSC Group ‘A’ &amp; Group ‘B’ civil services Preliminary examination.</w:t>
      </w:r>
    </w:p>
    <w:p w:rsidR="007B2C33" w:rsidRDefault="007B2C33" w:rsidP="007B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33" w:rsidRPr="00D14E29" w:rsidRDefault="007B2C33" w:rsidP="007B2C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**********************</w:t>
      </w:r>
    </w:p>
    <w:p w:rsidR="007B2C33" w:rsidRPr="004A680C" w:rsidRDefault="007B2C33" w:rsidP="007B2C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C33" w:rsidRDefault="007B2C33" w:rsidP="007B2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PSOE 4116-A-18</w:t>
      </w:r>
    </w:p>
    <w:p w:rsidR="00B3711E" w:rsidRDefault="00B3711E"/>
    <w:sectPr w:rsidR="00B3711E" w:rsidSect="00826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D8" w:rsidRDefault="00BF21D8" w:rsidP="006C0BBB">
      <w:pPr>
        <w:spacing w:after="0" w:line="240" w:lineRule="auto"/>
      </w:pPr>
      <w:r>
        <w:separator/>
      </w:r>
    </w:p>
  </w:endnote>
  <w:endnote w:type="continuationSeparator" w:id="0">
    <w:p w:rsidR="00BF21D8" w:rsidRDefault="00BF21D8" w:rsidP="006C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BB" w:rsidRDefault="006C0B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BB" w:rsidRDefault="006C0B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BB" w:rsidRDefault="006C0B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D8" w:rsidRDefault="00BF21D8" w:rsidP="006C0BBB">
      <w:pPr>
        <w:spacing w:after="0" w:line="240" w:lineRule="auto"/>
      </w:pPr>
      <w:r>
        <w:separator/>
      </w:r>
    </w:p>
  </w:footnote>
  <w:footnote w:type="continuationSeparator" w:id="0">
    <w:p w:rsidR="00BF21D8" w:rsidRDefault="00BF21D8" w:rsidP="006C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BB" w:rsidRDefault="006C0B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BB" w:rsidRDefault="006C0B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BB" w:rsidRDefault="006C0B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50A4D"/>
    <w:multiLevelType w:val="hybridMultilevel"/>
    <w:tmpl w:val="4AF069FA"/>
    <w:lvl w:ilvl="0" w:tplc="CAAE13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952A1"/>
    <w:multiLevelType w:val="hybridMultilevel"/>
    <w:tmpl w:val="2F60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20C25"/>
    <w:multiLevelType w:val="hybridMultilevel"/>
    <w:tmpl w:val="3D10140A"/>
    <w:lvl w:ilvl="0" w:tplc="CE24D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4BDB"/>
    <w:multiLevelType w:val="hybridMultilevel"/>
    <w:tmpl w:val="9754E860"/>
    <w:lvl w:ilvl="0" w:tplc="9C388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8975D3"/>
    <w:multiLevelType w:val="hybridMultilevel"/>
    <w:tmpl w:val="EBAA955E"/>
    <w:lvl w:ilvl="0" w:tplc="B7FCF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C502F"/>
    <w:multiLevelType w:val="hybridMultilevel"/>
    <w:tmpl w:val="3E54A96A"/>
    <w:lvl w:ilvl="0" w:tplc="9912D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C71D3"/>
    <w:multiLevelType w:val="hybridMultilevel"/>
    <w:tmpl w:val="68867C40"/>
    <w:lvl w:ilvl="0" w:tplc="E460F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53AC3"/>
    <w:multiLevelType w:val="hybridMultilevel"/>
    <w:tmpl w:val="9C26F114"/>
    <w:lvl w:ilvl="0" w:tplc="4C409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072E00"/>
    <w:multiLevelType w:val="hybridMultilevel"/>
    <w:tmpl w:val="518E42B8"/>
    <w:lvl w:ilvl="0" w:tplc="ABE63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4048AA"/>
    <w:multiLevelType w:val="hybridMultilevel"/>
    <w:tmpl w:val="CA8848AC"/>
    <w:lvl w:ilvl="0" w:tplc="85964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4D2C93"/>
    <w:multiLevelType w:val="hybridMultilevel"/>
    <w:tmpl w:val="3974982E"/>
    <w:lvl w:ilvl="0" w:tplc="5186F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7437D5"/>
    <w:multiLevelType w:val="hybridMultilevel"/>
    <w:tmpl w:val="57444EC4"/>
    <w:lvl w:ilvl="0" w:tplc="10E8D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2C33"/>
    <w:rsid w:val="000E256B"/>
    <w:rsid w:val="00490AD3"/>
    <w:rsid w:val="004B6F9A"/>
    <w:rsid w:val="006C0BBB"/>
    <w:rsid w:val="007B2C33"/>
    <w:rsid w:val="009D7594"/>
    <w:rsid w:val="00B3711E"/>
    <w:rsid w:val="00BF21D8"/>
    <w:rsid w:val="00C606BD"/>
    <w:rsid w:val="00CC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7A603A-2CBD-4EF9-88AC-42B94827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33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BBB"/>
  </w:style>
  <w:style w:type="paragraph" w:styleId="Footer">
    <w:name w:val="footer"/>
    <w:basedOn w:val="Normal"/>
    <w:link w:val="FooterChar"/>
    <w:uiPriority w:val="99"/>
    <w:semiHidden/>
    <w:unhideWhenUsed/>
    <w:rsid w:val="006C0B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2018-03-25T09:11:00Z</cp:lastPrinted>
  <dcterms:created xsi:type="dcterms:W3CDTF">2018-03-25T08:46:00Z</dcterms:created>
  <dcterms:modified xsi:type="dcterms:W3CDTF">2022-06-09T04:41:00Z</dcterms:modified>
</cp:coreProperties>
</file>