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-8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</w:tblGrid>
      <w:tr w:rsidR="00F21EC0" w:rsidTr="00F21EC0">
        <w:trPr>
          <w:trHeight w:val="69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C0" w:rsidRDefault="00F21EC0" w:rsidP="00F21E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Register Number:</w:t>
            </w:r>
          </w:p>
          <w:p w:rsidR="00F21EC0" w:rsidRPr="00F21EC0" w:rsidRDefault="00F21EC0" w:rsidP="00F21E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1EC0">
              <w:rPr>
                <w:rFonts w:ascii="Arial" w:hAnsi="Arial" w:cs="Arial"/>
                <w:b/>
                <w:bCs/>
                <w:sz w:val="32"/>
              </w:rPr>
              <w:t>Date: 12-04-2019</w:t>
            </w:r>
          </w:p>
        </w:tc>
      </w:tr>
    </w:tbl>
    <w:p w:rsidR="00F21EC0" w:rsidRDefault="00F21EC0" w:rsidP="00F21EC0">
      <w:pPr>
        <w:jc w:val="center"/>
        <w:rPr>
          <w:rFonts w:ascii="Arial" w:hAnsi="Arial" w:cs="Arial"/>
          <w:b/>
          <w:sz w:val="24"/>
          <w:szCs w:val="24"/>
        </w:rPr>
      </w:pPr>
    </w:p>
    <w:p w:rsidR="005E1EF5" w:rsidRDefault="005E1EF5" w:rsidP="00F21E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-542925</wp:posOffset>
            </wp:positionV>
            <wp:extent cx="907200" cy="921600"/>
            <wp:effectExtent l="0" t="0" r="0" b="0"/>
            <wp:wrapThrough wrapText="bothSides">
              <wp:wrapPolygon edited="0">
                <wp:start x="0" y="0"/>
                <wp:lineTo x="0" y="20990"/>
                <wp:lineTo x="21328" y="20990"/>
                <wp:lineTo x="21328" y="0"/>
                <wp:lineTo x="0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ST. JOSEPH’S COLLEGE (AUTONOMOUS) BANGALORE</w:t>
      </w:r>
    </w:p>
    <w:p w:rsidR="005E1EF5" w:rsidRDefault="00B93673" w:rsidP="00F21E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248F">
        <w:rPr>
          <w:rFonts w:ascii="Arial" w:hAnsi="Arial" w:cs="Arial"/>
          <w:b/>
          <w:sz w:val="24"/>
          <w:szCs w:val="24"/>
        </w:rPr>
        <w:t>BSW – I</w:t>
      </w:r>
      <w:r w:rsidR="005E1EF5" w:rsidRPr="0018248F">
        <w:rPr>
          <w:rFonts w:ascii="Arial" w:hAnsi="Arial" w:cs="Arial"/>
          <w:b/>
          <w:sz w:val="24"/>
          <w:szCs w:val="24"/>
        </w:rPr>
        <w:t>I SEMESTER</w:t>
      </w:r>
      <w:r w:rsidR="005E1EF5" w:rsidRPr="0018248F">
        <w:rPr>
          <w:rFonts w:ascii="Arial" w:hAnsi="Arial" w:cs="Arial"/>
          <w:b/>
          <w:sz w:val="24"/>
          <w:szCs w:val="24"/>
        </w:rPr>
        <w:br/>
      </w:r>
      <w:proofErr w:type="spellStart"/>
      <w:r w:rsidR="005E1EF5" w:rsidRPr="0018248F">
        <w:rPr>
          <w:rFonts w:ascii="Arial" w:hAnsi="Arial" w:cs="Arial"/>
          <w:b/>
          <w:sz w:val="24"/>
          <w:szCs w:val="24"/>
        </w:rPr>
        <w:t>SEMESTER</w:t>
      </w:r>
      <w:proofErr w:type="spellEnd"/>
      <w:r w:rsidR="005E1EF5" w:rsidRPr="0018248F">
        <w:rPr>
          <w:rFonts w:ascii="Arial" w:hAnsi="Arial" w:cs="Arial"/>
          <w:b/>
          <w:sz w:val="24"/>
          <w:szCs w:val="24"/>
        </w:rPr>
        <w:t xml:space="preserve"> EXAMINATION – </w:t>
      </w:r>
      <w:r w:rsidR="007308D5" w:rsidRPr="0018248F">
        <w:rPr>
          <w:rFonts w:ascii="Arial" w:hAnsi="Arial" w:cs="Arial"/>
          <w:b/>
          <w:sz w:val="24"/>
          <w:szCs w:val="24"/>
        </w:rPr>
        <w:t>APRIL</w:t>
      </w:r>
      <w:r w:rsidR="005E1EF5" w:rsidRPr="0018248F">
        <w:rPr>
          <w:rFonts w:ascii="Arial" w:hAnsi="Arial" w:cs="Arial"/>
          <w:b/>
          <w:sz w:val="24"/>
          <w:szCs w:val="24"/>
        </w:rPr>
        <w:t xml:space="preserve"> 201</w:t>
      </w:r>
      <w:r w:rsidR="00F21EC0">
        <w:rPr>
          <w:rFonts w:ascii="Arial" w:hAnsi="Arial" w:cs="Arial"/>
          <w:b/>
          <w:sz w:val="24"/>
          <w:szCs w:val="24"/>
        </w:rPr>
        <w:t>9</w:t>
      </w:r>
      <w:r w:rsidR="005E1EF5">
        <w:rPr>
          <w:rFonts w:ascii="Arial" w:hAnsi="Arial" w:cs="Arial"/>
          <w:sz w:val="24"/>
          <w:szCs w:val="24"/>
        </w:rPr>
        <w:br/>
      </w:r>
      <w:bookmarkStart w:id="0" w:name="_GoBack"/>
      <w:r w:rsidR="005E1EF5">
        <w:rPr>
          <w:rFonts w:ascii="Arial" w:hAnsi="Arial" w:cs="Arial"/>
          <w:b/>
          <w:sz w:val="24"/>
          <w:szCs w:val="24"/>
          <w:u w:val="single"/>
        </w:rPr>
        <w:t xml:space="preserve">SW </w:t>
      </w:r>
      <w:r w:rsidR="00E47FF7">
        <w:rPr>
          <w:rFonts w:ascii="Arial" w:hAnsi="Arial" w:cs="Arial"/>
          <w:b/>
          <w:sz w:val="24"/>
          <w:szCs w:val="24"/>
          <w:u w:val="single"/>
        </w:rPr>
        <w:t>2</w:t>
      </w:r>
      <w:r w:rsidR="00C33581">
        <w:rPr>
          <w:rFonts w:ascii="Arial" w:hAnsi="Arial" w:cs="Arial"/>
          <w:b/>
          <w:sz w:val="24"/>
          <w:szCs w:val="24"/>
          <w:u w:val="single"/>
        </w:rPr>
        <w:t>2</w:t>
      </w:r>
      <w:r w:rsidR="005E1EF5">
        <w:rPr>
          <w:rFonts w:ascii="Arial" w:hAnsi="Arial" w:cs="Arial"/>
          <w:b/>
          <w:sz w:val="24"/>
          <w:szCs w:val="24"/>
          <w:u w:val="single"/>
        </w:rPr>
        <w:t>16 –</w:t>
      </w:r>
      <w:r w:rsidR="00C335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273CA">
        <w:rPr>
          <w:rFonts w:ascii="Arial" w:hAnsi="Arial" w:cs="Arial"/>
          <w:b/>
          <w:sz w:val="24"/>
          <w:szCs w:val="24"/>
          <w:u w:val="single"/>
        </w:rPr>
        <w:t>Psychology for Social Workers</w:t>
      </w:r>
      <w:bookmarkEnd w:id="0"/>
    </w:p>
    <w:p w:rsidR="00B13A4A" w:rsidRDefault="006B1E32" w:rsidP="00F21EC0">
      <w:pPr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Time: 2 ½ Hours</w:t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 w:rsidR="00B13A4A" w:rsidRPr="008807C0">
        <w:rPr>
          <w:rFonts w:ascii="Arial" w:hAnsi="Arial" w:cs="Arial"/>
          <w:b/>
          <w:bCs/>
          <w:sz w:val="24"/>
          <w:szCs w:val="24"/>
          <w:lang w:val="en-IN"/>
        </w:rPr>
        <w:t xml:space="preserve">Max Marks </w:t>
      </w:r>
      <w:r w:rsidR="00F21EC0">
        <w:rPr>
          <w:rFonts w:ascii="Arial" w:hAnsi="Arial" w:cs="Arial"/>
          <w:b/>
          <w:bCs/>
          <w:sz w:val="24"/>
          <w:szCs w:val="24"/>
          <w:lang w:val="en-IN"/>
        </w:rPr>
        <w:t>–</w:t>
      </w:r>
      <w:r w:rsidR="00B13A4A" w:rsidRPr="008807C0">
        <w:rPr>
          <w:rFonts w:ascii="Arial" w:hAnsi="Arial" w:cs="Arial"/>
          <w:b/>
          <w:bCs/>
          <w:sz w:val="24"/>
          <w:szCs w:val="24"/>
          <w:lang w:val="en-IN"/>
        </w:rPr>
        <w:t xml:space="preserve"> 70</w:t>
      </w:r>
    </w:p>
    <w:p w:rsidR="00F21EC0" w:rsidRPr="00F21EC0" w:rsidRDefault="00F21EC0" w:rsidP="00F21EC0">
      <w:pPr>
        <w:pStyle w:val="NoSpacing"/>
        <w:jc w:val="center"/>
        <w:rPr>
          <w:b/>
          <w:sz w:val="30"/>
        </w:rPr>
      </w:pPr>
      <w:r w:rsidRPr="00F21EC0">
        <w:rPr>
          <w:b/>
          <w:sz w:val="30"/>
        </w:rPr>
        <w:t>Supplementary candidates only.</w:t>
      </w:r>
    </w:p>
    <w:p w:rsidR="00F21EC0" w:rsidRPr="00F21EC0" w:rsidRDefault="00F21EC0" w:rsidP="00F21EC0">
      <w:pPr>
        <w:pStyle w:val="NoSpacing"/>
        <w:jc w:val="center"/>
        <w:rPr>
          <w:b/>
          <w:sz w:val="30"/>
        </w:rPr>
      </w:pPr>
      <w:r w:rsidRPr="00F21EC0">
        <w:rPr>
          <w:b/>
          <w:sz w:val="30"/>
        </w:rPr>
        <w:t>Attach the question paper with the answer booklet</w:t>
      </w:r>
    </w:p>
    <w:p w:rsidR="00F21EC0" w:rsidRPr="008807C0" w:rsidRDefault="00F21EC0" w:rsidP="00F21EC0">
      <w:pPr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EA62AA" w:rsidRDefault="002F3776" w:rsidP="00F21EC0">
      <w:pPr>
        <w:jc w:val="center"/>
        <w:rPr>
          <w:rFonts w:ascii="Arial" w:hAnsi="Arial" w:cs="Arial"/>
          <w:bCs/>
          <w:sz w:val="24"/>
          <w:szCs w:val="24"/>
          <w:lang w:val="en-IN"/>
        </w:rPr>
      </w:pP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This paper contains </w:t>
      </w:r>
      <w:r w:rsidRPr="002F3776">
        <w:rPr>
          <w:rFonts w:ascii="Arial" w:hAnsi="Arial" w:cs="Arial"/>
          <w:b/>
          <w:bCs/>
          <w:caps/>
          <w:sz w:val="24"/>
          <w:szCs w:val="24"/>
          <w:lang w:val="en-IN"/>
        </w:rPr>
        <w:t>one</w:t>
      </w: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 printed page and </w:t>
      </w:r>
      <w:r w:rsidRPr="002F3776">
        <w:rPr>
          <w:rFonts w:ascii="Arial" w:hAnsi="Arial" w:cs="Arial"/>
          <w:b/>
          <w:bCs/>
          <w:caps/>
          <w:sz w:val="24"/>
          <w:szCs w:val="24"/>
          <w:lang w:val="en-IN"/>
        </w:rPr>
        <w:t>one</w:t>
      </w:r>
      <w:r w:rsidRPr="002F3776">
        <w:rPr>
          <w:rFonts w:ascii="Arial" w:hAnsi="Arial" w:cs="Arial"/>
          <w:bCs/>
          <w:sz w:val="24"/>
          <w:szCs w:val="24"/>
          <w:lang w:val="en-IN"/>
        </w:rPr>
        <w:t xml:space="preserve"> part</w:t>
      </w:r>
    </w:p>
    <w:p w:rsidR="000F1AAB" w:rsidRPr="000F1AAB" w:rsidRDefault="000F1AAB" w:rsidP="002F3776">
      <w:pPr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0F1AAB">
        <w:rPr>
          <w:rFonts w:ascii="Arial" w:hAnsi="Arial" w:cs="Arial"/>
          <w:b/>
          <w:bCs/>
          <w:sz w:val="24"/>
          <w:szCs w:val="24"/>
          <w:lang w:val="en-IN"/>
        </w:rPr>
        <w:t>PART - 1</w:t>
      </w:r>
    </w:p>
    <w:p w:rsidR="009720A1" w:rsidRDefault="00166610" w:rsidP="00166610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Answer </w:t>
      </w:r>
      <w:r w:rsidR="00EA62AA">
        <w:rPr>
          <w:rFonts w:ascii="Arial" w:hAnsi="Arial" w:cs="Arial"/>
          <w:b/>
          <w:bCs/>
          <w:iCs/>
          <w:sz w:val="24"/>
          <w:szCs w:val="24"/>
        </w:rPr>
        <w:t>the following</w:t>
      </w:r>
      <w:r w:rsidR="00EA62AA">
        <w:rPr>
          <w:rFonts w:ascii="Arial" w:hAnsi="Arial" w:cs="Arial"/>
          <w:b/>
          <w:bCs/>
          <w:iCs/>
          <w:sz w:val="24"/>
          <w:szCs w:val="24"/>
        </w:rPr>
        <w:tab/>
      </w:r>
      <w:r w:rsidR="00EA62AA"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6B1E32">
        <w:rPr>
          <w:rFonts w:ascii="Arial" w:hAnsi="Arial" w:cs="Arial"/>
          <w:b/>
          <w:bCs/>
          <w:iCs/>
          <w:sz w:val="24"/>
          <w:szCs w:val="24"/>
        </w:rPr>
        <w:tab/>
      </w:r>
      <w:r w:rsidR="001962ED">
        <w:rPr>
          <w:rFonts w:ascii="Arial" w:hAnsi="Arial" w:cs="Arial"/>
          <w:b/>
          <w:bCs/>
          <w:iCs/>
          <w:sz w:val="24"/>
          <w:szCs w:val="24"/>
        </w:rPr>
        <w:t>5 x 14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= </w:t>
      </w:r>
      <w:r w:rsidR="001962ED">
        <w:rPr>
          <w:rFonts w:ascii="Arial" w:hAnsi="Arial" w:cs="Arial"/>
          <w:b/>
          <w:bCs/>
          <w:iCs/>
          <w:sz w:val="24"/>
          <w:szCs w:val="24"/>
        </w:rPr>
        <w:t>7</w:t>
      </w:r>
      <w:r w:rsidR="00EA62AA">
        <w:rPr>
          <w:rFonts w:ascii="Arial" w:hAnsi="Arial" w:cs="Arial"/>
          <w:b/>
          <w:bCs/>
          <w:iCs/>
          <w:sz w:val="24"/>
          <w:szCs w:val="24"/>
        </w:rPr>
        <w:t>0</w:t>
      </w:r>
    </w:p>
    <w:p w:rsidR="00A6245D" w:rsidRPr="00003BF7" w:rsidRDefault="00A6245D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003BF7">
        <w:rPr>
          <w:rFonts w:ascii="Arial" w:hAnsi="Arial" w:cs="Arial"/>
        </w:rPr>
        <w:t xml:space="preserve">A. </w:t>
      </w:r>
      <w:r w:rsidR="00AE41EC" w:rsidRPr="00003BF7">
        <w:rPr>
          <w:rFonts w:ascii="Arial" w:hAnsi="Arial" w:cs="Arial"/>
        </w:rPr>
        <w:t xml:space="preserve">Explain </w:t>
      </w:r>
      <w:r w:rsidR="00975C14" w:rsidRPr="00003BF7">
        <w:rPr>
          <w:rFonts w:ascii="Arial" w:hAnsi="Arial" w:cs="Arial"/>
        </w:rPr>
        <w:t xml:space="preserve">with suitable examples </w:t>
      </w:r>
      <w:r w:rsidR="00114E88" w:rsidRPr="00003BF7">
        <w:rPr>
          <w:rFonts w:ascii="Arial" w:hAnsi="Arial" w:cs="Arial"/>
        </w:rPr>
        <w:t xml:space="preserve">the branches of psychology. </w:t>
      </w:r>
    </w:p>
    <w:p w:rsidR="00A6245D" w:rsidRPr="00003BF7" w:rsidRDefault="00A6245D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003BF7">
        <w:rPr>
          <w:rFonts w:ascii="Arial" w:hAnsi="Arial" w:cs="Arial"/>
        </w:rPr>
        <w:t>(Or)</w:t>
      </w:r>
    </w:p>
    <w:p w:rsidR="00A6245D" w:rsidRPr="00003BF7" w:rsidRDefault="00A6245D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003BF7">
        <w:rPr>
          <w:rFonts w:ascii="Arial" w:hAnsi="Arial" w:cs="Arial"/>
        </w:rPr>
        <w:t xml:space="preserve">B. </w:t>
      </w:r>
      <w:r w:rsidR="00E32F6C" w:rsidRPr="00003BF7">
        <w:rPr>
          <w:rFonts w:ascii="Arial" w:hAnsi="Arial" w:cs="Arial"/>
        </w:rPr>
        <w:t xml:space="preserve">Explain how heredity and environment determines the human behavior. </w:t>
      </w:r>
    </w:p>
    <w:p w:rsidR="00C71737" w:rsidRPr="00003BF7" w:rsidRDefault="00C71737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003BF7">
        <w:rPr>
          <w:rFonts w:ascii="Arial" w:hAnsi="Arial" w:cs="Arial"/>
        </w:rPr>
        <w:t xml:space="preserve">A. </w:t>
      </w:r>
      <w:r w:rsidR="009F2110" w:rsidRPr="00003BF7">
        <w:rPr>
          <w:rFonts w:ascii="Arial" w:hAnsi="Arial" w:cs="Arial"/>
        </w:rPr>
        <w:t xml:space="preserve">What are feelings and emotions? How </w:t>
      </w:r>
      <w:r w:rsidR="00A42DCB" w:rsidRPr="00003BF7">
        <w:rPr>
          <w:rFonts w:ascii="Arial" w:hAnsi="Arial" w:cs="Arial"/>
        </w:rPr>
        <w:t xml:space="preserve">do </w:t>
      </w:r>
      <w:r w:rsidR="009F2110" w:rsidRPr="00003BF7">
        <w:rPr>
          <w:rFonts w:ascii="Arial" w:hAnsi="Arial" w:cs="Arial"/>
        </w:rPr>
        <w:t xml:space="preserve">they help a Social Worker to understand human behavior? </w:t>
      </w:r>
    </w:p>
    <w:p w:rsidR="00C71737" w:rsidRPr="00003BF7" w:rsidRDefault="00C902C3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003BF7">
        <w:rPr>
          <w:rFonts w:ascii="Arial" w:hAnsi="Arial" w:cs="Arial"/>
        </w:rPr>
        <w:t>(Or)</w:t>
      </w:r>
    </w:p>
    <w:p w:rsidR="00C141D1" w:rsidRPr="00003BF7" w:rsidRDefault="00C71737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proofErr w:type="spellStart"/>
      <w:r w:rsidRPr="00003BF7">
        <w:rPr>
          <w:rFonts w:ascii="Arial" w:hAnsi="Arial" w:cs="Arial"/>
        </w:rPr>
        <w:t>B.</w:t>
      </w:r>
      <w:r w:rsidR="006970A8" w:rsidRPr="00003BF7">
        <w:rPr>
          <w:rFonts w:ascii="Arial" w:hAnsi="Arial" w:cs="Arial"/>
        </w:rPr>
        <w:t>What</w:t>
      </w:r>
      <w:proofErr w:type="spellEnd"/>
      <w:r w:rsidR="006970A8" w:rsidRPr="00003BF7">
        <w:rPr>
          <w:rFonts w:ascii="Arial" w:hAnsi="Arial" w:cs="Arial"/>
        </w:rPr>
        <w:t xml:space="preserve"> is </w:t>
      </w:r>
      <w:r w:rsidR="00F80061" w:rsidRPr="00003BF7">
        <w:rPr>
          <w:rFonts w:ascii="Arial" w:hAnsi="Arial" w:cs="Arial"/>
        </w:rPr>
        <w:t xml:space="preserve">intelligence </w:t>
      </w:r>
      <w:r w:rsidR="006970A8" w:rsidRPr="00003BF7">
        <w:rPr>
          <w:rFonts w:ascii="Arial" w:hAnsi="Arial" w:cs="Arial"/>
        </w:rPr>
        <w:t xml:space="preserve">in psychology? Explain in detail. </w:t>
      </w:r>
    </w:p>
    <w:p w:rsidR="00C71737" w:rsidRPr="00003BF7" w:rsidRDefault="00C71737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003BF7">
        <w:rPr>
          <w:rFonts w:ascii="Arial" w:hAnsi="Arial" w:cs="Arial"/>
        </w:rPr>
        <w:t xml:space="preserve">A. </w:t>
      </w:r>
      <w:r w:rsidR="002A66F0" w:rsidRPr="00003BF7">
        <w:rPr>
          <w:rFonts w:ascii="Arial" w:hAnsi="Arial" w:cs="Arial"/>
        </w:rPr>
        <w:t>Detail Freud’s P</w:t>
      </w:r>
      <w:r w:rsidR="00BA5B23" w:rsidRPr="00003BF7">
        <w:rPr>
          <w:rFonts w:ascii="Arial" w:hAnsi="Arial" w:cs="Arial"/>
        </w:rPr>
        <w:t xml:space="preserve">sychosexual </w:t>
      </w:r>
      <w:r w:rsidR="002A66F0" w:rsidRPr="00003BF7">
        <w:rPr>
          <w:rFonts w:ascii="Arial" w:hAnsi="Arial" w:cs="Arial"/>
        </w:rPr>
        <w:t>T</w:t>
      </w:r>
      <w:r w:rsidR="00BA5B23" w:rsidRPr="00003BF7">
        <w:rPr>
          <w:rFonts w:ascii="Arial" w:hAnsi="Arial" w:cs="Arial"/>
        </w:rPr>
        <w:t>heory.</w:t>
      </w:r>
    </w:p>
    <w:p w:rsidR="00C71737" w:rsidRPr="00003BF7" w:rsidRDefault="00C71737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003BF7">
        <w:rPr>
          <w:rFonts w:ascii="Arial" w:hAnsi="Arial" w:cs="Arial"/>
        </w:rPr>
        <w:t>(Or)</w:t>
      </w:r>
    </w:p>
    <w:p w:rsidR="00C71737" w:rsidRPr="00003BF7" w:rsidRDefault="00C71737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003BF7">
        <w:rPr>
          <w:rFonts w:ascii="Arial" w:hAnsi="Arial" w:cs="Arial"/>
        </w:rPr>
        <w:t xml:space="preserve">B. </w:t>
      </w:r>
      <w:r w:rsidR="00024C81" w:rsidRPr="00003BF7">
        <w:rPr>
          <w:rFonts w:ascii="Arial" w:hAnsi="Arial" w:cs="Arial"/>
        </w:rPr>
        <w:t xml:space="preserve">Mention </w:t>
      </w:r>
      <w:r w:rsidR="00BA5B23" w:rsidRPr="00003BF7">
        <w:rPr>
          <w:rFonts w:ascii="Arial" w:hAnsi="Arial" w:cs="Arial"/>
        </w:rPr>
        <w:t xml:space="preserve">the stages of development and </w:t>
      </w:r>
      <w:r w:rsidR="00EE7CA1" w:rsidRPr="00003BF7">
        <w:rPr>
          <w:rFonts w:ascii="Arial" w:hAnsi="Arial" w:cs="Arial"/>
        </w:rPr>
        <w:t xml:space="preserve">elaborate </w:t>
      </w:r>
      <w:r w:rsidR="00FC521B" w:rsidRPr="00003BF7">
        <w:rPr>
          <w:rFonts w:ascii="Arial" w:hAnsi="Arial" w:cs="Arial"/>
        </w:rPr>
        <w:t>the characteristic development</w:t>
      </w:r>
      <w:r w:rsidR="00BA5B23" w:rsidRPr="00003BF7">
        <w:rPr>
          <w:rFonts w:ascii="Arial" w:hAnsi="Arial" w:cs="Arial"/>
        </w:rPr>
        <w:t xml:space="preserve"> during </w:t>
      </w:r>
      <w:r w:rsidR="003257B4" w:rsidRPr="00003BF7">
        <w:rPr>
          <w:rFonts w:ascii="Arial" w:hAnsi="Arial" w:cs="Arial"/>
        </w:rPr>
        <w:t>babyhood</w:t>
      </w:r>
      <w:r w:rsidR="00024C81" w:rsidRPr="00003BF7">
        <w:rPr>
          <w:rFonts w:ascii="Arial" w:hAnsi="Arial" w:cs="Arial"/>
        </w:rPr>
        <w:t xml:space="preserve"> and early childhood</w:t>
      </w:r>
      <w:r w:rsidR="00BA5B23" w:rsidRPr="00003BF7">
        <w:rPr>
          <w:rFonts w:ascii="Arial" w:hAnsi="Arial" w:cs="Arial"/>
        </w:rPr>
        <w:t xml:space="preserve">. </w:t>
      </w:r>
    </w:p>
    <w:p w:rsidR="00C71737" w:rsidRPr="00003BF7" w:rsidRDefault="00B569C7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003BF7">
        <w:rPr>
          <w:rFonts w:ascii="Arial" w:hAnsi="Arial" w:cs="Arial"/>
        </w:rPr>
        <w:t>A. What are attitudes? Explain the formation of attitudes</w:t>
      </w:r>
      <w:r w:rsidR="002431FF" w:rsidRPr="00003BF7">
        <w:rPr>
          <w:rFonts w:ascii="Arial" w:hAnsi="Arial" w:cs="Arial"/>
        </w:rPr>
        <w:t>.</w:t>
      </w:r>
    </w:p>
    <w:p w:rsidR="00C71737" w:rsidRPr="00003BF7" w:rsidRDefault="00C71737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003BF7">
        <w:rPr>
          <w:rFonts w:ascii="Arial" w:hAnsi="Arial" w:cs="Arial"/>
        </w:rPr>
        <w:t>(Or)</w:t>
      </w:r>
    </w:p>
    <w:p w:rsidR="00617061" w:rsidRPr="00003BF7" w:rsidRDefault="00C71737" w:rsidP="00EF5C1E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003BF7">
        <w:rPr>
          <w:rFonts w:ascii="Arial" w:hAnsi="Arial" w:cs="Arial"/>
        </w:rPr>
        <w:t xml:space="preserve">B. </w:t>
      </w:r>
      <w:r w:rsidR="00B569C7" w:rsidRPr="00003BF7">
        <w:rPr>
          <w:rFonts w:ascii="Arial" w:hAnsi="Arial" w:cs="Arial"/>
        </w:rPr>
        <w:t xml:space="preserve">What is group conformity and why it is necessary to learn? </w:t>
      </w:r>
    </w:p>
    <w:p w:rsidR="005C6099" w:rsidRPr="00003BF7" w:rsidRDefault="005C6099" w:rsidP="00C141D1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003BF7">
        <w:rPr>
          <w:rFonts w:ascii="Arial" w:hAnsi="Arial" w:cs="Arial"/>
        </w:rPr>
        <w:t xml:space="preserve">A. </w:t>
      </w:r>
      <w:r w:rsidR="00EF5C1E" w:rsidRPr="00003BF7">
        <w:rPr>
          <w:rFonts w:ascii="Arial" w:hAnsi="Arial" w:cs="Arial"/>
        </w:rPr>
        <w:t xml:space="preserve">What is dementia? Detail the characteristics of the disorder. </w:t>
      </w:r>
    </w:p>
    <w:p w:rsidR="005C6099" w:rsidRPr="00003BF7" w:rsidRDefault="005C6099" w:rsidP="00C141D1">
      <w:pPr>
        <w:pStyle w:val="ListParagraph"/>
        <w:spacing w:before="240" w:line="360" w:lineRule="auto"/>
        <w:jc w:val="center"/>
        <w:rPr>
          <w:rFonts w:ascii="Arial" w:hAnsi="Arial" w:cs="Arial"/>
        </w:rPr>
      </w:pPr>
      <w:r w:rsidRPr="00003BF7">
        <w:rPr>
          <w:rFonts w:ascii="Arial" w:hAnsi="Arial" w:cs="Arial"/>
        </w:rPr>
        <w:t>(Or)</w:t>
      </w:r>
    </w:p>
    <w:p w:rsidR="005C6099" w:rsidRDefault="005C6099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  <w:r w:rsidRPr="00003BF7">
        <w:rPr>
          <w:rFonts w:ascii="Arial" w:hAnsi="Arial" w:cs="Arial"/>
        </w:rPr>
        <w:t xml:space="preserve">B. </w:t>
      </w:r>
      <w:r w:rsidR="007F0215" w:rsidRPr="00003BF7">
        <w:rPr>
          <w:rFonts w:ascii="Arial" w:hAnsi="Arial" w:cs="Arial"/>
        </w:rPr>
        <w:t xml:space="preserve">How would you use psychology to rehabilitate victims of substance abuse? </w:t>
      </w:r>
      <w:r w:rsidR="00B70A46" w:rsidRPr="00003BF7">
        <w:rPr>
          <w:rFonts w:ascii="Arial" w:hAnsi="Arial" w:cs="Arial"/>
        </w:rPr>
        <w:t xml:space="preserve">Narrate it with a case study. </w:t>
      </w:r>
    </w:p>
    <w:p w:rsidR="00F21EC0" w:rsidRDefault="00F21EC0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F21EC0" w:rsidRDefault="00F21EC0" w:rsidP="00C141D1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:rsidR="00C141D1" w:rsidRPr="00702C8B" w:rsidRDefault="00702C8B" w:rsidP="00D71FBF">
      <w:pPr>
        <w:pStyle w:val="ListParagraph"/>
        <w:spacing w:before="240" w:line="360" w:lineRule="auto"/>
        <w:jc w:val="right"/>
        <w:rPr>
          <w:rFonts w:ascii="Arial" w:hAnsi="Arial" w:cs="Arial"/>
          <w:b/>
          <w:sz w:val="24"/>
        </w:rPr>
      </w:pPr>
      <w:r w:rsidRPr="00702C8B">
        <w:rPr>
          <w:rFonts w:ascii="Arial" w:hAnsi="Arial" w:cs="Arial"/>
          <w:b/>
          <w:sz w:val="24"/>
        </w:rPr>
        <w:lastRenderedPageBreak/>
        <w:t>SW2216-A-18</w:t>
      </w:r>
    </w:p>
    <w:sectPr w:rsidR="00C141D1" w:rsidRPr="00702C8B" w:rsidSect="00F2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02" w:rsidRDefault="00FA4B02" w:rsidP="00F21EC0">
      <w:pPr>
        <w:spacing w:after="0" w:line="240" w:lineRule="auto"/>
      </w:pPr>
      <w:r>
        <w:separator/>
      </w:r>
    </w:p>
  </w:endnote>
  <w:endnote w:type="continuationSeparator" w:id="0">
    <w:p w:rsidR="00FA4B02" w:rsidRDefault="00FA4B02" w:rsidP="00F2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C0" w:rsidRDefault="00F21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C0" w:rsidRDefault="00F21E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C0" w:rsidRDefault="00F21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02" w:rsidRDefault="00FA4B02" w:rsidP="00F21EC0">
      <w:pPr>
        <w:spacing w:after="0" w:line="240" w:lineRule="auto"/>
      </w:pPr>
      <w:r>
        <w:separator/>
      </w:r>
    </w:p>
  </w:footnote>
  <w:footnote w:type="continuationSeparator" w:id="0">
    <w:p w:rsidR="00FA4B02" w:rsidRDefault="00FA4B02" w:rsidP="00F2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C0" w:rsidRDefault="00F21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2297"/>
      <w:docPartObj>
        <w:docPartGallery w:val="Watermarks"/>
        <w:docPartUnique/>
      </w:docPartObj>
    </w:sdtPr>
    <w:sdtEndPr/>
    <w:sdtContent>
      <w:p w:rsidR="00F21EC0" w:rsidRDefault="00FA4B02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C0" w:rsidRDefault="00F21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55"/>
    <w:rsid w:val="00003BF7"/>
    <w:rsid w:val="00024C81"/>
    <w:rsid w:val="0004172D"/>
    <w:rsid w:val="00090709"/>
    <w:rsid w:val="000D0A10"/>
    <w:rsid w:val="000F16E4"/>
    <w:rsid w:val="000F1AAB"/>
    <w:rsid w:val="00114E88"/>
    <w:rsid w:val="00123C28"/>
    <w:rsid w:val="00135FB1"/>
    <w:rsid w:val="00141F26"/>
    <w:rsid w:val="00166610"/>
    <w:rsid w:val="0018248F"/>
    <w:rsid w:val="001962ED"/>
    <w:rsid w:val="001C1FE2"/>
    <w:rsid w:val="00212DE7"/>
    <w:rsid w:val="002431FF"/>
    <w:rsid w:val="00260E3D"/>
    <w:rsid w:val="002A66F0"/>
    <w:rsid w:val="002F3776"/>
    <w:rsid w:val="003135AE"/>
    <w:rsid w:val="003257B4"/>
    <w:rsid w:val="00354A12"/>
    <w:rsid w:val="00374B35"/>
    <w:rsid w:val="00387EAD"/>
    <w:rsid w:val="0040087C"/>
    <w:rsid w:val="00413A18"/>
    <w:rsid w:val="00424911"/>
    <w:rsid w:val="00474E98"/>
    <w:rsid w:val="00481227"/>
    <w:rsid w:val="004C48F8"/>
    <w:rsid w:val="004C78A1"/>
    <w:rsid w:val="004D4736"/>
    <w:rsid w:val="005175C2"/>
    <w:rsid w:val="0056542E"/>
    <w:rsid w:val="00576810"/>
    <w:rsid w:val="00585C0E"/>
    <w:rsid w:val="005C5C3A"/>
    <w:rsid w:val="005C6099"/>
    <w:rsid w:val="005E1EF5"/>
    <w:rsid w:val="006143FD"/>
    <w:rsid w:val="00617061"/>
    <w:rsid w:val="00617FA5"/>
    <w:rsid w:val="00622A65"/>
    <w:rsid w:val="0063349E"/>
    <w:rsid w:val="00643145"/>
    <w:rsid w:val="00654EFE"/>
    <w:rsid w:val="006970A8"/>
    <w:rsid w:val="006B1E32"/>
    <w:rsid w:val="006D4822"/>
    <w:rsid w:val="00701382"/>
    <w:rsid w:val="00702C8B"/>
    <w:rsid w:val="007308D5"/>
    <w:rsid w:val="007F0215"/>
    <w:rsid w:val="00800090"/>
    <w:rsid w:val="00856E55"/>
    <w:rsid w:val="00872E9A"/>
    <w:rsid w:val="008807C0"/>
    <w:rsid w:val="008C69A5"/>
    <w:rsid w:val="008F1DE6"/>
    <w:rsid w:val="009720A1"/>
    <w:rsid w:val="00975C14"/>
    <w:rsid w:val="00981DC7"/>
    <w:rsid w:val="00992746"/>
    <w:rsid w:val="009947AA"/>
    <w:rsid w:val="009D3C2B"/>
    <w:rsid w:val="009F2110"/>
    <w:rsid w:val="00A11028"/>
    <w:rsid w:val="00A42DCB"/>
    <w:rsid w:val="00A60C32"/>
    <w:rsid w:val="00A6245D"/>
    <w:rsid w:val="00A71A07"/>
    <w:rsid w:val="00AE41EC"/>
    <w:rsid w:val="00B13A4A"/>
    <w:rsid w:val="00B569C7"/>
    <w:rsid w:val="00B66BC4"/>
    <w:rsid w:val="00B70A46"/>
    <w:rsid w:val="00B93673"/>
    <w:rsid w:val="00BA5B23"/>
    <w:rsid w:val="00BD14DE"/>
    <w:rsid w:val="00BF1F52"/>
    <w:rsid w:val="00C04439"/>
    <w:rsid w:val="00C141D1"/>
    <w:rsid w:val="00C30DED"/>
    <w:rsid w:val="00C33581"/>
    <w:rsid w:val="00C4446E"/>
    <w:rsid w:val="00C44BD4"/>
    <w:rsid w:val="00C66D6C"/>
    <w:rsid w:val="00C71737"/>
    <w:rsid w:val="00C756C3"/>
    <w:rsid w:val="00C902C3"/>
    <w:rsid w:val="00CD5F34"/>
    <w:rsid w:val="00CF2D84"/>
    <w:rsid w:val="00D20CEA"/>
    <w:rsid w:val="00D273CA"/>
    <w:rsid w:val="00D47504"/>
    <w:rsid w:val="00D71FBF"/>
    <w:rsid w:val="00D95B05"/>
    <w:rsid w:val="00DC7A03"/>
    <w:rsid w:val="00E32F6C"/>
    <w:rsid w:val="00E46F25"/>
    <w:rsid w:val="00E47FF7"/>
    <w:rsid w:val="00EA62AA"/>
    <w:rsid w:val="00EE0144"/>
    <w:rsid w:val="00EE7CA1"/>
    <w:rsid w:val="00EF5C1E"/>
    <w:rsid w:val="00F21EC0"/>
    <w:rsid w:val="00F46B5D"/>
    <w:rsid w:val="00F60202"/>
    <w:rsid w:val="00F72784"/>
    <w:rsid w:val="00F80061"/>
    <w:rsid w:val="00FA4B02"/>
    <w:rsid w:val="00FC47A4"/>
    <w:rsid w:val="00FC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0E60AFA-594D-4E22-8DA9-81B3BF7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10"/>
    <w:pPr>
      <w:ind w:left="720"/>
      <w:contextualSpacing/>
    </w:pPr>
  </w:style>
  <w:style w:type="paragraph" w:styleId="NoSpacing">
    <w:name w:val="No Spacing"/>
    <w:uiPriority w:val="1"/>
    <w:qFormat/>
    <w:rsid w:val="00F21E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2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EC0"/>
  </w:style>
  <w:style w:type="paragraph" w:styleId="Footer">
    <w:name w:val="footer"/>
    <w:basedOn w:val="Normal"/>
    <w:link w:val="FooterChar"/>
    <w:uiPriority w:val="99"/>
    <w:semiHidden/>
    <w:unhideWhenUsed/>
    <w:rsid w:val="00F2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LIBDL-13</cp:lastModifiedBy>
  <cp:revision>30</cp:revision>
  <cp:lastPrinted>2019-04-11T06:18:00Z</cp:lastPrinted>
  <dcterms:created xsi:type="dcterms:W3CDTF">2018-02-02T18:53:00Z</dcterms:created>
  <dcterms:modified xsi:type="dcterms:W3CDTF">2022-06-04T02:44:00Z</dcterms:modified>
</cp:coreProperties>
</file>