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7D" w:rsidRPr="00BA79F5" w:rsidRDefault="00535A4F" w:rsidP="00D7367D">
      <w:pPr>
        <w:rPr>
          <w:rFonts w:ascii="Arial" w:hAnsi="Arial" w:cs="Arial"/>
          <w:b/>
          <w:bCs/>
          <w:sz w:val="24"/>
          <w:szCs w:val="24"/>
        </w:rPr>
      </w:pPr>
      <w:r>
        <w:rPr>
          <w:szCs w:val="22"/>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D7367D" w:rsidRDefault="00D7367D" w:rsidP="00D7367D">
                  <w:r>
                    <w:t>Register Number:</w:t>
                  </w:r>
                </w:p>
                <w:p w:rsidR="00D7367D" w:rsidRPr="00FD6144" w:rsidRDefault="00D7367D" w:rsidP="00D7367D">
                  <w:pPr>
                    <w:rPr>
                      <w:b/>
                      <w:sz w:val="36"/>
                      <w:szCs w:val="36"/>
                    </w:rPr>
                  </w:pPr>
                  <w:r>
                    <w:t>DATE:</w:t>
                  </w:r>
                  <w:r w:rsidR="00FD6144">
                    <w:t xml:space="preserve"> </w:t>
                  </w:r>
                  <w:r w:rsidR="00FD6144" w:rsidRPr="00FD6144">
                    <w:rPr>
                      <w:sz w:val="36"/>
                      <w:szCs w:val="36"/>
                    </w:rPr>
                    <w:t>21-04-2017</w:t>
                  </w:r>
                </w:p>
              </w:txbxContent>
            </v:textbox>
          </v:shape>
        </w:pict>
      </w:r>
      <w:r w:rsidR="00D7367D">
        <w:rPr>
          <w:rFonts w:ascii="Arial" w:hAnsi="Arial" w:cs="Arial"/>
          <w:b/>
          <w:noProof/>
          <w:lang w:val="en-IN" w:eastAsia="en-IN" w:bidi="ar-SA"/>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6"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D7367D" w:rsidRPr="00BA79F5" w:rsidRDefault="00D7367D" w:rsidP="00D7367D">
      <w:pPr>
        <w:spacing w:after="0"/>
        <w:jc w:val="center"/>
        <w:rPr>
          <w:rFonts w:ascii="Arial" w:hAnsi="Arial" w:cs="Arial"/>
          <w:b/>
          <w:bCs/>
          <w:sz w:val="24"/>
          <w:szCs w:val="24"/>
        </w:rPr>
      </w:pPr>
      <w:r w:rsidRPr="00BA79F5">
        <w:rPr>
          <w:rFonts w:ascii="Arial" w:hAnsi="Arial" w:cs="Arial"/>
          <w:b/>
          <w:bCs/>
          <w:sz w:val="24"/>
          <w:szCs w:val="24"/>
        </w:rPr>
        <w:t>ST. JOSEPH’S COLLEGE (AUTONOMOUS), BANGAL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2E0274" w:rsidRPr="001D542C" w:rsidRDefault="002E0274" w:rsidP="002E0274">
      <w:pPr>
        <w:pStyle w:val="yiv2058623908msonormal"/>
        <w:spacing w:before="0" w:beforeAutospacing="0" w:after="0" w:afterAutospacing="0"/>
        <w:ind w:left="360" w:right="-330"/>
        <w:jc w:val="center"/>
        <w:rPr>
          <w:rFonts w:ascii="Arial" w:hAnsi="Arial" w:cs="Arial"/>
          <w:color w:val="000000" w:themeColor="text1"/>
        </w:rPr>
      </w:pPr>
      <w:r w:rsidRPr="001D542C">
        <w:rPr>
          <w:rFonts w:ascii="Arial" w:hAnsi="Arial" w:cs="Arial"/>
          <w:color w:val="000000" w:themeColor="text1"/>
          <w:lang w:val="en-GB"/>
        </w:rPr>
        <w:t>M.S.W–II SEMESTER</w:t>
      </w:r>
    </w:p>
    <w:p w:rsidR="002E0274" w:rsidRPr="001D542C" w:rsidRDefault="002E0274" w:rsidP="002E0274">
      <w:pPr>
        <w:pStyle w:val="yiv2058623908msonormal"/>
        <w:spacing w:before="0" w:beforeAutospacing="0" w:after="0" w:afterAutospacing="0"/>
        <w:ind w:left="360" w:right="-330"/>
        <w:jc w:val="center"/>
        <w:rPr>
          <w:rFonts w:ascii="Arial" w:hAnsi="Arial" w:cs="Arial"/>
          <w:color w:val="000000" w:themeColor="text1"/>
          <w:lang w:val="en-GB"/>
        </w:rPr>
      </w:pPr>
      <w:r w:rsidRPr="001D542C">
        <w:rPr>
          <w:rFonts w:ascii="Arial" w:hAnsi="Arial" w:cs="Arial"/>
          <w:color w:val="000000" w:themeColor="text1"/>
          <w:lang w:val="en-GB"/>
        </w:rPr>
        <w:t>SEMESTER EXAMINATION- APRIL 2017</w:t>
      </w:r>
    </w:p>
    <w:p w:rsidR="002E0274" w:rsidRPr="001D542C" w:rsidRDefault="002E0274" w:rsidP="002E0274">
      <w:pPr>
        <w:jc w:val="center"/>
        <w:rPr>
          <w:rFonts w:ascii="Arial" w:eastAsia="Times New Roman" w:hAnsi="Arial" w:cs="Arial"/>
          <w:b/>
          <w:sz w:val="20"/>
        </w:rPr>
      </w:pPr>
      <w:bookmarkStart w:id="0" w:name="_GoBack"/>
      <w:r w:rsidRPr="001D542C">
        <w:rPr>
          <w:rFonts w:ascii="Arial" w:hAnsi="Arial" w:cs="Arial"/>
          <w:b/>
          <w:color w:val="000000" w:themeColor="text1"/>
          <w:sz w:val="24"/>
          <w:szCs w:val="24"/>
          <w:u w:val="single"/>
          <w:lang w:val="en-GB"/>
        </w:rPr>
        <w:t xml:space="preserve">SW 8515: </w:t>
      </w:r>
      <w:r w:rsidR="00535A4F">
        <w:rPr>
          <w:rFonts w:ascii="Arial" w:hAnsi="Arial" w:cs="Arial"/>
          <w:b/>
          <w:u w:val="single"/>
        </w:rPr>
        <w:t>Human Rights a</w:t>
      </w:r>
      <w:r w:rsidR="00535A4F" w:rsidRPr="001D542C">
        <w:rPr>
          <w:rFonts w:ascii="Arial" w:hAnsi="Arial" w:cs="Arial"/>
          <w:b/>
          <w:u w:val="single"/>
        </w:rPr>
        <w:t>nd Social Justice</w:t>
      </w:r>
    </w:p>
    <w:bookmarkEnd w:id="0"/>
    <w:p w:rsidR="002E0274" w:rsidRPr="001D542C" w:rsidRDefault="002E0274" w:rsidP="002A43B3">
      <w:pPr>
        <w:pStyle w:val="yiv2058623908msonormal"/>
        <w:spacing w:before="0" w:beforeAutospacing="0" w:after="0" w:afterAutospacing="0"/>
        <w:ind w:right="-330"/>
        <w:rPr>
          <w:rFonts w:ascii="Arial" w:hAnsi="Arial" w:cs="Arial"/>
          <w:b/>
          <w:bCs/>
          <w:lang w:val="en-GB"/>
        </w:rPr>
      </w:pPr>
      <w:r w:rsidRPr="001D542C">
        <w:rPr>
          <w:rFonts w:ascii="Arial" w:hAnsi="Arial" w:cs="Arial"/>
          <w:b/>
          <w:bCs/>
          <w:lang w:val="en-GB"/>
        </w:rPr>
        <w:t>Time: 2 1/</w:t>
      </w:r>
      <w:proofErr w:type="gramStart"/>
      <w:r w:rsidRPr="001D542C">
        <w:rPr>
          <w:rFonts w:ascii="Arial" w:hAnsi="Arial" w:cs="Arial"/>
          <w:b/>
          <w:bCs/>
          <w:lang w:val="en-GB"/>
        </w:rPr>
        <w:t>2  hrs</w:t>
      </w:r>
      <w:proofErr w:type="gramEnd"/>
      <w:r w:rsidRPr="001D542C">
        <w:rPr>
          <w:rFonts w:ascii="Arial" w:hAnsi="Arial" w:cs="Arial"/>
          <w:b/>
          <w:bCs/>
          <w:lang w:val="en-GB"/>
        </w:rPr>
        <w:t>                                                                 </w:t>
      </w:r>
      <w:r w:rsidR="002A43B3" w:rsidRPr="001D542C">
        <w:rPr>
          <w:rFonts w:ascii="Arial" w:hAnsi="Arial" w:cs="Arial"/>
          <w:b/>
          <w:bCs/>
          <w:lang w:val="en-GB"/>
        </w:rPr>
        <w:t xml:space="preserve">                </w:t>
      </w:r>
      <w:r w:rsidRPr="001D542C">
        <w:rPr>
          <w:rFonts w:ascii="Arial" w:hAnsi="Arial" w:cs="Arial"/>
          <w:b/>
          <w:bCs/>
          <w:lang w:val="en-GB"/>
        </w:rPr>
        <w:t>  Maximum marks : 70</w:t>
      </w:r>
    </w:p>
    <w:p w:rsidR="002E0274" w:rsidRPr="001D542C" w:rsidRDefault="002E0274" w:rsidP="002E0274">
      <w:pPr>
        <w:pStyle w:val="yiv2058623908msonormal"/>
        <w:spacing w:before="0" w:beforeAutospacing="0" w:after="0" w:afterAutospacing="0"/>
        <w:ind w:left="709" w:right="-330"/>
        <w:jc w:val="center"/>
        <w:rPr>
          <w:rFonts w:ascii="Arial" w:hAnsi="Arial" w:cs="Arial"/>
          <w:b/>
          <w:bCs/>
          <w:lang w:val="en-GB"/>
        </w:rPr>
      </w:pPr>
    </w:p>
    <w:p w:rsidR="002E0274" w:rsidRPr="00AF5A09" w:rsidRDefault="002E0274" w:rsidP="002E0274">
      <w:pPr>
        <w:pStyle w:val="yiv2058623908msonormal"/>
        <w:spacing w:before="0" w:beforeAutospacing="0" w:after="0" w:afterAutospacing="0"/>
        <w:ind w:left="709"/>
        <w:jc w:val="center"/>
        <w:rPr>
          <w:rFonts w:ascii="Arial" w:hAnsi="Arial" w:cs="Arial"/>
          <w:i/>
          <w:iCs/>
          <w:sz w:val="22"/>
          <w:szCs w:val="22"/>
          <w:lang w:val="en-IN"/>
        </w:rPr>
      </w:pPr>
      <w:r w:rsidRPr="00AF5A09">
        <w:rPr>
          <w:rFonts w:ascii="Arial" w:hAnsi="Arial" w:cs="Arial"/>
          <w:i/>
          <w:iCs/>
          <w:sz w:val="22"/>
          <w:szCs w:val="22"/>
          <w:lang w:val="en-IN"/>
        </w:rPr>
        <w:t xml:space="preserve">This question paper has </w:t>
      </w:r>
      <w:r w:rsidR="002A43B3" w:rsidRPr="00AF5A09">
        <w:rPr>
          <w:rFonts w:ascii="Arial" w:hAnsi="Arial" w:cs="Arial"/>
          <w:bCs/>
          <w:i/>
          <w:iCs/>
          <w:sz w:val="22"/>
          <w:szCs w:val="22"/>
          <w:lang w:val="en-IN"/>
        </w:rPr>
        <w:t>two</w:t>
      </w:r>
      <w:r w:rsidRPr="00AF5A09">
        <w:rPr>
          <w:rFonts w:ascii="Arial" w:hAnsi="Arial" w:cs="Arial"/>
          <w:bCs/>
          <w:i/>
          <w:iCs/>
          <w:sz w:val="22"/>
          <w:szCs w:val="22"/>
          <w:lang w:val="en-IN"/>
        </w:rPr>
        <w:t> printed pages</w:t>
      </w:r>
      <w:r w:rsidRPr="00AF5A09">
        <w:rPr>
          <w:rFonts w:ascii="Arial" w:hAnsi="Arial" w:cs="Arial"/>
          <w:i/>
          <w:iCs/>
          <w:sz w:val="22"/>
          <w:szCs w:val="22"/>
          <w:lang w:val="en-IN"/>
        </w:rPr>
        <w:t xml:space="preserve"> and </w:t>
      </w:r>
      <w:r w:rsidR="002A43B3" w:rsidRPr="00AF5A09">
        <w:rPr>
          <w:rFonts w:ascii="Arial" w:hAnsi="Arial" w:cs="Arial"/>
          <w:bCs/>
          <w:i/>
          <w:iCs/>
          <w:sz w:val="22"/>
          <w:szCs w:val="22"/>
          <w:lang w:val="en-IN"/>
        </w:rPr>
        <w:t xml:space="preserve">three </w:t>
      </w:r>
      <w:r w:rsidRPr="00AF5A09">
        <w:rPr>
          <w:rFonts w:ascii="Arial" w:hAnsi="Arial" w:cs="Arial"/>
          <w:bCs/>
          <w:i/>
          <w:iCs/>
          <w:sz w:val="22"/>
          <w:szCs w:val="22"/>
          <w:lang w:val="en-IN"/>
        </w:rPr>
        <w:t>parts</w:t>
      </w:r>
      <w:r w:rsidRPr="00AF5A09">
        <w:rPr>
          <w:rFonts w:ascii="Arial" w:hAnsi="Arial" w:cs="Arial"/>
          <w:i/>
          <w:iCs/>
          <w:sz w:val="22"/>
          <w:szCs w:val="22"/>
          <w:lang w:val="en-IN"/>
        </w:rPr>
        <w:t>.</w:t>
      </w:r>
    </w:p>
    <w:p w:rsidR="002E0274" w:rsidRPr="00AF5A09" w:rsidRDefault="002E0274" w:rsidP="002E0274">
      <w:pPr>
        <w:pStyle w:val="yiv2058623908msonormal"/>
        <w:spacing w:before="0" w:beforeAutospacing="0" w:after="0" w:afterAutospacing="0"/>
        <w:ind w:left="709"/>
        <w:jc w:val="center"/>
        <w:rPr>
          <w:rFonts w:ascii="Arial" w:hAnsi="Arial" w:cs="Arial"/>
          <w:i/>
          <w:iCs/>
          <w:sz w:val="22"/>
          <w:szCs w:val="22"/>
          <w:lang w:val="en-IN"/>
        </w:rPr>
      </w:pPr>
    </w:p>
    <w:p w:rsidR="002E0274" w:rsidRPr="00AF5A09" w:rsidRDefault="00E32913">
      <w:pPr>
        <w:rPr>
          <w:rFonts w:ascii="Arial" w:hAnsi="Arial" w:cs="Arial"/>
          <w:szCs w:val="22"/>
          <w:lang w:val="en-IN"/>
        </w:rPr>
      </w:pPr>
      <w:r w:rsidRPr="00AF5A09">
        <w:rPr>
          <w:rFonts w:ascii="Arial" w:hAnsi="Arial" w:cs="Arial"/>
          <w:b/>
          <w:bCs/>
          <w:szCs w:val="22"/>
          <w:lang w:val="en-IN"/>
        </w:rPr>
        <w:t xml:space="preserve">I. </w:t>
      </w:r>
      <w:r w:rsidR="00AF5A09">
        <w:rPr>
          <w:rFonts w:ascii="Arial" w:hAnsi="Arial" w:cs="Arial"/>
          <w:b/>
          <w:bCs/>
          <w:szCs w:val="22"/>
          <w:lang w:val="en-IN"/>
        </w:rPr>
        <w:t xml:space="preserve"> </w:t>
      </w:r>
      <w:r w:rsidRPr="00AF5A09">
        <w:rPr>
          <w:rFonts w:ascii="Arial" w:hAnsi="Arial" w:cs="Arial"/>
          <w:b/>
          <w:bCs/>
          <w:szCs w:val="22"/>
          <w:lang w:val="en-IN"/>
        </w:rPr>
        <w:t>Answer all the Questions</w:t>
      </w:r>
      <w:r w:rsidR="002E0274" w:rsidRPr="00AF5A09">
        <w:rPr>
          <w:rFonts w:ascii="Arial" w:hAnsi="Arial" w:cs="Arial"/>
          <w:b/>
          <w:bCs/>
          <w:szCs w:val="22"/>
          <w:lang w:val="en-IN"/>
        </w:rPr>
        <w:t xml:space="preserve"> </w:t>
      </w:r>
      <w:r w:rsidR="00AF5A09">
        <w:rPr>
          <w:rFonts w:ascii="Arial" w:hAnsi="Arial" w:cs="Arial"/>
          <w:b/>
          <w:bCs/>
          <w:szCs w:val="22"/>
          <w:lang w:val="en-IN"/>
        </w:rPr>
        <w:t xml:space="preserve">  </w:t>
      </w:r>
      <w:r w:rsidR="00D55CBE" w:rsidRPr="00AF5A09">
        <w:rPr>
          <w:rFonts w:ascii="Arial" w:hAnsi="Arial" w:cs="Arial"/>
          <w:b/>
          <w:bCs/>
          <w:szCs w:val="22"/>
          <w:lang w:val="en-IN"/>
        </w:rPr>
        <w:t xml:space="preserve">  </w:t>
      </w:r>
      <w:r w:rsidR="00D55CBE" w:rsidRPr="00AF5A09">
        <w:rPr>
          <w:rFonts w:ascii="Arial" w:hAnsi="Arial" w:cs="Arial"/>
          <w:szCs w:val="22"/>
          <w:lang w:val="en-IN"/>
        </w:rPr>
        <w:t xml:space="preserve">                                                                       </w:t>
      </w:r>
      <w:r w:rsidR="00D55CBE" w:rsidRPr="00AF5A09">
        <w:rPr>
          <w:rFonts w:ascii="Arial" w:hAnsi="Arial" w:cs="Arial"/>
          <w:b/>
          <w:bCs/>
          <w:szCs w:val="22"/>
        </w:rPr>
        <w:t>(10 x 1=10 marks)</w:t>
      </w:r>
    </w:p>
    <w:p w:rsidR="00C86548" w:rsidRPr="00AF5A09" w:rsidRDefault="002E0274" w:rsidP="00710350">
      <w:pPr>
        <w:jc w:val="both"/>
        <w:rPr>
          <w:rFonts w:ascii="Arial" w:hAnsi="Arial" w:cs="Arial"/>
          <w:b/>
          <w:bCs/>
          <w:szCs w:val="22"/>
        </w:rPr>
      </w:pPr>
      <w:r w:rsidRPr="00AF5A09">
        <w:rPr>
          <w:rFonts w:ascii="Arial" w:hAnsi="Arial" w:cs="Arial"/>
          <w:szCs w:val="22"/>
          <w:lang w:val="en-IN"/>
        </w:rPr>
        <w:t xml:space="preserve">1. </w:t>
      </w:r>
      <w:r w:rsidR="000225E3" w:rsidRPr="00AF5A09">
        <w:rPr>
          <w:rFonts w:ascii="Arial" w:hAnsi="Arial" w:cs="Arial"/>
          <w:szCs w:val="22"/>
        </w:rPr>
        <w:t>___________ is</w:t>
      </w:r>
      <w:r w:rsidRPr="00AF5A09">
        <w:rPr>
          <w:rFonts w:ascii="Arial" w:hAnsi="Arial" w:cs="Arial"/>
          <w:szCs w:val="22"/>
        </w:rPr>
        <w:t xml:space="preserve"> an ideal condition in which all members of society have the same basis rights, protection, opportunities, obligations and social benefits </w:t>
      </w:r>
    </w:p>
    <w:p w:rsidR="00A23EB0" w:rsidRPr="00AF5A09" w:rsidRDefault="002E0274" w:rsidP="00710350">
      <w:pPr>
        <w:jc w:val="both"/>
        <w:rPr>
          <w:rFonts w:ascii="Arial" w:hAnsi="Arial" w:cs="Arial"/>
          <w:szCs w:val="22"/>
        </w:rPr>
      </w:pPr>
      <w:r w:rsidRPr="00AF5A09">
        <w:rPr>
          <w:rFonts w:ascii="Arial" w:hAnsi="Arial" w:cs="Arial"/>
          <w:szCs w:val="22"/>
        </w:rPr>
        <w:t xml:space="preserve">2. </w:t>
      </w:r>
      <w:r w:rsidR="00A23EB0" w:rsidRPr="00AF5A09">
        <w:rPr>
          <w:rFonts w:ascii="Arial" w:hAnsi="Arial" w:cs="Arial"/>
          <w:szCs w:val="22"/>
        </w:rPr>
        <w:t>The Practice of untouchability is prohibited by the ___________</w:t>
      </w:r>
    </w:p>
    <w:p w:rsidR="00A23EB0" w:rsidRPr="00AF5A09" w:rsidRDefault="00A23EB0" w:rsidP="00A23EB0">
      <w:pPr>
        <w:spacing w:after="0"/>
        <w:jc w:val="both"/>
        <w:rPr>
          <w:rFonts w:ascii="Arial" w:hAnsi="Arial" w:cs="Arial"/>
          <w:szCs w:val="22"/>
        </w:rPr>
      </w:pPr>
      <w:r w:rsidRPr="00AF5A09">
        <w:rPr>
          <w:rFonts w:ascii="Arial" w:hAnsi="Arial" w:cs="Arial"/>
          <w:szCs w:val="22"/>
        </w:rPr>
        <w:t xml:space="preserve">              </w:t>
      </w:r>
      <w:r w:rsidRPr="00AF5A09">
        <w:rPr>
          <w:rFonts w:ascii="Arial" w:hAnsi="Arial" w:cs="Arial"/>
          <w:b/>
          <w:bCs/>
          <w:szCs w:val="22"/>
        </w:rPr>
        <w:t>a)</w:t>
      </w:r>
      <w:r w:rsidRPr="00AF5A09">
        <w:rPr>
          <w:rFonts w:ascii="Arial" w:hAnsi="Arial" w:cs="Arial"/>
          <w:szCs w:val="22"/>
        </w:rPr>
        <w:t xml:space="preserve"> Article 17</w:t>
      </w:r>
      <w:r w:rsidR="00A6246D" w:rsidRPr="00AF5A09">
        <w:rPr>
          <w:rFonts w:ascii="Arial" w:hAnsi="Arial" w:cs="Arial"/>
          <w:szCs w:val="22"/>
        </w:rPr>
        <w:t xml:space="preserve">     </w:t>
      </w:r>
      <w:r w:rsidRPr="00AF5A09">
        <w:rPr>
          <w:rFonts w:ascii="Arial" w:hAnsi="Arial" w:cs="Arial"/>
          <w:b/>
          <w:bCs/>
          <w:szCs w:val="22"/>
        </w:rPr>
        <w:t>b)</w:t>
      </w:r>
      <w:r w:rsidRPr="00AF5A09">
        <w:rPr>
          <w:rFonts w:ascii="Arial" w:hAnsi="Arial" w:cs="Arial"/>
          <w:szCs w:val="22"/>
        </w:rPr>
        <w:t xml:space="preserve"> Article 18</w:t>
      </w:r>
      <w:r w:rsidRPr="00AF5A09">
        <w:rPr>
          <w:rFonts w:ascii="Arial" w:hAnsi="Arial" w:cs="Arial"/>
          <w:b/>
          <w:bCs/>
          <w:szCs w:val="22"/>
        </w:rPr>
        <w:t xml:space="preserve"> </w:t>
      </w:r>
      <w:r w:rsidR="00914671" w:rsidRPr="00AF5A09">
        <w:rPr>
          <w:rFonts w:ascii="Arial" w:hAnsi="Arial" w:cs="Arial"/>
          <w:b/>
          <w:bCs/>
          <w:szCs w:val="22"/>
        </w:rPr>
        <w:t xml:space="preserve">  </w:t>
      </w:r>
      <w:r w:rsidRPr="00AF5A09">
        <w:rPr>
          <w:rFonts w:ascii="Arial" w:hAnsi="Arial" w:cs="Arial"/>
          <w:b/>
          <w:bCs/>
          <w:szCs w:val="22"/>
        </w:rPr>
        <w:t xml:space="preserve"> c)</w:t>
      </w:r>
      <w:r w:rsidRPr="00AF5A09">
        <w:rPr>
          <w:rFonts w:ascii="Arial" w:hAnsi="Arial" w:cs="Arial"/>
          <w:szCs w:val="22"/>
        </w:rPr>
        <w:t xml:space="preserve"> Article 19</w:t>
      </w:r>
      <w:r w:rsidR="00A6246D" w:rsidRPr="00AF5A09">
        <w:rPr>
          <w:rFonts w:ascii="Arial" w:hAnsi="Arial" w:cs="Arial"/>
          <w:szCs w:val="22"/>
        </w:rPr>
        <w:t xml:space="preserve">     </w:t>
      </w:r>
      <w:r w:rsidRPr="00AF5A09">
        <w:rPr>
          <w:rFonts w:ascii="Arial" w:hAnsi="Arial" w:cs="Arial"/>
          <w:b/>
          <w:bCs/>
          <w:szCs w:val="22"/>
        </w:rPr>
        <w:t>d)</w:t>
      </w:r>
      <w:r w:rsidRPr="00AF5A09">
        <w:rPr>
          <w:rFonts w:ascii="Arial" w:hAnsi="Arial" w:cs="Arial"/>
          <w:szCs w:val="22"/>
        </w:rPr>
        <w:t xml:space="preserve"> Article 20 </w:t>
      </w:r>
    </w:p>
    <w:p w:rsidR="00A23EB0" w:rsidRPr="00AF5A09" w:rsidRDefault="00A23EB0" w:rsidP="00A23EB0">
      <w:pPr>
        <w:spacing w:after="0"/>
        <w:jc w:val="both"/>
        <w:rPr>
          <w:rFonts w:ascii="Arial" w:hAnsi="Arial" w:cs="Arial"/>
          <w:szCs w:val="22"/>
        </w:rPr>
      </w:pPr>
    </w:p>
    <w:p w:rsidR="002C387E" w:rsidRPr="00AF5A09" w:rsidRDefault="00E769D5" w:rsidP="00710350">
      <w:pPr>
        <w:jc w:val="both"/>
        <w:rPr>
          <w:rFonts w:ascii="Arial" w:hAnsi="Arial" w:cs="Arial"/>
          <w:szCs w:val="22"/>
        </w:rPr>
      </w:pPr>
      <w:r w:rsidRPr="00AF5A09">
        <w:rPr>
          <w:rFonts w:ascii="Arial" w:hAnsi="Arial" w:cs="Arial"/>
          <w:szCs w:val="22"/>
        </w:rPr>
        <w:t xml:space="preserve">3. Which are the two most important child rights institutions under the Juvenile Justice Act? </w:t>
      </w:r>
    </w:p>
    <w:p w:rsidR="00A6246D" w:rsidRPr="00AF5A09" w:rsidRDefault="002C387E" w:rsidP="00A6246D">
      <w:pPr>
        <w:jc w:val="both"/>
        <w:rPr>
          <w:rFonts w:ascii="Arial" w:hAnsi="Arial" w:cs="Arial"/>
          <w:szCs w:val="22"/>
        </w:rPr>
      </w:pPr>
      <w:r w:rsidRPr="00AF5A09">
        <w:rPr>
          <w:rFonts w:ascii="Arial" w:hAnsi="Arial" w:cs="Arial"/>
          <w:szCs w:val="22"/>
        </w:rPr>
        <w:t>4.</w:t>
      </w:r>
      <w:r w:rsidR="00E769D5" w:rsidRPr="00AF5A09">
        <w:rPr>
          <w:rFonts w:ascii="Arial" w:hAnsi="Arial" w:cs="Arial"/>
          <w:szCs w:val="22"/>
        </w:rPr>
        <w:t xml:space="preserve"> </w:t>
      </w:r>
      <w:r w:rsidR="00A6246D" w:rsidRPr="00AF5A09">
        <w:rPr>
          <w:rFonts w:ascii="Arial" w:hAnsi="Arial" w:cs="Arial"/>
          <w:szCs w:val="22"/>
        </w:rPr>
        <w:t xml:space="preserve">Distributive justice is combination of ___________ </w:t>
      </w:r>
    </w:p>
    <w:p w:rsidR="00A6246D" w:rsidRPr="00AF5A09" w:rsidRDefault="00A6246D" w:rsidP="00A6246D">
      <w:pPr>
        <w:spacing w:after="0"/>
        <w:jc w:val="both"/>
        <w:rPr>
          <w:rFonts w:ascii="Arial" w:hAnsi="Arial" w:cs="Arial"/>
          <w:szCs w:val="22"/>
        </w:rPr>
      </w:pPr>
      <w:r w:rsidRPr="00AF5A09">
        <w:rPr>
          <w:rFonts w:ascii="Arial" w:hAnsi="Arial" w:cs="Arial"/>
          <w:szCs w:val="22"/>
        </w:rPr>
        <w:t xml:space="preserve">             </w:t>
      </w:r>
      <w:r w:rsidRPr="00AF5A09">
        <w:rPr>
          <w:rFonts w:ascii="Arial" w:hAnsi="Arial" w:cs="Arial"/>
          <w:b/>
          <w:bCs/>
          <w:szCs w:val="22"/>
        </w:rPr>
        <w:t>a)</w:t>
      </w:r>
      <w:r w:rsidRPr="00AF5A09">
        <w:rPr>
          <w:rFonts w:ascii="Arial" w:hAnsi="Arial" w:cs="Arial"/>
          <w:szCs w:val="22"/>
        </w:rPr>
        <w:t xml:space="preserve">  </w:t>
      </w:r>
      <w:proofErr w:type="gramStart"/>
      <w:r w:rsidRPr="00AF5A09">
        <w:rPr>
          <w:rFonts w:ascii="Arial" w:hAnsi="Arial" w:cs="Arial"/>
          <w:szCs w:val="22"/>
        </w:rPr>
        <w:t>rights</w:t>
      </w:r>
      <w:proofErr w:type="gramEnd"/>
      <w:r w:rsidRPr="00AF5A09">
        <w:rPr>
          <w:rFonts w:ascii="Arial" w:hAnsi="Arial" w:cs="Arial"/>
          <w:szCs w:val="22"/>
        </w:rPr>
        <w:t xml:space="preserve"> and duties                        </w:t>
      </w:r>
      <w:r w:rsidRPr="00AF5A09">
        <w:rPr>
          <w:rFonts w:ascii="Arial" w:hAnsi="Arial" w:cs="Arial"/>
          <w:b/>
          <w:bCs/>
          <w:szCs w:val="22"/>
        </w:rPr>
        <w:t xml:space="preserve"> b)</w:t>
      </w:r>
      <w:r w:rsidRPr="00AF5A09">
        <w:rPr>
          <w:rFonts w:ascii="Arial" w:hAnsi="Arial" w:cs="Arial"/>
          <w:szCs w:val="22"/>
        </w:rPr>
        <w:t xml:space="preserve">  constitutional remedies and social system</w:t>
      </w:r>
    </w:p>
    <w:p w:rsidR="00A6246D" w:rsidRPr="00AF5A09" w:rsidRDefault="00A6246D" w:rsidP="00A6246D">
      <w:pPr>
        <w:spacing w:after="0"/>
        <w:jc w:val="both"/>
        <w:rPr>
          <w:rFonts w:ascii="Arial" w:hAnsi="Arial" w:cs="Arial"/>
          <w:szCs w:val="22"/>
        </w:rPr>
      </w:pPr>
      <w:r w:rsidRPr="00AF5A09">
        <w:rPr>
          <w:rFonts w:ascii="Arial" w:hAnsi="Arial" w:cs="Arial"/>
          <w:b/>
          <w:bCs/>
          <w:szCs w:val="22"/>
        </w:rPr>
        <w:t xml:space="preserve">             c)</w:t>
      </w:r>
      <w:r w:rsidRPr="00AF5A09">
        <w:rPr>
          <w:rFonts w:ascii="Arial" w:hAnsi="Arial" w:cs="Arial"/>
          <w:szCs w:val="22"/>
        </w:rPr>
        <w:t xml:space="preserve">  </w:t>
      </w:r>
      <w:proofErr w:type="gramStart"/>
      <w:r w:rsidRPr="00AF5A09">
        <w:rPr>
          <w:rFonts w:ascii="Arial" w:hAnsi="Arial" w:cs="Arial"/>
          <w:szCs w:val="22"/>
        </w:rPr>
        <w:t>social</w:t>
      </w:r>
      <w:proofErr w:type="gramEnd"/>
      <w:r w:rsidRPr="00AF5A09">
        <w:rPr>
          <w:rFonts w:ascii="Arial" w:hAnsi="Arial" w:cs="Arial"/>
          <w:szCs w:val="22"/>
        </w:rPr>
        <w:t xml:space="preserve"> and economical justice</w:t>
      </w:r>
      <w:r w:rsidR="00872664" w:rsidRPr="00AF5A09">
        <w:rPr>
          <w:rFonts w:ascii="Arial" w:hAnsi="Arial" w:cs="Arial"/>
          <w:szCs w:val="22"/>
        </w:rPr>
        <w:t xml:space="preserve">     </w:t>
      </w:r>
      <w:r w:rsidRPr="00AF5A09">
        <w:rPr>
          <w:rFonts w:ascii="Arial" w:hAnsi="Arial" w:cs="Arial"/>
          <w:b/>
          <w:bCs/>
          <w:szCs w:val="22"/>
        </w:rPr>
        <w:t>d)</w:t>
      </w:r>
      <w:r w:rsidRPr="00AF5A09">
        <w:rPr>
          <w:rFonts w:ascii="Arial" w:hAnsi="Arial" w:cs="Arial"/>
          <w:szCs w:val="22"/>
        </w:rPr>
        <w:t xml:space="preserve">  community and society</w:t>
      </w:r>
    </w:p>
    <w:p w:rsidR="00A25F3A" w:rsidRPr="00AF5A09" w:rsidRDefault="00A25F3A" w:rsidP="00710350">
      <w:pPr>
        <w:spacing w:after="0" w:line="240" w:lineRule="auto"/>
        <w:jc w:val="both"/>
        <w:rPr>
          <w:rFonts w:ascii="Arial" w:hAnsi="Arial" w:cs="Arial"/>
          <w:szCs w:val="22"/>
        </w:rPr>
      </w:pPr>
    </w:p>
    <w:p w:rsidR="00D20E19" w:rsidRPr="00AF5A09" w:rsidRDefault="00872664" w:rsidP="00710350">
      <w:pPr>
        <w:jc w:val="both"/>
        <w:rPr>
          <w:rFonts w:ascii="Arial" w:hAnsi="Arial" w:cs="Arial"/>
          <w:szCs w:val="22"/>
        </w:rPr>
      </w:pPr>
      <w:r w:rsidRPr="00AF5A09">
        <w:rPr>
          <w:rFonts w:ascii="Arial" w:hAnsi="Arial" w:cs="Arial"/>
          <w:szCs w:val="22"/>
        </w:rPr>
        <w:t>5</w:t>
      </w:r>
      <w:r w:rsidR="002C387E" w:rsidRPr="00AF5A09">
        <w:rPr>
          <w:rFonts w:ascii="Arial" w:hAnsi="Arial" w:cs="Arial"/>
          <w:szCs w:val="22"/>
        </w:rPr>
        <w:t>.</w:t>
      </w:r>
      <w:r w:rsidR="00D20E19" w:rsidRPr="00AF5A09">
        <w:rPr>
          <w:rFonts w:ascii="Arial" w:hAnsi="Arial" w:cs="Arial"/>
          <w:szCs w:val="22"/>
        </w:rPr>
        <w:t xml:space="preserve"> </w:t>
      </w:r>
      <w:r w:rsidRPr="00AF5A09">
        <w:rPr>
          <w:rFonts w:ascii="Arial" w:hAnsi="Arial" w:cs="Arial"/>
          <w:szCs w:val="22"/>
        </w:rPr>
        <w:t>N</w:t>
      </w:r>
      <w:r w:rsidR="008C3BED" w:rsidRPr="00AF5A09">
        <w:rPr>
          <w:rFonts w:ascii="Arial" w:hAnsi="Arial" w:cs="Arial"/>
          <w:szCs w:val="22"/>
        </w:rPr>
        <w:t>ame any three rights championed by the Universal Declaration of Human Rights?</w:t>
      </w:r>
    </w:p>
    <w:p w:rsidR="00A6246D" w:rsidRPr="00AF5A09" w:rsidRDefault="00872664" w:rsidP="00A6246D">
      <w:pPr>
        <w:jc w:val="both"/>
        <w:rPr>
          <w:rFonts w:ascii="Arial" w:hAnsi="Arial" w:cs="Arial"/>
          <w:szCs w:val="22"/>
        </w:rPr>
      </w:pPr>
      <w:r w:rsidRPr="00AF5A09">
        <w:rPr>
          <w:rFonts w:ascii="Arial" w:hAnsi="Arial" w:cs="Arial"/>
          <w:szCs w:val="22"/>
        </w:rPr>
        <w:t>6</w:t>
      </w:r>
      <w:r w:rsidR="002C387E" w:rsidRPr="00AF5A09">
        <w:rPr>
          <w:rFonts w:ascii="Arial" w:hAnsi="Arial" w:cs="Arial"/>
          <w:szCs w:val="22"/>
        </w:rPr>
        <w:t>.</w:t>
      </w:r>
      <w:r w:rsidR="00267883" w:rsidRPr="00AF5A09">
        <w:rPr>
          <w:rFonts w:ascii="Arial" w:hAnsi="Arial" w:cs="Arial"/>
          <w:szCs w:val="22"/>
        </w:rPr>
        <w:t xml:space="preserve"> </w:t>
      </w:r>
      <w:r w:rsidR="00A6246D" w:rsidRPr="00AF5A09">
        <w:rPr>
          <w:rFonts w:ascii="Arial" w:hAnsi="Arial" w:cs="Arial"/>
          <w:szCs w:val="22"/>
        </w:rPr>
        <w:t>………………are distinct forms of 'Justice' in Indian constitution.</w:t>
      </w:r>
    </w:p>
    <w:p w:rsidR="00A6246D" w:rsidRPr="00AF5A09" w:rsidRDefault="00A6246D" w:rsidP="00A6246D">
      <w:pPr>
        <w:spacing w:after="0"/>
        <w:jc w:val="both"/>
        <w:rPr>
          <w:rFonts w:ascii="Arial" w:hAnsi="Arial" w:cs="Arial"/>
          <w:szCs w:val="22"/>
        </w:rPr>
      </w:pPr>
      <w:r w:rsidRPr="00AF5A09">
        <w:rPr>
          <w:rFonts w:ascii="Arial" w:hAnsi="Arial" w:cs="Arial"/>
          <w:b/>
          <w:bCs/>
          <w:szCs w:val="22"/>
        </w:rPr>
        <w:t xml:space="preserve">              a)</w:t>
      </w:r>
      <w:r w:rsidRPr="00AF5A09">
        <w:rPr>
          <w:rFonts w:ascii="Arial" w:hAnsi="Arial" w:cs="Arial"/>
          <w:szCs w:val="22"/>
        </w:rPr>
        <w:t xml:space="preserve">  Justice, empowerment, well being</w:t>
      </w:r>
      <w:r w:rsidR="00872664" w:rsidRPr="00AF5A09">
        <w:rPr>
          <w:rFonts w:ascii="Arial" w:hAnsi="Arial" w:cs="Arial"/>
          <w:szCs w:val="22"/>
        </w:rPr>
        <w:t xml:space="preserve">     </w:t>
      </w:r>
      <w:r w:rsidRPr="00AF5A09">
        <w:rPr>
          <w:rFonts w:ascii="Arial" w:hAnsi="Arial" w:cs="Arial"/>
          <w:b/>
          <w:bCs/>
          <w:szCs w:val="22"/>
        </w:rPr>
        <w:t>b</w:t>
      </w:r>
      <w:r w:rsidR="00872664" w:rsidRPr="00AF5A09">
        <w:rPr>
          <w:rFonts w:ascii="Arial" w:hAnsi="Arial" w:cs="Arial"/>
          <w:b/>
          <w:bCs/>
          <w:szCs w:val="22"/>
        </w:rPr>
        <w:t>)</w:t>
      </w:r>
      <w:r w:rsidR="00872664" w:rsidRPr="00AF5A09">
        <w:rPr>
          <w:rFonts w:ascii="Arial" w:hAnsi="Arial" w:cs="Arial"/>
          <w:szCs w:val="22"/>
        </w:rPr>
        <w:t xml:space="preserve"> Social</w:t>
      </w:r>
      <w:r w:rsidRPr="00AF5A09">
        <w:rPr>
          <w:rFonts w:ascii="Arial" w:hAnsi="Arial" w:cs="Arial"/>
          <w:szCs w:val="22"/>
        </w:rPr>
        <w:t>, economical, political</w:t>
      </w:r>
    </w:p>
    <w:p w:rsidR="002C387E" w:rsidRPr="00AF5A09" w:rsidRDefault="00A6246D" w:rsidP="00A6246D">
      <w:pPr>
        <w:spacing w:after="0"/>
        <w:jc w:val="both"/>
        <w:rPr>
          <w:rFonts w:ascii="Arial" w:hAnsi="Arial" w:cs="Arial"/>
          <w:szCs w:val="22"/>
        </w:rPr>
      </w:pPr>
      <w:r w:rsidRPr="00AF5A09">
        <w:rPr>
          <w:rFonts w:ascii="Arial" w:hAnsi="Arial" w:cs="Arial"/>
          <w:b/>
          <w:bCs/>
          <w:szCs w:val="22"/>
        </w:rPr>
        <w:t xml:space="preserve">              c)</w:t>
      </w:r>
      <w:r w:rsidRPr="00AF5A09">
        <w:rPr>
          <w:rFonts w:ascii="Arial" w:hAnsi="Arial" w:cs="Arial"/>
          <w:szCs w:val="22"/>
        </w:rPr>
        <w:t xml:space="preserve">  Social, Psychological, emotional</w:t>
      </w:r>
      <w:r w:rsidR="00872664" w:rsidRPr="00AF5A09">
        <w:rPr>
          <w:rFonts w:ascii="Arial" w:hAnsi="Arial" w:cs="Arial"/>
          <w:szCs w:val="22"/>
        </w:rPr>
        <w:t xml:space="preserve">       </w:t>
      </w:r>
      <w:r w:rsidRPr="00AF5A09">
        <w:rPr>
          <w:rFonts w:ascii="Arial" w:hAnsi="Arial" w:cs="Arial"/>
          <w:b/>
          <w:bCs/>
          <w:szCs w:val="22"/>
        </w:rPr>
        <w:t>d</w:t>
      </w:r>
      <w:r w:rsidR="00872664" w:rsidRPr="00AF5A09">
        <w:rPr>
          <w:rFonts w:ascii="Arial" w:hAnsi="Arial" w:cs="Arial"/>
          <w:b/>
          <w:bCs/>
          <w:szCs w:val="22"/>
        </w:rPr>
        <w:t>)</w:t>
      </w:r>
      <w:r w:rsidR="00872664" w:rsidRPr="00AF5A09">
        <w:rPr>
          <w:rFonts w:ascii="Arial" w:hAnsi="Arial" w:cs="Arial"/>
          <w:szCs w:val="22"/>
        </w:rPr>
        <w:t xml:space="preserve"> Social</w:t>
      </w:r>
      <w:r w:rsidRPr="00AF5A09">
        <w:rPr>
          <w:rFonts w:ascii="Arial" w:hAnsi="Arial" w:cs="Arial"/>
          <w:szCs w:val="22"/>
        </w:rPr>
        <w:t>, educational, judicial</w:t>
      </w:r>
    </w:p>
    <w:p w:rsidR="00A6246D" w:rsidRPr="00AF5A09" w:rsidRDefault="00A6246D" w:rsidP="00A6246D">
      <w:pPr>
        <w:spacing w:after="0"/>
        <w:jc w:val="both"/>
        <w:rPr>
          <w:rFonts w:ascii="Arial" w:hAnsi="Arial" w:cs="Arial"/>
          <w:szCs w:val="22"/>
        </w:rPr>
      </w:pPr>
    </w:p>
    <w:p w:rsidR="00A6246D" w:rsidRPr="00AF5A09" w:rsidRDefault="00872664" w:rsidP="00A6246D">
      <w:pPr>
        <w:spacing w:after="0"/>
        <w:jc w:val="both"/>
        <w:rPr>
          <w:rFonts w:ascii="Arial" w:hAnsi="Arial" w:cs="Arial"/>
          <w:szCs w:val="22"/>
        </w:rPr>
      </w:pPr>
      <w:r w:rsidRPr="00AF5A09">
        <w:rPr>
          <w:rFonts w:ascii="Arial" w:hAnsi="Arial" w:cs="Arial"/>
          <w:szCs w:val="22"/>
        </w:rPr>
        <w:t>7</w:t>
      </w:r>
      <w:r w:rsidR="00A6246D" w:rsidRPr="00AF5A09">
        <w:rPr>
          <w:rFonts w:ascii="Arial" w:hAnsi="Arial" w:cs="Arial"/>
          <w:szCs w:val="22"/>
        </w:rPr>
        <w:t>. The Juvenile Justice (Care and Protection of Children) Act, 2000 has been replaced with which _____Act?</w:t>
      </w:r>
    </w:p>
    <w:p w:rsidR="00A6246D" w:rsidRPr="00AF5A09" w:rsidRDefault="00A6246D" w:rsidP="00C11111">
      <w:pPr>
        <w:spacing w:after="0"/>
        <w:jc w:val="both"/>
        <w:rPr>
          <w:rFonts w:ascii="Arial" w:hAnsi="Arial" w:cs="Arial"/>
          <w:szCs w:val="22"/>
        </w:rPr>
      </w:pPr>
    </w:p>
    <w:p w:rsidR="00B338D6" w:rsidRPr="00AF5A09" w:rsidRDefault="00872664" w:rsidP="00710350">
      <w:pPr>
        <w:jc w:val="both"/>
        <w:rPr>
          <w:rFonts w:ascii="Arial" w:hAnsi="Arial" w:cs="Arial"/>
          <w:szCs w:val="22"/>
        </w:rPr>
      </w:pPr>
      <w:r w:rsidRPr="00AF5A09">
        <w:rPr>
          <w:rFonts w:ascii="Arial" w:hAnsi="Arial" w:cs="Arial"/>
          <w:szCs w:val="22"/>
        </w:rPr>
        <w:t>8</w:t>
      </w:r>
      <w:r w:rsidR="002C387E" w:rsidRPr="00AF5A09">
        <w:rPr>
          <w:rFonts w:ascii="Arial" w:hAnsi="Arial" w:cs="Arial"/>
          <w:szCs w:val="22"/>
        </w:rPr>
        <w:t>.</w:t>
      </w:r>
      <w:r w:rsidR="00A80D97" w:rsidRPr="00AF5A09">
        <w:rPr>
          <w:rFonts w:ascii="Arial" w:hAnsi="Arial" w:cs="Arial"/>
          <w:szCs w:val="22"/>
        </w:rPr>
        <w:t xml:space="preserve"> Match the following items </w:t>
      </w:r>
    </w:p>
    <w:p w:rsidR="00A80D97" w:rsidRPr="00AF5A09" w:rsidRDefault="00A80D97" w:rsidP="00C804D4">
      <w:pPr>
        <w:spacing w:after="0"/>
        <w:jc w:val="both"/>
        <w:rPr>
          <w:rFonts w:ascii="Arial" w:hAnsi="Arial" w:cs="Arial"/>
          <w:szCs w:val="22"/>
        </w:rPr>
      </w:pPr>
      <w:r w:rsidRPr="00AF5A09">
        <w:rPr>
          <w:rFonts w:ascii="Arial" w:hAnsi="Arial" w:cs="Arial"/>
          <w:szCs w:val="22"/>
        </w:rPr>
        <w:t xml:space="preserve">I) Prohibition of discrimination     </w:t>
      </w:r>
      <w:r w:rsidR="00C804D4" w:rsidRPr="00AF5A09">
        <w:rPr>
          <w:rFonts w:ascii="Arial" w:hAnsi="Arial" w:cs="Arial"/>
          <w:szCs w:val="22"/>
        </w:rPr>
        <w:t xml:space="preserve">  </w:t>
      </w:r>
      <w:r w:rsidR="001D542C" w:rsidRPr="00AF5A09">
        <w:rPr>
          <w:rFonts w:ascii="Arial" w:hAnsi="Arial" w:cs="Arial"/>
          <w:szCs w:val="22"/>
        </w:rPr>
        <w:t xml:space="preserve">  </w:t>
      </w:r>
      <w:r w:rsidR="00C804D4" w:rsidRPr="00AF5A09">
        <w:rPr>
          <w:rFonts w:ascii="Arial" w:hAnsi="Arial" w:cs="Arial"/>
          <w:szCs w:val="22"/>
        </w:rPr>
        <w:t xml:space="preserve"> </w:t>
      </w:r>
      <w:r w:rsidRPr="00AF5A09">
        <w:rPr>
          <w:rFonts w:ascii="Arial" w:hAnsi="Arial" w:cs="Arial"/>
          <w:szCs w:val="22"/>
        </w:rPr>
        <w:t>1) Article 14</w:t>
      </w:r>
    </w:p>
    <w:p w:rsidR="00A80D97" w:rsidRPr="00AF5A09" w:rsidRDefault="00A80D97" w:rsidP="00C804D4">
      <w:pPr>
        <w:spacing w:after="0"/>
        <w:jc w:val="both"/>
        <w:rPr>
          <w:rFonts w:ascii="Arial" w:hAnsi="Arial" w:cs="Arial"/>
          <w:szCs w:val="22"/>
        </w:rPr>
      </w:pPr>
      <w:r w:rsidRPr="00AF5A09">
        <w:rPr>
          <w:rFonts w:ascii="Arial" w:hAnsi="Arial" w:cs="Arial"/>
          <w:szCs w:val="22"/>
        </w:rPr>
        <w:t xml:space="preserve">II) Equality before law                    </w:t>
      </w:r>
      <w:r w:rsidR="00C804D4" w:rsidRPr="00AF5A09">
        <w:rPr>
          <w:rFonts w:ascii="Arial" w:hAnsi="Arial" w:cs="Arial"/>
          <w:szCs w:val="22"/>
        </w:rPr>
        <w:t xml:space="preserve">  </w:t>
      </w:r>
      <w:r w:rsidR="001D542C" w:rsidRPr="00AF5A09">
        <w:rPr>
          <w:rFonts w:ascii="Arial" w:hAnsi="Arial" w:cs="Arial"/>
          <w:szCs w:val="22"/>
        </w:rPr>
        <w:t xml:space="preserve"> </w:t>
      </w:r>
      <w:r w:rsidR="00AA6289" w:rsidRPr="00AF5A09">
        <w:rPr>
          <w:rFonts w:ascii="Arial" w:hAnsi="Arial" w:cs="Arial"/>
          <w:szCs w:val="22"/>
        </w:rPr>
        <w:t xml:space="preserve">2) </w:t>
      </w:r>
      <w:r w:rsidRPr="00AF5A09">
        <w:rPr>
          <w:rFonts w:ascii="Arial" w:hAnsi="Arial" w:cs="Arial"/>
          <w:szCs w:val="22"/>
        </w:rPr>
        <w:t>Article 16</w:t>
      </w:r>
    </w:p>
    <w:p w:rsidR="00A80D97" w:rsidRPr="00AF5A09" w:rsidRDefault="00017E66" w:rsidP="00C804D4">
      <w:pPr>
        <w:spacing w:after="0"/>
        <w:jc w:val="both"/>
        <w:rPr>
          <w:rFonts w:ascii="Arial" w:hAnsi="Arial" w:cs="Arial"/>
          <w:szCs w:val="22"/>
        </w:rPr>
      </w:pPr>
      <w:r w:rsidRPr="00AF5A09">
        <w:rPr>
          <w:rFonts w:ascii="Arial" w:hAnsi="Arial" w:cs="Arial"/>
          <w:szCs w:val="22"/>
        </w:rPr>
        <w:t xml:space="preserve">III) Abolition of Child </w:t>
      </w:r>
      <w:proofErr w:type="spellStart"/>
      <w:r w:rsidRPr="00AF5A09">
        <w:rPr>
          <w:rFonts w:ascii="Arial" w:hAnsi="Arial" w:cs="Arial"/>
          <w:szCs w:val="22"/>
        </w:rPr>
        <w:t>Labour</w:t>
      </w:r>
      <w:proofErr w:type="spellEnd"/>
      <w:r w:rsidR="00A80D97" w:rsidRPr="00AF5A09">
        <w:rPr>
          <w:rFonts w:ascii="Arial" w:hAnsi="Arial" w:cs="Arial"/>
          <w:szCs w:val="22"/>
        </w:rPr>
        <w:t xml:space="preserve">         </w:t>
      </w:r>
      <w:r w:rsidR="00C804D4" w:rsidRPr="00AF5A09">
        <w:rPr>
          <w:rFonts w:ascii="Arial" w:hAnsi="Arial" w:cs="Arial"/>
          <w:szCs w:val="22"/>
        </w:rPr>
        <w:t xml:space="preserve"> </w:t>
      </w:r>
      <w:r w:rsidR="001D542C" w:rsidRPr="00AF5A09">
        <w:rPr>
          <w:rFonts w:ascii="Arial" w:hAnsi="Arial" w:cs="Arial"/>
          <w:szCs w:val="22"/>
        </w:rPr>
        <w:t xml:space="preserve">  </w:t>
      </w:r>
      <w:r w:rsidR="00C804D4" w:rsidRPr="00AF5A09">
        <w:rPr>
          <w:rFonts w:ascii="Arial" w:hAnsi="Arial" w:cs="Arial"/>
          <w:szCs w:val="22"/>
        </w:rPr>
        <w:t xml:space="preserve"> </w:t>
      </w:r>
      <w:r w:rsidR="00A80D97" w:rsidRPr="00AF5A09">
        <w:rPr>
          <w:rFonts w:ascii="Arial" w:hAnsi="Arial" w:cs="Arial"/>
          <w:szCs w:val="22"/>
        </w:rPr>
        <w:t>3</w:t>
      </w:r>
      <w:r w:rsidRPr="00AF5A09">
        <w:rPr>
          <w:rFonts w:ascii="Arial" w:hAnsi="Arial" w:cs="Arial"/>
          <w:szCs w:val="22"/>
        </w:rPr>
        <w:t>) Article 24</w:t>
      </w:r>
    </w:p>
    <w:p w:rsidR="00C804D4" w:rsidRPr="00AF5A09" w:rsidRDefault="00C804D4" w:rsidP="00C804D4">
      <w:pPr>
        <w:spacing w:after="0"/>
        <w:jc w:val="both"/>
        <w:rPr>
          <w:rFonts w:ascii="Arial" w:hAnsi="Arial" w:cs="Arial"/>
          <w:szCs w:val="22"/>
        </w:rPr>
      </w:pPr>
      <w:r w:rsidRPr="00AF5A09">
        <w:rPr>
          <w:rFonts w:ascii="Arial" w:hAnsi="Arial" w:cs="Arial"/>
          <w:szCs w:val="22"/>
        </w:rPr>
        <w:t xml:space="preserve">IV) Equality of opportunity             </w:t>
      </w:r>
      <w:r w:rsidR="001D542C" w:rsidRPr="00AF5A09">
        <w:rPr>
          <w:rFonts w:ascii="Arial" w:hAnsi="Arial" w:cs="Arial"/>
          <w:szCs w:val="22"/>
        </w:rPr>
        <w:t xml:space="preserve">  </w:t>
      </w:r>
      <w:r w:rsidRPr="00AF5A09">
        <w:rPr>
          <w:rFonts w:ascii="Arial" w:hAnsi="Arial" w:cs="Arial"/>
          <w:szCs w:val="22"/>
        </w:rPr>
        <w:t xml:space="preserve"> 4) Article 15</w:t>
      </w:r>
    </w:p>
    <w:p w:rsidR="00C804D4" w:rsidRPr="00AF5A09" w:rsidRDefault="00C804D4" w:rsidP="00C804D4">
      <w:pPr>
        <w:spacing w:after="0"/>
        <w:jc w:val="both"/>
        <w:rPr>
          <w:rFonts w:ascii="Arial" w:hAnsi="Arial" w:cs="Arial"/>
          <w:szCs w:val="22"/>
        </w:rPr>
      </w:pPr>
    </w:p>
    <w:p w:rsidR="00C804D4" w:rsidRPr="00AF5A09" w:rsidRDefault="00C804D4" w:rsidP="00C804D4">
      <w:pPr>
        <w:spacing w:after="0"/>
        <w:jc w:val="both"/>
        <w:rPr>
          <w:rFonts w:ascii="Arial" w:hAnsi="Arial" w:cs="Arial"/>
          <w:szCs w:val="22"/>
        </w:rPr>
      </w:pPr>
      <w:r w:rsidRPr="00AF5A09">
        <w:rPr>
          <w:rFonts w:ascii="Arial" w:hAnsi="Arial" w:cs="Arial"/>
          <w:b/>
          <w:bCs/>
          <w:szCs w:val="22"/>
        </w:rPr>
        <w:t xml:space="preserve">Code:  </w:t>
      </w:r>
      <w:r w:rsidR="00914671" w:rsidRPr="00AF5A09">
        <w:rPr>
          <w:rFonts w:ascii="Arial" w:hAnsi="Arial" w:cs="Arial"/>
          <w:b/>
          <w:bCs/>
          <w:szCs w:val="22"/>
        </w:rPr>
        <w:t xml:space="preserve">          </w:t>
      </w:r>
      <w:r w:rsidRPr="00AF5A09">
        <w:rPr>
          <w:rFonts w:ascii="Arial" w:hAnsi="Arial" w:cs="Arial"/>
          <w:b/>
          <w:bCs/>
          <w:szCs w:val="22"/>
        </w:rPr>
        <w:t>A)</w:t>
      </w:r>
      <w:r w:rsidRPr="00AF5A09">
        <w:rPr>
          <w:rFonts w:ascii="Arial" w:hAnsi="Arial" w:cs="Arial"/>
          <w:szCs w:val="22"/>
        </w:rPr>
        <w:t xml:space="preserve"> 4/3/2/1       </w:t>
      </w:r>
      <w:r w:rsidRPr="00AF5A09">
        <w:rPr>
          <w:rFonts w:ascii="Arial" w:hAnsi="Arial" w:cs="Arial"/>
          <w:b/>
          <w:bCs/>
          <w:szCs w:val="22"/>
        </w:rPr>
        <w:t>B)</w:t>
      </w:r>
      <w:r w:rsidRPr="00AF5A09">
        <w:rPr>
          <w:rFonts w:ascii="Arial" w:hAnsi="Arial" w:cs="Arial"/>
          <w:szCs w:val="22"/>
        </w:rPr>
        <w:t xml:space="preserve"> 4/1/3/2</w:t>
      </w:r>
      <w:r w:rsidR="00872664" w:rsidRPr="00AF5A09">
        <w:rPr>
          <w:rFonts w:ascii="Arial" w:hAnsi="Arial" w:cs="Arial"/>
          <w:szCs w:val="22"/>
        </w:rPr>
        <w:t xml:space="preserve">        </w:t>
      </w:r>
      <w:r w:rsidRPr="00AF5A09">
        <w:rPr>
          <w:rFonts w:ascii="Arial" w:hAnsi="Arial" w:cs="Arial"/>
          <w:b/>
          <w:bCs/>
          <w:szCs w:val="22"/>
        </w:rPr>
        <w:t>C)</w:t>
      </w:r>
      <w:r w:rsidRPr="00AF5A09">
        <w:rPr>
          <w:rFonts w:ascii="Arial" w:hAnsi="Arial" w:cs="Arial"/>
          <w:szCs w:val="22"/>
        </w:rPr>
        <w:t xml:space="preserve"> 2/3/4/1       </w:t>
      </w:r>
      <w:r w:rsidRPr="00AF5A09">
        <w:rPr>
          <w:rFonts w:ascii="Arial" w:hAnsi="Arial" w:cs="Arial"/>
          <w:b/>
          <w:bCs/>
          <w:szCs w:val="22"/>
        </w:rPr>
        <w:t>D)</w:t>
      </w:r>
      <w:r w:rsidRPr="00AF5A09">
        <w:rPr>
          <w:rFonts w:ascii="Arial" w:hAnsi="Arial" w:cs="Arial"/>
          <w:szCs w:val="22"/>
        </w:rPr>
        <w:t xml:space="preserve"> 2/1/4/3</w:t>
      </w:r>
    </w:p>
    <w:p w:rsidR="00D7367D" w:rsidRPr="00AF5A09" w:rsidRDefault="00D7367D" w:rsidP="00C804D4">
      <w:pPr>
        <w:spacing w:after="0"/>
        <w:jc w:val="both"/>
        <w:rPr>
          <w:rFonts w:ascii="Arial" w:hAnsi="Arial" w:cs="Arial"/>
          <w:szCs w:val="22"/>
        </w:rPr>
      </w:pPr>
    </w:p>
    <w:p w:rsidR="00D7367D" w:rsidRPr="00AF5A09" w:rsidRDefault="00D7367D" w:rsidP="00D7367D">
      <w:pPr>
        <w:spacing w:after="0"/>
        <w:jc w:val="right"/>
        <w:rPr>
          <w:rFonts w:ascii="Arial" w:hAnsi="Arial" w:cs="Arial"/>
          <w:b/>
          <w:bCs/>
          <w:szCs w:val="22"/>
        </w:rPr>
      </w:pPr>
      <w:r w:rsidRPr="00AF5A09">
        <w:rPr>
          <w:rFonts w:ascii="Arial" w:hAnsi="Arial" w:cs="Arial"/>
          <w:szCs w:val="22"/>
          <w:highlight w:val="yellow"/>
        </w:rPr>
        <w:t>SW-8515-A-17</w:t>
      </w:r>
    </w:p>
    <w:p w:rsidR="00872664" w:rsidRPr="00AF5A09" w:rsidRDefault="00872664" w:rsidP="00C804D4">
      <w:pPr>
        <w:spacing w:after="0"/>
        <w:jc w:val="both"/>
        <w:rPr>
          <w:rFonts w:ascii="Arial" w:hAnsi="Arial" w:cs="Arial"/>
          <w:szCs w:val="22"/>
        </w:rPr>
      </w:pPr>
    </w:p>
    <w:p w:rsidR="00872664" w:rsidRPr="00AF5A09" w:rsidRDefault="00872664" w:rsidP="00872664">
      <w:pPr>
        <w:jc w:val="both"/>
        <w:rPr>
          <w:rFonts w:ascii="Arial" w:hAnsi="Arial" w:cs="Arial"/>
          <w:szCs w:val="22"/>
        </w:rPr>
      </w:pPr>
      <w:r w:rsidRPr="00AF5A09">
        <w:rPr>
          <w:rFonts w:ascii="Arial" w:hAnsi="Arial" w:cs="Arial"/>
          <w:szCs w:val="22"/>
        </w:rPr>
        <w:t>9. Which of the following statements are false?</w:t>
      </w:r>
    </w:p>
    <w:p w:rsidR="00872664" w:rsidRPr="00AF5A09" w:rsidRDefault="00872664" w:rsidP="00872664">
      <w:pPr>
        <w:spacing w:after="0" w:line="240" w:lineRule="auto"/>
        <w:jc w:val="both"/>
        <w:rPr>
          <w:rFonts w:ascii="Arial" w:hAnsi="Arial" w:cs="Arial"/>
          <w:szCs w:val="22"/>
        </w:rPr>
      </w:pPr>
      <w:r w:rsidRPr="00AF5A09">
        <w:rPr>
          <w:rFonts w:ascii="Arial" w:hAnsi="Arial" w:cs="Arial"/>
          <w:b/>
          <w:bCs/>
          <w:szCs w:val="22"/>
        </w:rPr>
        <w:t xml:space="preserve">            a)</w:t>
      </w:r>
      <w:r w:rsidRPr="00AF5A09">
        <w:rPr>
          <w:rFonts w:ascii="Arial" w:hAnsi="Arial" w:cs="Arial"/>
          <w:szCs w:val="22"/>
        </w:rPr>
        <w:t xml:space="preserve"> Child Welfare Committee consists of a Chairperson and two members</w:t>
      </w:r>
    </w:p>
    <w:p w:rsidR="00872664" w:rsidRPr="00AF5A09" w:rsidRDefault="00872664" w:rsidP="00872664">
      <w:pPr>
        <w:spacing w:after="0" w:line="240" w:lineRule="auto"/>
        <w:jc w:val="both"/>
        <w:rPr>
          <w:rFonts w:ascii="Arial" w:hAnsi="Arial" w:cs="Arial"/>
          <w:szCs w:val="22"/>
        </w:rPr>
      </w:pPr>
      <w:r w:rsidRPr="00AF5A09">
        <w:rPr>
          <w:rFonts w:ascii="Arial" w:hAnsi="Arial" w:cs="Arial"/>
          <w:szCs w:val="22"/>
        </w:rPr>
        <w:t xml:space="preserve">            </w:t>
      </w:r>
      <w:r w:rsidRPr="00AF5A09">
        <w:rPr>
          <w:rFonts w:ascii="Arial" w:hAnsi="Arial" w:cs="Arial"/>
          <w:b/>
          <w:bCs/>
          <w:szCs w:val="22"/>
        </w:rPr>
        <w:t>b)</w:t>
      </w:r>
      <w:r w:rsidRPr="00AF5A09">
        <w:rPr>
          <w:rFonts w:ascii="Arial" w:hAnsi="Arial" w:cs="Arial"/>
          <w:szCs w:val="22"/>
        </w:rPr>
        <w:t xml:space="preserve"> The full form of SJPU is Special Juvenile Police Unit</w:t>
      </w:r>
    </w:p>
    <w:p w:rsidR="00872664" w:rsidRPr="00AF5A09" w:rsidRDefault="00872664" w:rsidP="00872664">
      <w:pPr>
        <w:spacing w:after="0" w:line="240" w:lineRule="auto"/>
        <w:jc w:val="both"/>
        <w:rPr>
          <w:rFonts w:ascii="Arial" w:hAnsi="Arial" w:cs="Arial"/>
          <w:szCs w:val="22"/>
        </w:rPr>
      </w:pPr>
      <w:r w:rsidRPr="00AF5A09">
        <w:rPr>
          <w:rFonts w:ascii="Arial" w:hAnsi="Arial" w:cs="Arial"/>
          <w:szCs w:val="22"/>
        </w:rPr>
        <w:t xml:space="preserve">            </w:t>
      </w:r>
      <w:r w:rsidRPr="00AF5A09">
        <w:rPr>
          <w:rFonts w:ascii="Arial" w:hAnsi="Arial" w:cs="Arial"/>
          <w:b/>
          <w:bCs/>
          <w:szCs w:val="22"/>
        </w:rPr>
        <w:t>c)</w:t>
      </w:r>
      <w:r w:rsidRPr="00AF5A09">
        <w:rPr>
          <w:rFonts w:ascii="Arial" w:hAnsi="Arial" w:cs="Arial"/>
          <w:szCs w:val="22"/>
        </w:rPr>
        <w:t xml:space="preserve"> Right to information, Act, 2006 flows from the Fundamental Rights </w:t>
      </w:r>
    </w:p>
    <w:p w:rsidR="00872664" w:rsidRPr="00AF5A09" w:rsidRDefault="00872664" w:rsidP="00872664">
      <w:pPr>
        <w:spacing w:after="0" w:line="240" w:lineRule="auto"/>
        <w:jc w:val="both"/>
        <w:rPr>
          <w:rFonts w:ascii="Arial" w:hAnsi="Arial" w:cs="Arial"/>
          <w:szCs w:val="22"/>
        </w:rPr>
      </w:pPr>
      <w:r w:rsidRPr="00AF5A09">
        <w:rPr>
          <w:rFonts w:ascii="Arial" w:hAnsi="Arial" w:cs="Arial"/>
          <w:b/>
          <w:bCs/>
          <w:szCs w:val="22"/>
        </w:rPr>
        <w:t xml:space="preserve">            d)</w:t>
      </w:r>
      <w:r w:rsidRPr="00AF5A09">
        <w:rPr>
          <w:rFonts w:ascii="Arial" w:hAnsi="Arial" w:cs="Arial"/>
          <w:szCs w:val="22"/>
        </w:rPr>
        <w:t xml:space="preserve"> Supreme Court of India is the highest Court of appeal in the Country </w:t>
      </w:r>
    </w:p>
    <w:p w:rsidR="00C804D4" w:rsidRPr="00AF5A09" w:rsidRDefault="00C804D4" w:rsidP="00C804D4">
      <w:pPr>
        <w:spacing w:after="0"/>
        <w:jc w:val="both"/>
        <w:rPr>
          <w:rFonts w:ascii="Arial" w:hAnsi="Arial" w:cs="Arial"/>
          <w:szCs w:val="22"/>
        </w:rPr>
      </w:pPr>
    </w:p>
    <w:p w:rsidR="00AA2314" w:rsidRPr="00AF5A09" w:rsidRDefault="002C387E" w:rsidP="00AA2314">
      <w:pPr>
        <w:jc w:val="both"/>
        <w:rPr>
          <w:rFonts w:ascii="Arial" w:hAnsi="Arial" w:cs="Arial"/>
          <w:szCs w:val="22"/>
        </w:rPr>
      </w:pPr>
      <w:r w:rsidRPr="00AF5A09">
        <w:rPr>
          <w:rFonts w:ascii="Arial" w:hAnsi="Arial" w:cs="Arial"/>
          <w:szCs w:val="22"/>
        </w:rPr>
        <w:t>10.</w:t>
      </w:r>
      <w:r w:rsidR="00C804D4" w:rsidRPr="00AF5A09">
        <w:rPr>
          <w:rFonts w:ascii="Arial" w:hAnsi="Arial" w:cs="Arial"/>
          <w:szCs w:val="22"/>
        </w:rPr>
        <w:t xml:space="preserve"> </w:t>
      </w:r>
      <w:r w:rsidR="00AA2314" w:rsidRPr="00AF5A09">
        <w:rPr>
          <w:rFonts w:ascii="Arial" w:hAnsi="Arial" w:cs="Arial"/>
          <w:szCs w:val="22"/>
        </w:rPr>
        <w:t xml:space="preserve">Match the following items </w:t>
      </w:r>
    </w:p>
    <w:p w:rsidR="00AA2314" w:rsidRPr="00AF5A09" w:rsidRDefault="00AA2314" w:rsidP="00AA2314">
      <w:pPr>
        <w:spacing w:after="0"/>
        <w:jc w:val="both"/>
        <w:rPr>
          <w:rFonts w:ascii="Arial" w:hAnsi="Arial" w:cs="Arial"/>
          <w:szCs w:val="22"/>
        </w:rPr>
      </w:pPr>
      <w:r w:rsidRPr="00AF5A09">
        <w:rPr>
          <w:rFonts w:ascii="Arial" w:hAnsi="Arial" w:cs="Arial"/>
          <w:szCs w:val="22"/>
        </w:rPr>
        <w:t xml:space="preserve">I) Probation Department                 </w:t>
      </w:r>
      <w:r w:rsidR="001D542C" w:rsidRPr="00AF5A09">
        <w:rPr>
          <w:rFonts w:ascii="Arial" w:hAnsi="Arial" w:cs="Arial"/>
          <w:szCs w:val="22"/>
        </w:rPr>
        <w:t xml:space="preserve">    </w:t>
      </w:r>
      <w:r w:rsidRPr="00AF5A09">
        <w:rPr>
          <w:rFonts w:ascii="Arial" w:hAnsi="Arial" w:cs="Arial"/>
          <w:szCs w:val="22"/>
        </w:rPr>
        <w:t xml:space="preserve">1) High Court </w:t>
      </w:r>
    </w:p>
    <w:p w:rsidR="00AA2314" w:rsidRPr="00AF5A09" w:rsidRDefault="00AA2314" w:rsidP="00AA2314">
      <w:pPr>
        <w:spacing w:after="0"/>
        <w:jc w:val="both"/>
        <w:rPr>
          <w:rFonts w:ascii="Arial" w:hAnsi="Arial" w:cs="Arial"/>
          <w:szCs w:val="22"/>
        </w:rPr>
      </w:pPr>
      <w:r w:rsidRPr="00AF5A09">
        <w:rPr>
          <w:rFonts w:ascii="Arial" w:hAnsi="Arial" w:cs="Arial"/>
          <w:szCs w:val="22"/>
        </w:rPr>
        <w:t xml:space="preserve">II) Parole                                             2) Juvenile Justice </w:t>
      </w:r>
    </w:p>
    <w:p w:rsidR="00AA2314" w:rsidRPr="00AF5A09" w:rsidRDefault="00AA2314" w:rsidP="00AA2314">
      <w:pPr>
        <w:spacing w:after="0"/>
        <w:jc w:val="both"/>
        <w:rPr>
          <w:rFonts w:ascii="Arial" w:hAnsi="Arial" w:cs="Arial"/>
          <w:szCs w:val="22"/>
        </w:rPr>
      </w:pPr>
      <w:r w:rsidRPr="00AF5A09">
        <w:rPr>
          <w:rFonts w:ascii="Arial" w:hAnsi="Arial" w:cs="Arial"/>
          <w:szCs w:val="22"/>
        </w:rPr>
        <w:t xml:space="preserve">III) Writ Petition                               </w:t>
      </w:r>
      <w:r w:rsidR="001D542C" w:rsidRPr="00AF5A09">
        <w:rPr>
          <w:rFonts w:ascii="Arial" w:hAnsi="Arial" w:cs="Arial"/>
          <w:szCs w:val="22"/>
        </w:rPr>
        <w:t xml:space="preserve">   </w:t>
      </w:r>
      <w:r w:rsidRPr="00AF5A09">
        <w:rPr>
          <w:rFonts w:ascii="Arial" w:hAnsi="Arial" w:cs="Arial"/>
          <w:szCs w:val="22"/>
        </w:rPr>
        <w:t xml:space="preserve"> 3) District Court </w:t>
      </w:r>
    </w:p>
    <w:p w:rsidR="00AA2314" w:rsidRPr="00AF5A09" w:rsidRDefault="007857F7" w:rsidP="00AA2314">
      <w:pPr>
        <w:spacing w:after="0"/>
        <w:jc w:val="both"/>
        <w:rPr>
          <w:rFonts w:ascii="Arial" w:hAnsi="Arial" w:cs="Arial"/>
          <w:szCs w:val="22"/>
        </w:rPr>
      </w:pPr>
      <w:r w:rsidRPr="00AF5A09">
        <w:rPr>
          <w:rFonts w:ascii="Arial" w:hAnsi="Arial" w:cs="Arial"/>
          <w:szCs w:val="22"/>
        </w:rPr>
        <w:t xml:space="preserve">IV) Observation Home          </w:t>
      </w:r>
      <w:r w:rsidR="00AA2314" w:rsidRPr="00AF5A09">
        <w:rPr>
          <w:rFonts w:ascii="Arial" w:hAnsi="Arial" w:cs="Arial"/>
          <w:szCs w:val="22"/>
        </w:rPr>
        <w:t xml:space="preserve">          </w:t>
      </w:r>
      <w:r w:rsidR="001D542C" w:rsidRPr="00AF5A09">
        <w:rPr>
          <w:rFonts w:ascii="Arial" w:hAnsi="Arial" w:cs="Arial"/>
          <w:szCs w:val="22"/>
        </w:rPr>
        <w:t xml:space="preserve">    </w:t>
      </w:r>
      <w:r w:rsidR="00AA2314" w:rsidRPr="00AF5A09">
        <w:rPr>
          <w:rFonts w:ascii="Arial" w:hAnsi="Arial" w:cs="Arial"/>
          <w:szCs w:val="22"/>
        </w:rPr>
        <w:t xml:space="preserve">4) Reward for good conduct </w:t>
      </w:r>
    </w:p>
    <w:p w:rsidR="00AA2314" w:rsidRPr="00AF5A09" w:rsidRDefault="00AA2314" w:rsidP="00AA2314">
      <w:pPr>
        <w:spacing w:after="0"/>
        <w:jc w:val="both"/>
        <w:rPr>
          <w:rFonts w:ascii="Arial" w:hAnsi="Arial" w:cs="Arial"/>
          <w:b/>
          <w:bCs/>
          <w:szCs w:val="22"/>
        </w:rPr>
      </w:pPr>
      <w:r w:rsidRPr="00AF5A09">
        <w:rPr>
          <w:rFonts w:ascii="Arial" w:hAnsi="Arial" w:cs="Arial"/>
          <w:b/>
          <w:bCs/>
          <w:szCs w:val="22"/>
        </w:rPr>
        <w:t xml:space="preserve">Code:  </w:t>
      </w:r>
    </w:p>
    <w:p w:rsidR="00AA2314" w:rsidRPr="00AF5A09" w:rsidRDefault="00AA2314" w:rsidP="00AA2314">
      <w:pPr>
        <w:spacing w:after="0"/>
        <w:jc w:val="both"/>
        <w:rPr>
          <w:rFonts w:ascii="Arial" w:hAnsi="Arial" w:cs="Arial"/>
          <w:szCs w:val="22"/>
        </w:rPr>
      </w:pPr>
      <w:r w:rsidRPr="00AF5A09">
        <w:rPr>
          <w:rFonts w:ascii="Arial" w:hAnsi="Arial" w:cs="Arial"/>
          <w:b/>
          <w:bCs/>
          <w:szCs w:val="22"/>
        </w:rPr>
        <w:t xml:space="preserve">A) </w:t>
      </w:r>
      <w:r w:rsidRPr="00AF5A09">
        <w:rPr>
          <w:rFonts w:ascii="Arial" w:hAnsi="Arial" w:cs="Arial"/>
          <w:szCs w:val="22"/>
        </w:rPr>
        <w:t xml:space="preserve">1/2/3/4       </w:t>
      </w:r>
      <w:r w:rsidR="00872664" w:rsidRPr="00AF5A09">
        <w:rPr>
          <w:rFonts w:ascii="Arial" w:hAnsi="Arial" w:cs="Arial"/>
          <w:szCs w:val="22"/>
        </w:rPr>
        <w:t xml:space="preserve"> </w:t>
      </w:r>
      <w:r w:rsidRPr="00AF5A09">
        <w:rPr>
          <w:rFonts w:ascii="Arial" w:hAnsi="Arial" w:cs="Arial"/>
          <w:b/>
          <w:bCs/>
          <w:szCs w:val="22"/>
        </w:rPr>
        <w:t>B)</w:t>
      </w:r>
      <w:r w:rsidRPr="00AF5A09">
        <w:rPr>
          <w:rFonts w:ascii="Arial" w:hAnsi="Arial" w:cs="Arial"/>
          <w:szCs w:val="22"/>
        </w:rPr>
        <w:t xml:space="preserve"> </w:t>
      </w:r>
      <w:r w:rsidR="001D542C" w:rsidRPr="00AF5A09">
        <w:rPr>
          <w:rFonts w:ascii="Arial" w:hAnsi="Arial" w:cs="Arial"/>
          <w:szCs w:val="22"/>
        </w:rPr>
        <w:t>2/3/4/1</w:t>
      </w:r>
      <w:r w:rsidR="00872664" w:rsidRPr="00AF5A09">
        <w:rPr>
          <w:rFonts w:ascii="Arial" w:hAnsi="Arial" w:cs="Arial"/>
          <w:szCs w:val="22"/>
        </w:rPr>
        <w:t xml:space="preserve">       </w:t>
      </w:r>
      <w:r w:rsidRPr="00AF5A09">
        <w:rPr>
          <w:rFonts w:ascii="Arial" w:hAnsi="Arial" w:cs="Arial"/>
          <w:b/>
          <w:bCs/>
          <w:szCs w:val="22"/>
        </w:rPr>
        <w:t>C)</w:t>
      </w:r>
      <w:r w:rsidRPr="00AF5A09">
        <w:rPr>
          <w:rFonts w:ascii="Arial" w:hAnsi="Arial" w:cs="Arial"/>
          <w:szCs w:val="22"/>
        </w:rPr>
        <w:t xml:space="preserve"> 4/1/2/3       </w:t>
      </w:r>
      <w:r w:rsidRPr="00AF5A09">
        <w:rPr>
          <w:rFonts w:ascii="Arial" w:hAnsi="Arial" w:cs="Arial"/>
          <w:b/>
          <w:bCs/>
          <w:szCs w:val="22"/>
        </w:rPr>
        <w:t>D)</w:t>
      </w:r>
      <w:r w:rsidRPr="00AF5A09">
        <w:rPr>
          <w:rFonts w:ascii="Arial" w:hAnsi="Arial" w:cs="Arial"/>
          <w:szCs w:val="22"/>
        </w:rPr>
        <w:t xml:space="preserve"> </w:t>
      </w:r>
      <w:r w:rsidR="001D542C" w:rsidRPr="00AF5A09">
        <w:rPr>
          <w:rFonts w:ascii="Arial" w:hAnsi="Arial" w:cs="Arial"/>
          <w:szCs w:val="22"/>
        </w:rPr>
        <w:t>3/4/1/2</w:t>
      </w:r>
    </w:p>
    <w:p w:rsidR="00914671" w:rsidRPr="00B76252" w:rsidRDefault="00914671" w:rsidP="00710350">
      <w:pPr>
        <w:jc w:val="both"/>
        <w:rPr>
          <w:rFonts w:ascii="Arial" w:hAnsi="Arial" w:cs="Arial"/>
          <w:sz w:val="2"/>
          <w:szCs w:val="22"/>
        </w:rPr>
      </w:pPr>
    </w:p>
    <w:p w:rsidR="002E0274" w:rsidRPr="00AF5A09" w:rsidRDefault="002E0274" w:rsidP="00710350">
      <w:pPr>
        <w:jc w:val="both"/>
        <w:rPr>
          <w:rFonts w:ascii="Arial" w:hAnsi="Arial" w:cs="Arial"/>
          <w:b/>
          <w:bCs/>
          <w:szCs w:val="22"/>
        </w:rPr>
      </w:pPr>
      <w:r w:rsidRPr="00AF5A09">
        <w:rPr>
          <w:rFonts w:ascii="Arial" w:hAnsi="Arial" w:cs="Arial"/>
          <w:b/>
          <w:bCs/>
          <w:szCs w:val="22"/>
        </w:rPr>
        <w:t xml:space="preserve">II. </w:t>
      </w:r>
      <w:r w:rsidR="00D55CBE" w:rsidRPr="00AF5A09">
        <w:rPr>
          <w:rFonts w:ascii="Arial" w:hAnsi="Arial" w:cs="Arial"/>
          <w:b/>
          <w:bCs/>
          <w:szCs w:val="22"/>
        </w:rPr>
        <w:t>Answer any 2 of the followi</w:t>
      </w:r>
      <w:r w:rsidR="00A576D4" w:rsidRPr="00AF5A09">
        <w:rPr>
          <w:rFonts w:ascii="Arial" w:hAnsi="Arial" w:cs="Arial"/>
          <w:b/>
          <w:bCs/>
          <w:szCs w:val="22"/>
        </w:rPr>
        <w:t>ng in approximately 500 words each</w:t>
      </w:r>
      <w:r w:rsidR="00D55CBE" w:rsidRPr="00AF5A09">
        <w:rPr>
          <w:rFonts w:ascii="Arial" w:hAnsi="Arial" w:cs="Arial"/>
          <w:b/>
          <w:bCs/>
          <w:szCs w:val="22"/>
        </w:rPr>
        <w:t xml:space="preserve">          (2 x 15=30 marks) </w:t>
      </w:r>
    </w:p>
    <w:p w:rsidR="002C387E" w:rsidRPr="00AF5A09" w:rsidRDefault="002C387E" w:rsidP="00710350">
      <w:pPr>
        <w:jc w:val="both"/>
        <w:rPr>
          <w:rFonts w:ascii="Arial" w:hAnsi="Arial" w:cs="Arial"/>
          <w:szCs w:val="22"/>
        </w:rPr>
      </w:pPr>
      <w:r w:rsidRPr="00AF5A09">
        <w:rPr>
          <w:rFonts w:ascii="Arial" w:hAnsi="Arial" w:cs="Arial"/>
          <w:szCs w:val="22"/>
        </w:rPr>
        <w:t xml:space="preserve">11. </w:t>
      </w:r>
      <w:r w:rsidR="00F20CA3" w:rsidRPr="00AF5A09">
        <w:rPr>
          <w:rFonts w:ascii="Arial" w:hAnsi="Arial" w:cs="Arial"/>
          <w:szCs w:val="22"/>
        </w:rPr>
        <w:t>Article 44 of Indian Constitution asks the State to endeavor to secure for the citizens a Uniform Civil Code thro</w:t>
      </w:r>
      <w:r w:rsidR="00B60926" w:rsidRPr="00AF5A09">
        <w:rPr>
          <w:rFonts w:ascii="Arial" w:hAnsi="Arial" w:cs="Arial"/>
          <w:szCs w:val="22"/>
        </w:rPr>
        <w:t xml:space="preserve">ughout the territory of India. </w:t>
      </w:r>
      <w:r w:rsidR="00F20CA3" w:rsidRPr="00AF5A09">
        <w:rPr>
          <w:rFonts w:ascii="Arial" w:hAnsi="Arial" w:cs="Arial"/>
          <w:szCs w:val="22"/>
        </w:rPr>
        <w:t>Is it time for the nation to question the sanctity of personal religious laws and bring in a quality debate on a Uniform Civil Code</w:t>
      </w:r>
      <w:r w:rsidR="00267883" w:rsidRPr="00AF5A09">
        <w:rPr>
          <w:rFonts w:ascii="Arial" w:hAnsi="Arial" w:cs="Arial"/>
          <w:szCs w:val="22"/>
        </w:rPr>
        <w:t xml:space="preserve"> (UCC)</w:t>
      </w:r>
      <w:r w:rsidR="00F20CA3" w:rsidRPr="00AF5A09">
        <w:rPr>
          <w:rFonts w:ascii="Arial" w:hAnsi="Arial" w:cs="Arial"/>
          <w:szCs w:val="22"/>
        </w:rPr>
        <w:t xml:space="preserve"> in the forefront for a national discourse. </w:t>
      </w:r>
      <w:r w:rsidR="00997991" w:rsidRPr="00AF5A09">
        <w:rPr>
          <w:rFonts w:ascii="Arial" w:hAnsi="Arial" w:cs="Arial"/>
          <w:szCs w:val="22"/>
        </w:rPr>
        <w:t>Discuss</w:t>
      </w:r>
      <w:r w:rsidR="00267883" w:rsidRPr="00AF5A09">
        <w:rPr>
          <w:rFonts w:ascii="Arial" w:hAnsi="Arial" w:cs="Arial"/>
          <w:szCs w:val="22"/>
        </w:rPr>
        <w:t xml:space="preserve"> UCC</w:t>
      </w:r>
      <w:r w:rsidR="00997991" w:rsidRPr="00AF5A09">
        <w:rPr>
          <w:rFonts w:ascii="Arial" w:hAnsi="Arial" w:cs="Arial"/>
          <w:szCs w:val="22"/>
        </w:rPr>
        <w:t xml:space="preserve"> </w:t>
      </w:r>
      <w:r w:rsidR="00116A3E" w:rsidRPr="00AF5A09">
        <w:rPr>
          <w:rFonts w:ascii="Arial" w:hAnsi="Arial" w:cs="Arial"/>
          <w:szCs w:val="22"/>
        </w:rPr>
        <w:t xml:space="preserve">and debate it whether you are </w:t>
      </w:r>
      <w:proofErr w:type="gramStart"/>
      <w:r w:rsidR="00116A3E" w:rsidRPr="00AF5A09">
        <w:rPr>
          <w:rFonts w:ascii="Arial" w:hAnsi="Arial" w:cs="Arial"/>
          <w:szCs w:val="22"/>
        </w:rPr>
        <w:t>For</w:t>
      </w:r>
      <w:proofErr w:type="gramEnd"/>
      <w:r w:rsidR="00116A3E" w:rsidRPr="00AF5A09">
        <w:rPr>
          <w:rFonts w:ascii="Arial" w:hAnsi="Arial" w:cs="Arial"/>
          <w:szCs w:val="22"/>
        </w:rPr>
        <w:t xml:space="preserve"> or Against it. </w:t>
      </w:r>
    </w:p>
    <w:p w:rsidR="00AD48CC" w:rsidRPr="00AF5A09" w:rsidRDefault="002C387E" w:rsidP="00710350">
      <w:pPr>
        <w:jc w:val="both"/>
        <w:rPr>
          <w:rFonts w:ascii="Arial" w:hAnsi="Arial" w:cs="Arial"/>
          <w:szCs w:val="22"/>
        </w:rPr>
      </w:pPr>
      <w:r w:rsidRPr="00AF5A09">
        <w:rPr>
          <w:rFonts w:ascii="Arial" w:hAnsi="Arial" w:cs="Arial"/>
          <w:szCs w:val="22"/>
        </w:rPr>
        <w:t>12.</w:t>
      </w:r>
      <w:r w:rsidR="00AD48CC" w:rsidRPr="00AF5A09">
        <w:rPr>
          <w:rFonts w:ascii="Arial" w:hAnsi="Arial" w:cs="Arial"/>
          <w:szCs w:val="22"/>
        </w:rPr>
        <w:t xml:space="preserve"> </w:t>
      </w:r>
      <w:r w:rsidR="009131DA" w:rsidRPr="00AF5A09">
        <w:rPr>
          <w:rFonts w:ascii="Arial" w:hAnsi="Arial" w:cs="Arial"/>
          <w:szCs w:val="22"/>
        </w:rPr>
        <w:t xml:space="preserve">Write a pamphlet to </w:t>
      </w:r>
      <w:r w:rsidR="00BB56DA" w:rsidRPr="00AF5A09">
        <w:rPr>
          <w:rFonts w:ascii="Arial" w:hAnsi="Arial" w:cs="Arial"/>
          <w:szCs w:val="22"/>
        </w:rPr>
        <w:t>be distributed during a legal awareness program to be organized for Social Workers to sensitize them on the Right to information, Act, 2006. The pamphlet should clearly outline the i</w:t>
      </w:r>
      <w:r w:rsidR="005E2545" w:rsidRPr="00AF5A09">
        <w:rPr>
          <w:rFonts w:ascii="Arial" w:hAnsi="Arial" w:cs="Arial"/>
          <w:szCs w:val="22"/>
        </w:rPr>
        <w:t xml:space="preserve">ssues, provisions of the law with do’s and don’ts. </w:t>
      </w:r>
    </w:p>
    <w:p w:rsidR="00C7449A" w:rsidRPr="00AF5A09" w:rsidRDefault="002C387E" w:rsidP="00C7449A">
      <w:pPr>
        <w:jc w:val="both"/>
        <w:rPr>
          <w:rFonts w:ascii="Arial" w:hAnsi="Arial" w:cs="Arial"/>
          <w:szCs w:val="22"/>
        </w:rPr>
      </w:pPr>
      <w:r w:rsidRPr="00AF5A09">
        <w:rPr>
          <w:rFonts w:ascii="Arial" w:hAnsi="Arial" w:cs="Arial"/>
          <w:szCs w:val="22"/>
        </w:rPr>
        <w:t>13.</w:t>
      </w:r>
      <w:r w:rsidR="00556D0A" w:rsidRPr="00AF5A09">
        <w:rPr>
          <w:rFonts w:ascii="Arial" w:hAnsi="Arial" w:cs="Arial"/>
          <w:szCs w:val="22"/>
        </w:rPr>
        <w:t xml:space="preserve"> </w:t>
      </w:r>
      <w:r w:rsidR="00C7449A" w:rsidRPr="00AF5A09">
        <w:rPr>
          <w:rFonts w:ascii="Arial" w:hAnsi="Arial" w:cs="Arial"/>
          <w:szCs w:val="22"/>
        </w:rPr>
        <w:t xml:space="preserve">Identify the specific areas in which social workers intervention is needed in the Criminal Justice system? Explain the role of Social Worker in any three of the identified areas in detail?  </w:t>
      </w:r>
    </w:p>
    <w:p w:rsidR="00C7449A" w:rsidRPr="00AF5A09" w:rsidRDefault="00D55CBE" w:rsidP="00710350">
      <w:pPr>
        <w:jc w:val="both"/>
        <w:rPr>
          <w:rFonts w:ascii="Arial" w:hAnsi="Arial" w:cs="Arial"/>
          <w:b/>
          <w:bCs/>
          <w:szCs w:val="22"/>
        </w:rPr>
      </w:pPr>
      <w:r w:rsidRPr="00AF5A09">
        <w:rPr>
          <w:rFonts w:ascii="Arial" w:hAnsi="Arial" w:cs="Arial"/>
          <w:b/>
          <w:bCs/>
          <w:szCs w:val="22"/>
        </w:rPr>
        <w:t xml:space="preserve">III. </w:t>
      </w:r>
      <w:r w:rsidR="00A80D97" w:rsidRPr="00AF5A09">
        <w:rPr>
          <w:rFonts w:ascii="Arial" w:hAnsi="Arial" w:cs="Arial"/>
          <w:b/>
          <w:bCs/>
          <w:szCs w:val="22"/>
        </w:rPr>
        <w:t>Answer any 3 of the</w:t>
      </w:r>
      <w:r w:rsidRPr="00AF5A09">
        <w:rPr>
          <w:rFonts w:ascii="Arial" w:hAnsi="Arial" w:cs="Arial"/>
          <w:b/>
          <w:bCs/>
          <w:szCs w:val="22"/>
        </w:rPr>
        <w:t xml:space="preserve"> fol</w:t>
      </w:r>
      <w:r w:rsidR="00A576D4" w:rsidRPr="00AF5A09">
        <w:rPr>
          <w:rFonts w:ascii="Arial" w:hAnsi="Arial" w:cs="Arial"/>
          <w:b/>
          <w:bCs/>
          <w:szCs w:val="22"/>
        </w:rPr>
        <w:t xml:space="preserve">lowing in approximately 250-300 words </w:t>
      </w:r>
      <w:r w:rsidR="001D542C" w:rsidRPr="00AF5A09">
        <w:rPr>
          <w:rFonts w:ascii="Arial" w:hAnsi="Arial" w:cs="Arial"/>
          <w:b/>
          <w:bCs/>
          <w:szCs w:val="22"/>
        </w:rPr>
        <w:t>each (</w:t>
      </w:r>
      <w:r w:rsidRPr="00AF5A09">
        <w:rPr>
          <w:rFonts w:ascii="Arial" w:hAnsi="Arial" w:cs="Arial"/>
          <w:b/>
          <w:bCs/>
          <w:szCs w:val="22"/>
        </w:rPr>
        <w:t xml:space="preserve">3 x 10=30 marks) </w:t>
      </w:r>
    </w:p>
    <w:p w:rsidR="00D20E19" w:rsidRPr="00AF5A09" w:rsidRDefault="00C7449A" w:rsidP="00710350">
      <w:pPr>
        <w:jc w:val="both"/>
        <w:rPr>
          <w:rFonts w:ascii="Arial" w:hAnsi="Arial" w:cs="Arial"/>
          <w:szCs w:val="22"/>
        </w:rPr>
      </w:pPr>
      <w:r w:rsidRPr="00AF5A09">
        <w:rPr>
          <w:rFonts w:ascii="Arial" w:hAnsi="Arial" w:cs="Arial"/>
          <w:szCs w:val="22"/>
        </w:rPr>
        <w:t>14</w:t>
      </w:r>
      <w:r w:rsidR="002C387E" w:rsidRPr="00AF5A09">
        <w:rPr>
          <w:rFonts w:ascii="Arial" w:hAnsi="Arial" w:cs="Arial"/>
          <w:szCs w:val="22"/>
        </w:rPr>
        <w:t>.</w:t>
      </w:r>
      <w:r w:rsidR="003230C2" w:rsidRPr="00AF5A09">
        <w:rPr>
          <w:rFonts w:ascii="Arial" w:hAnsi="Arial" w:cs="Arial"/>
          <w:szCs w:val="22"/>
        </w:rPr>
        <w:t xml:space="preserve"> Explain in detail the </w:t>
      </w:r>
      <w:r w:rsidR="0068381C" w:rsidRPr="00AF5A09">
        <w:rPr>
          <w:rFonts w:ascii="Arial" w:hAnsi="Arial" w:cs="Arial"/>
          <w:szCs w:val="22"/>
        </w:rPr>
        <w:t>Public Interest Litigation? Can the court reject a PIL on the ground that there are large number of cases pending, hence they cannot hear the PIL petition?</w:t>
      </w:r>
    </w:p>
    <w:p w:rsidR="002C387E" w:rsidRPr="00AF5A09" w:rsidRDefault="00C7449A" w:rsidP="00710350">
      <w:pPr>
        <w:jc w:val="both"/>
        <w:rPr>
          <w:rFonts w:ascii="Arial" w:hAnsi="Arial" w:cs="Arial"/>
          <w:szCs w:val="22"/>
        </w:rPr>
      </w:pPr>
      <w:r w:rsidRPr="00AF5A09">
        <w:rPr>
          <w:rFonts w:ascii="Arial" w:hAnsi="Arial" w:cs="Arial"/>
          <w:szCs w:val="22"/>
        </w:rPr>
        <w:t>15</w:t>
      </w:r>
      <w:r w:rsidR="002C387E" w:rsidRPr="00AF5A09">
        <w:rPr>
          <w:rFonts w:ascii="Arial" w:hAnsi="Arial" w:cs="Arial"/>
          <w:szCs w:val="22"/>
        </w:rPr>
        <w:t xml:space="preserve">. </w:t>
      </w:r>
      <w:r w:rsidR="00DB7AB6" w:rsidRPr="00AF5A09">
        <w:rPr>
          <w:rFonts w:ascii="Arial" w:hAnsi="Arial" w:cs="Arial"/>
          <w:szCs w:val="22"/>
        </w:rPr>
        <w:t xml:space="preserve">The Medical Termination of Pregnancy Act, 1971 fails to </w:t>
      </w:r>
      <w:r w:rsidRPr="00AF5A09">
        <w:rPr>
          <w:rFonts w:ascii="Arial" w:hAnsi="Arial" w:cs="Arial"/>
          <w:szCs w:val="22"/>
        </w:rPr>
        <w:t xml:space="preserve">regulate </w:t>
      </w:r>
      <w:r w:rsidR="00DB7AB6" w:rsidRPr="00AF5A09">
        <w:rPr>
          <w:rFonts w:ascii="Arial" w:hAnsi="Arial" w:cs="Arial"/>
          <w:szCs w:val="22"/>
        </w:rPr>
        <w:t>abortion</w:t>
      </w:r>
      <w:r w:rsidRPr="00AF5A09">
        <w:rPr>
          <w:rFonts w:ascii="Arial" w:hAnsi="Arial" w:cs="Arial"/>
          <w:szCs w:val="22"/>
        </w:rPr>
        <w:t xml:space="preserve"> in India</w:t>
      </w:r>
      <w:r w:rsidR="00DB7AB6" w:rsidRPr="00AF5A09">
        <w:rPr>
          <w:rFonts w:ascii="Arial" w:hAnsi="Arial" w:cs="Arial"/>
          <w:szCs w:val="22"/>
        </w:rPr>
        <w:t xml:space="preserve">. Critically Evaluate  </w:t>
      </w:r>
    </w:p>
    <w:p w:rsidR="00B338D6" w:rsidRPr="00AF5A09" w:rsidRDefault="00C7449A" w:rsidP="00710350">
      <w:pPr>
        <w:jc w:val="both"/>
        <w:rPr>
          <w:rFonts w:ascii="Arial" w:hAnsi="Arial" w:cs="Arial"/>
          <w:szCs w:val="22"/>
        </w:rPr>
      </w:pPr>
      <w:r w:rsidRPr="00AF5A09">
        <w:rPr>
          <w:rFonts w:ascii="Arial" w:hAnsi="Arial" w:cs="Arial"/>
          <w:szCs w:val="22"/>
        </w:rPr>
        <w:t>16</w:t>
      </w:r>
      <w:r w:rsidR="00B338D6" w:rsidRPr="00AF5A09">
        <w:rPr>
          <w:rFonts w:ascii="Arial" w:hAnsi="Arial" w:cs="Arial"/>
          <w:szCs w:val="22"/>
        </w:rPr>
        <w:t xml:space="preserve">. What are different methods a social worker can adopt in promoting social legislation with communities? Explain in details each </w:t>
      </w:r>
      <w:r w:rsidR="00A80D97" w:rsidRPr="00AF5A09">
        <w:rPr>
          <w:rFonts w:ascii="Arial" w:hAnsi="Arial" w:cs="Arial"/>
          <w:szCs w:val="22"/>
        </w:rPr>
        <w:t xml:space="preserve">of the methods with examples. </w:t>
      </w:r>
    </w:p>
    <w:p w:rsidR="00C7449A" w:rsidRPr="00AF5A09" w:rsidRDefault="00C7449A" w:rsidP="00710350">
      <w:pPr>
        <w:jc w:val="both"/>
        <w:rPr>
          <w:rFonts w:ascii="Arial" w:hAnsi="Arial" w:cs="Arial"/>
          <w:szCs w:val="22"/>
        </w:rPr>
      </w:pPr>
      <w:r w:rsidRPr="00AF5A09">
        <w:rPr>
          <w:rFonts w:ascii="Arial" w:hAnsi="Arial" w:cs="Arial"/>
          <w:szCs w:val="22"/>
        </w:rPr>
        <w:t xml:space="preserve">17. </w:t>
      </w:r>
      <w:r w:rsidR="00145F3E" w:rsidRPr="00AF5A09">
        <w:rPr>
          <w:rFonts w:ascii="Arial" w:hAnsi="Arial" w:cs="Arial"/>
          <w:szCs w:val="22"/>
        </w:rPr>
        <w:t xml:space="preserve">Outline all the Constitutional safeguards enshrined for the SCs/STs? Critically examine whether these safeguards are implemented in true spirit in light of frequent Dalit atrocities in the country. </w:t>
      </w:r>
    </w:p>
    <w:p w:rsidR="0002636F" w:rsidRPr="00AF5A09" w:rsidRDefault="009D3428" w:rsidP="00710350">
      <w:pPr>
        <w:jc w:val="both"/>
        <w:rPr>
          <w:rFonts w:ascii="Arial" w:hAnsi="Arial" w:cs="Arial"/>
          <w:szCs w:val="22"/>
        </w:rPr>
      </w:pPr>
      <w:r w:rsidRPr="00AF5A09">
        <w:rPr>
          <w:rFonts w:ascii="Arial" w:hAnsi="Arial" w:cs="Arial"/>
          <w:szCs w:val="22"/>
        </w:rPr>
        <w:t xml:space="preserve">18. </w:t>
      </w:r>
      <w:r w:rsidR="00914671" w:rsidRPr="00AF5A09">
        <w:rPr>
          <w:rFonts w:ascii="Arial" w:hAnsi="Arial" w:cs="Arial"/>
          <w:szCs w:val="22"/>
        </w:rPr>
        <w:t>Write Short Notes on the following:</w:t>
      </w:r>
    </w:p>
    <w:p w:rsidR="00914671" w:rsidRPr="00AF5A09" w:rsidRDefault="00914671" w:rsidP="00914671">
      <w:pPr>
        <w:pStyle w:val="ListParagraph"/>
        <w:numPr>
          <w:ilvl w:val="0"/>
          <w:numId w:val="2"/>
        </w:numPr>
        <w:spacing w:after="0"/>
        <w:jc w:val="both"/>
        <w:rPr>
          <w:rFonts w:ascii="Arial" w:hAnsi="Arial" w:cs="Arial"/>
          <w:szCs w:val="22"/>
        </w:rPr>
      </w:pPr>
      <w:r w:rsidRPr="00AF5A09">
        <w:rPr>
          <w:rFonts w:ascii="Arial" w:hAnsi="Arial" w:cs="Arial"/>
          <w:szCs w:val="22"/>
        </w:rPr>
        <w:t>U.N. Declarations of Human Rights</w:t>
      </w:r>
    </w:p>
    <w:p w:rsidR="00C7449A" w:rsidRPr="00B76252" w:rsidRDefault="00CA3A8B" w:rsidP="00B76252">
      <w:pPr>
        <w:pStyle w:val="ListParagraph"/>
        <w:numPr>
          <w:ilvl w:val="0"/>
          <w:numId w:val="2"/>
        </w:numPr>
        <w:spacing w:after="0"/>
        <w:jc w:val="both"/>
        <w:rPr>
          <w:rFonts w:ascii="Arial" w:hAnsi="Arial" w:cs="Arial"/>
          <w:szCs w:val="22"/>
        </w:rPr>
      </w:pPr>
      <w:r w:rsidRPr="00AF5A09">
        <w:rPr>
          <w:rFonts w:ascii="Arial" w:hAnsi="Arial" w:cs="Arial"/>
          <w:szCs w:val="22"/>
        </w:rPr>
        <w:t xml:space="preserve">Fundamental Duties </w:t>
      </w:r>
    </w:p>
    <w:sectPr w:rsidR="00C7449A" w:rsidRPr="00B76252" w:rsidSect="00562CB5">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61E7"/>
    <w:multiLevelType w:val="hybridMultilevel"/>
    <w:tmpl w:val="42D8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93123"/>
    <w:multiLevelType w:val="hybridMultilevel"/>
    <w:tmpl w:val="6F5C7E3C"/>
    <w:lvl w:ilvl="0" w:tplc="1A6C17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E0274"/>
    <w:rsid w:val="00017E66"/>
    <w:rsid w:val="000225E3"/>
    <w:rsid w:val="0002636F"/>
    <w:rsid w:val="00053B20"/>
    <w:rsid w:val="00116A3E"/>
    <w:rsid w:val="00145F3E"/>
    <w:rsid w:val="00187108"/>
    <w:rsid w:val="001B5E65"/>
    <w:rsid w:val="001D542C"/>
    <w:rsid w:val="001F0FA4"/>
    <w:rsid w:val="00267883"/>
    <w:rsid w:val="0027380B"/>
    <w:rsid w:val="00291A56"/>
    <w:rsid w:val="00296C41"/>
    <w:rsid w:val="002A43B3"/>
    <w:rsid w:val="002C387E"/>
    <w:rsid w:val="002E0274"/>
    <w:rsid w:val="00316964"/>
    <w:rsid w:val="003230C2"/>
    <w:rsid w:val="00342F3C"/>
    <w:rsid w:val="004A2ACA"/>
    <w:rsid w:val="004E6C88"/>
    <w:rsid w:val="004F2C59"/>
    <w:rsid w:val="004F6836"/>
    <w:rsid w:val="00535A4F"/>
    <w:rsid w:val="00556D0A"/>
    <w:rsid w:val="00562CB5"/>
    <w:rsid w:val="005832A5"/>
    <w:rsid w:val="005E2545"/>
    <w:rsid w:val="0068381C"/>
    <w:rsid w:val="00710350"/>
    <w:rsid w:val="007857F7"/>
    <w:rsid w:val="00785FA6"/>
    <w:rsid w:val="007F6B49"/>
    <w:rsid w:val="00872664"/>
    <w:rsid w:val="008C3BED"/>
    <w:rsid w:val="009131DA"/>
    <w:rsid w:val="00914671"/>
    <w:rsid w:val="00971486"/>
    <w:rsid w:val="00997991"/>
    <w:rsid w:val="009D3428"/>
    <w:rsid w:val="00A23EB0"/>
    <w:rsid w:val="00A25F3A"/>
    <w:rsid w:val="00A27819"/>
    <w:rsid w:val="00A576D4"/>
    <w:rsid w:val="00A6246D"/>
    <w:rsid w:val="00A80D97"/>
    <w:rsid w:val="00AA2314"/>
    <w:rsid w:val="00AA6289"/>
    <w:rsid w:val="00AD48CC"/>
    <w:rsid w:val="00AF5A09"/>
    <w:rsid w:val="00B338D6"/>
    <w:rsid w:val="00B361CA"/>
    <w:rsid w:val="00B570E4"/>
    <w:rsid w:val="00B60926"/>
    <w:rsid w:val="00B67E2C"/>
    <w:rsid w:val="00B74AC9"/>
    <w:rsid w:val="00B76252"/>
    <w:rsid w:val="00BB56DA"/>
    <w:rsid w:val="00C11111"/>
    <w:rsid w:val="00C6380B"/>
    <w:rsid w:val="00C7449A"/>
    <w:rsid w:val="00C804D4"/>
    <w:rsid w:val="00C86548"/>
    <w:rsid w:val="00CA3A8B"/>
    <w:rsid w:val="00CA6675"/>
    <w:rsid w:val="00D20E19"/>
    <w:rsid w:val="00D2399E"/>
    <w:rsid w:val="00D55CBE"/>
    <w:rsid w:val="00D7367D"/>
    <w:rsid w:val="00DB7AB6"/>
    <w:rsid w:val="00E2797D"/>
    <w:rsid w:val="00E32913"/>
    <w:rsid w:val="00E769D5"/>
    <w:rsid w:val="00F20CA3"/>
    <w:rsid w:val="00F2286E"/>
    <w:rsid w:val="00FD61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B83644-94F3-462A-B8FF-0084B390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58623908msonospacing">
    <w:name w:val="yiv2058623908msonospacing"/>
    <w:basedOn w:val="Normal"/>
    <w:rsid w:val="002E027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2058623908msonormal">
    <w:name w:val="yiv2058623908msonormal"/>
    <w:basedOn w:val="Normal"/>
    <w:rsid w:val="002E027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E0274"/>
    <w:pPr>
      <w:ind w:left="720"/>
      <w:contextualSpacing/>
    </w:pPr>
  </w:style>
  <w:style w:type="paragraph" w:styleId="BalloonText">
    <w:name w:val="Balloon Text"/>
    <w:basedOn w:val="Normal"/>
    <w:link w:val="BalloonTextChar"/>
    <w:uiPriority w:val="99"/>
    <w:semiHidden/>
    <w:unhideWhenUsed/>
    <w:rsid w:val="00D7367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7367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89546">
      <w:bodyDiv w:val="1"/>
      <w:marLeft w:val="0"/>
      <w:marRight w:val="0"/>
      <w:marTop w:val="0"/>
      <w:marBottom w:val="0"/>
      <w:divBdr>
        <w:top w:val="none" w:sz="0" w:space="0" w:color="auto"/>
        <w:left w:val="none" w:sz="0" w:space="0" w:color="auto"/>
        <w:bottom w:val="none" w:sz="0" w:space="0" w:color="auto"/>
        <w:right w:val="none" w:sz="0" w:space="0" w:color="auto"/>
      </w:divBdr>
      <w:divsChild>
        <w:div w:id="2057001595">
          <w:marLeft w:val="0"/>
          <w:marRight w:val="0"/>
          <w:marTop w:val="0"/>
          <w:marBottom w:val="0"/>
          <w:divBdr>
            <w:top w:val="none" w:sz="0" w:space="0" w:color="auto"/>
            <w:left w:val="none" w:sz="0" w:space="0" w:color="auto"/>
            <w:bottom w:val="none" w:sz="0" w:space="0" w:color="auto"/>
            <w:right w:val="none" w:sz="0" w:space="0" w:color="auto"/>
          </w:divBdr>
          <w:divsChild>
            <w:div w:id="1617250622">
              <w:marLeft w:val="0"/>
              <w:marRight w:val="0"/>
              <w:marTop w:val="0"/>
              <w:marBottom w:val="17"/>
              <w:divBdr>
                <w:top w:val="none" w:sz="0" w:space="0" w:color="auto"/>
                <w:left w:val="none" w:sz="0" w:space="0" w:color="auto"/>
                <w:bottom w:val="none" w:sz="0" w:space="0" w:color="auto"/>
                <w:right w:val="none" w:sz="0" w:space="0" w:color="auto"/>
              </w:divBdr>
              <w:divsChild>
                <w:div w:id="2013795465">
                  <w:marLeft w:val="0"/>
                  <w:marRight w:val="0"/>
                  <w:marTop w:val="0"/>
                  <w:marBottom w:val="0"/>
                  <w:divBdr>
                    <w:top w:val="none" w:sz="0" w:space="0" w:color="auto"/>
                    <w:left w:val="none" w:sz="0" w:space="0" w:color="auto"/>
                    <w:bottom w:val="none" w:sz="0" w:space="0" w:color="auto"/>
                    <w:right w:val="none" w:sz="0" w:space="0" w:color="auto"/>
                  </w:divBdr>
                  <w:divsChild>
                    <w:div w:id="275478853">
                      <w:marLeft w:val="0"/>
                      <w:marRight w:val="0"/>
                      <w:marTop w:val="0"/>
                      <w:marBottom w:val="0"/>
                      <w:divBdr>
                        <w:top w:val="none" w:sz="0" w:space="0" w:color="auto"/>
                        <w:left w:val="none" w:sz="0" w:space="0" w:color="auto"/>
                        <w:bottom w:val="none" w:sz="0" w:space="0" w:color="auto"/>
                        <w:right w:val="none" w:sz="0" w:space="0" w:color="auto"/>
                      </w:divBdr>
                      <w:divsChild>
                        <w:div w:id="848713401">
                          <w:marLeft w:val="0"/>
                          <w:marRight w:val="0"/>
                          <w:marTop w:val="0"/>
                          <w:marBottom w:val="0"/>
                          <w:divBdr>
                            <w:top w:val="single" w:sz="2" w:space="0" w:color="EEEEEE"/>
                            <w:left w:val="none" w:sz="0" w:space="0" w:color="auto"/>
                            <w:bottom w:val="none" w:sz="0" w:space="0" w:color="auto"/>
                            <w:right w:val="none" w:sz="0" w:space="0" w:color="auto"/>
                          </w:divBdr>
                          <w:divsChild>
                            <w:div w:id="1425540698">
                              <w:marLeft w:val="0"/>
                              <w:marRight w:val="0"/>
                              <w:marTop w:val="0"/>
                              <w:marBottom w:val="0"/>
                              <w:divBdr>
                                <w:top w:val="none" w:sz="0" w:space="0" w:color="auto"/>
                                <w:left w:val="none" w:sz="0" w:space="0" w:color="auto"/>
                                <w:bottom w:val="none" w:sz="0" w:space="0" w:color="auto"/>
                                <w:right w:val="none" w:sz="0" w:space="0" w:color="auto"/>
                              </w:divBdr>
                              <w:divsChild>
                                <w:div w:id="991183068">
                                  <w:marLeft w:val="0"/>
                                  <w:marRight w:val="0"/>
                                  <w:marTop w:val="0"/>
                                  <w:marBottom w:val="0"/>
                                  <w:divBdr>
                                    <w:top w:val="none" w:sz="0" w:space="0" w:color="auto"/>
                                    <w:left w:val="none" w:sz="0" w:space="0" w:color="auto"/>
                                    <w:bottom w:val="none" w:sz="0" w:space="0" w:color="auto"/>
                                    <w:right w:val="none" w:sz="0" w:space="0" w:color="auto"/>
                                  </w:divBdr>
                                  <w:divsChild>
                                    <w:div w:id="216166349">
                                      <w:marLeft w:val="0"/>
                                      <w:marRight w:val="0"/>
                                      <w:marTop w:val="0"/>
                                      <w:marBottom w:val="0"/>
                                      <w:divBdr>
                                        <w:top w:val="none" w:sz="0" w:space="0" w:color="auto"/>
                                        <w:left w:val="none" w:sz="0" w:space="0" w:color="auto"/>
                                        <w:bottom w:val="none" w:sz="0" w:space="0" w:color="auto"/>
                                        <w:right w:val="none" w:sz="0" w:space="0" w:color="auto"/>
                                      </w:divBdr>
                                      <w:divsChild>
                                        <w:div w:id="48922570">
                                          <w:marLeft w:val="0"/>
                                          <w:marRight w:val="0"/>
                                          <w:marTop w:val="0"/>
                                          <w:marBottom w:val="0"/>
                                          <w:divBdr>
                                            <w:top w:val="none" w:sz="0" w:space="0" w:color="auto"/>
                                            <w:left w:val="none" w:sz="0" w:space="0" w:color="auto"/>
                                            <w:bottom w:val="none" w:sz="0" w:space="0" w:color="auto"/>
                                            <w:right w:val="none" w:sz="0" w:space="0" w:color="auto"/>
                                          </w:divBdr>
                                          <w:divsChild>
                                            <w:div w:id="37093469">
                                              <w:marLeft w:val="0"/>
                                              <w:marRight w:val="0"/>
                                              <w:marTop w:val="0"/>
                                              <w:marBottom w:val="0"/>
                                              <w:divBdr>
                                                <w:top w:val="none" w:sz="0" w:space="0" w:color="auto"/>
                                                <w:left w:val="none" w:sz="0" w:space="0" w:color="auto"/>
                                                <w:bottom w:val="none" w:sz="0" w:space="0" w:color="auto"/>
                                                <w:right w:val="none" w:sz="0" w:space="0" w:color="auto"/>
                                              </w:divBdr>
                                              <w:divsChild>
                                                <w:div w:id="1834680650">
                                                  <w:marLeft w:val="0"/>
                                                  <w:marRight w:val="0"/>
                                                  <w:marTop w:val="0"/>
                                                  <w:marBottom w:val="0"/>
                                                  <w:divBdr>
                                                    <w:top w:val="none" w:sz="0" w:space="0" w:color="auto"/>
                                                    <w:left w:val="none" w:sz="0" w:space="0" w:color="auto"/>
                                                    <w:bottom w:val="none" w:sz="0" w:space="0" w:color="auto"/>
                                                    <w:right w:val="none" w:sz="0" w:space="0" w:color="auto"/>
                                                  </w:divBdr>
                                                  <w:divsChild>
                                                    <w:div w:id="1204369074">
                                                      <w:marLeft w:val="0"/>
                                                      <w:marRight w:val="0"/>
                                                      <w:marTop w:val="0"/>
                                                      <w:marBottom w:val="0"/>
                                                      <w:divBdr>
                                                        <w:top w:val="none" w:sz="0" w:space="0" w:color="auto"/>
                                                        <w:left w:val="none" w:sz="0" w:space="0" w:color="auto"/>
                                                        <w:bottom w:val="none" w:sz="0" w:space="0" w:color="auto"/>
                                                        <w:right w:val="none" w:sz="0" w:space="0" w:color="auto"/>
                                                      </w:divBdr>
                                                      <w:divsChild>
                                                        <w:div w:id="2088460193">
                                                          <w:marLeft w:val="0"/>
                                                          <w:marRight w:val="0"/>
                                                          <w:marTop w:val="502"/>
                                                          <w:marBottom w:val="502"/>
                                                          <w:divBdr>
                                                            <w:top w:val="none" w:sz="0" w:space="0" w:color="auto"/>
                                                            <w:left w:val="none" w:sz="0" w:space="0" w:color="auto"/>
                                                            <w:bottom w:val="none" w:sz="0" w:space="0" w:color="auto"/>
                                                            <w:right w:val="none" w:sz="0" w:space="0" w:color="auto"/>
                                                          </w:divBdr>
                                                          <w:divsChild>
                                                            <w:div w:id="77363532">
                                                              <w:marLeft w:val="0"/>
                                                              <w:marRight w:val="0"/>
                                                              <w:marTop w:val="0"/>
                                                              <w:marBottom w:val="0"/>
                                                              <w:divBdr>
                                                                <w:top w:val="none" w:sz="0" w:space="0" w:color="auto"/>
                                                                <w:left w:val="none" w:sz="0" w:space="0" w:color="auto"/>
                                                                <w:bottom w:val="none" w:sz="0" w:space="0" w:color="auto"/>
                                                                <w:right w:val="none" w:sz="0" w:space="0" w:color="auto"/>
                                                              </w:divBdr>
                                                              <w:divsChild>
                                                                <w:div w:id="472141219">
                                                                  <w:marLeft w:val="0"/>
                                                                  <w:marRight w:val="0"/>
                                                                  <w:marTop w:val="0"/>
                                                                  <w:marBottom w:val="0"/>
                                                                  <w:divBdr>
                                                                    <w:top w:val="none" w:sz="0" w:space="0" w:color="auto"/>
                                                                    <w:left w:val="none" w:sz="0" w:space="0" w:color="auto"/>
                                                                    <w:bottom w:val="none" w:sz="0" w:space="0" w:color="auto"/>
                                                                    <w:right w:val="none" w:sz="0" w:space="0" w:color="auto"/>
                                                                  </w:divBdr>
                                                                  <w:divsChild>
                                                                    <w:div w:id="1144544330">
                                                                      <w:marLeft w:val="0"/>
                                                                      <w:marRight w:val="0"/>
                                                                      <w:marTop w:val="0"/>
                                                                      <w:marBottom w:val="0"/>
                                                                      <w:divBdr>
                                                                        <w:top w:val="none" w:sz="0" w:space="0" w:color="auto"/>
                                                                        <w:left w:val="none" w:sz="0" w:space="0" w:color="auto"/>
                                                                        <w:bottom w:val="none" w:sz="0" w:space="0" w:color="auto"/>
                                                                        <w:right w:val="none" w:sz="0" w:space="0" w:color="auto"/>
                                                                      </w:divBdr>
                                                                      <w:divsChild>
                                                                        <w:div w:id="181744325">
                                                                          <w:marLeft w:val="0"/>
                                                                          <w:marRight w:val="0"/>
                                                                          <w:marTop w:val="0"/>
                                                                          <w:marBottom w:val="0"/>
                                                                          <w:divBdr>
                                                                            <w:top w:val="none" w:sz="0" w:space="0" w:color="auto"/>
                                                                            <w:left w:val="none" w:sz="0" w:space="0" w:color="auto"/>
                                                                            <w:bottom w:val="none" w:sz="0" w:space="0" w:color="auto"/>
                                                                            <w:right w:val="none" w:sz="0" w:space="0" w:color="auto"/>
                                                                          </w:divBdr>
                                                                          <w:divsChild>
                                                                            <w:div w:id="922682929">
                                                                              <w:marLeft w:val="0"/>
                                                                              <w:marRight w:val="0"/>
                                                                              <w:marTop w:val="0"/>
                                                                              <w:marBottom w:val="419"/>
                                                                              <w:divBdr>
                                                                                <w:top w:val="none" w:sz="0" w:space="0" w:color="auto"/>
                                                                                <w:left w:val="none" w:sz="0" w:space="0" w:color="auto"/>
                                                                                <w:bottom w:val="none" w:sz="0" w:space="0" w:color="auto"/>
                                                                                <w:right w:val="none" w:sz="0" w:space="0" w:color="auto"/>
                                                                              </w:divBdr>
                                                                              <w:divsChild>
                                                                                <w:div w:id="626010513">
                                                                                  <w:marLeft w:val="0"/>
                                                                                  <w:marRight w:val="0"/>
                                                                                  <w:marTop w:val="0"/>
                                                                                  <w:marBottom w:val="0"/>
                                                                                  <w:divBdr>
                                                                                    <w:top w:val="none" w:sz="0" w:space="0" w:color="auto"/>
                                                                                    <w:left w:val="none" w:sz="0" w:space="0" w:color="auto"/>
                                                                                    <w:bottom w:val="none" w:sz="0" w:space="0" w:color="auto"/>
                                                                                    <w:right w:val="none" w:sz="0" w:space="0" w:color="auto"/>
                                                                                  </w:divBdr>
                                                                                  <w:divsChild>
                                                                                    <w:div w:id="683287439">
                                                                                      <w:marLeft w:val="0"/>
                                                                                      <w:marRight w:val="0"/>
                                                                                      <w:marTop w:val="0"/>
                                                                                      <w:marBottom w:val="0"/>
                                                                                      <w:divBdr>
                                                                                        <w:top w:val="none" w:sz="0" w:space="0" w:color="auto"/>
                                                                                        <w:left w:val="none" w:sz="0" w:space="0" w:color="auto"/>
                                                                                        <w:bottom w:val="none" w:sz="0" w:space="0" w:color="auto"/>
                                                                                        <w:right w:val="none" w:sz="0" w:space="0" w:color="auto"/>
                                                                                      </w:divBdr>
                                                                                      <w:divsChild>
                                                                                        <w:div w:id="2073773599">
                                                                                          <w:marLeft w:val="0"/>
                                                                                          <w:marRight w:val="0"/>
                                                                                          <w:marTop w:val="0"/>
                                                                                          <w:marBottom w:val="0"/>
                                                                                          <w:divBdr>
                                                                                            <w:top w:val="none" w:sz="0" w:space="0" w:color="auto"/>
                                                                                            <w:left w:val="none" w:sz="0" w:space="0" w:color="auto"/>
                                                                                            <w:bottom w:val="none" w:sz="0" w:space="0" w:color="auto"/>
                                                                                            <w:right w:val="none" w:sz="0" w:space="0" w:color="auto"/>
                                                                                          </w:divBdr>
                                                                                          <w:divsChild>
                                                                                            <w:div w:id="411051020">
                                                                                              <w:marLeft w:val="0"/>
                                                                                              <w:marRight w:val="0"/>
                                                                                              <w:marTop w:val="0"/>
                                                                                              <w:marBottom w:val="0"/>
                                                                                              <w:divBdr>
                                                                                                <w:top w:val="none" w:sz="0" w:space="0" w:color="auto"/>
                                                                                                <w:left w:val="none" w:sz="0" w:space="0" w:color="auto"/>
                                                                                                <w:bottom w:val="none" w:sz="0" w:space="0" w:color="auto"/>
                                                                                                <w:right w:val="none" w:sz="0" w:space="0" w:color="auto"/>
                                                                                              </w:divBdr>
                                                                                              <w:divsChild>
                                                                                                <w:div w:id="10795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511329">
      <w:bodyDiv w:val="1"/>
      <w:marLeft w:val="0"/>
      <w:marRight w:val="0"/>
      <w:marTop w:val="0"/>
      <w:marBottom w:val="0"/>
      <w:divBdr>
        <w:top w:val="none" w:sz="0" w:space="0" w:color="auto"/>
        <w:left w:val="none" w:sz="0" w:space="0" w:color="auto"/>
        <w:bottom w:val="none" w:sz="0" w:space="0" w:color="auto"/>
        <w:right w:val="none" w:sz="0" w:space="0" w:color="auto"/>
      </w:divBdr>
      <w:divsChild>
        <w:div w:id="834415270">
          <w:marLeft w:val="0"/>
          <w:marRight w:val="0"/>
          <w:marTop w:val="0"/>
          <w:marBottom w:val="0"/>
          <w:divBdr>
            <w:top w:val="none" w:sz="0" w:space="0" w:color="auto"/>
            <w:left w:val="none" w:sz="0" w:space="0" w:color="auto"/>
            <w:bottom w:val="none" w:sz="0" w:space="0" w:color="auto"/>
            <w:right w:val="none" w:sz="0" w:space="0" w:color="auto"/>
          </w:divBdr>
          <w:divsChild>
            <w:div w:id="1841039495">
              <w:marLeft w:val="0"/>
              <w:marRight w:val="0"/>
              <w:marTop w:val="0"/>
              <w:marBottom w:val="17"/>
              <w:divBdr>
                <w:top w:val="none" w:sz="0" w:space="0" w:color="auto"/>
                <w:left w:val="none" w:sz="0" w:space="0" w:color="auto"/>
                <w:bottom w:val="none" w:sz="0" w:space="0" w:color="auto"/>
                <w:right w:val="none" w:sz="0" w:space="0" w:color="auto"/>
              </w:divBdr>
              <w:divsChild>
                <w:div w:id="1601059984">
                  <w:marLeft w:val="0"/>
                  <w:marRight w:val="0"/>
                  <w:marTop w:val="0"/>
                  <w:marBottom w:val="0"/>
                  <w:divBdr>
                    <w:top w:val="none" w:sz="0" w:space="0" w:color="auto"/>
                    <w:left w:val="none" w:sz="0" w:space="0" w:color="auto"/>
                    <w:bottom w:val="none" w:sz="0" w:space="0" w:color="auto"/>
                    <w:right w:val="none" w:sz="0" w:space="0" w:color="auto"/>
                  </w:divBdr>
                  <w:divsChild>
                    <w:div w:id="948271548">
                      <w:marLeft w:val="0"/>
                      <w:marRight w:val="0"/>
                      <w:marTop w:val="0"/>
                      <w:marBottom w:val="0"/>
                      <w:divBdr>
                        <w:top w:val="none" w:sz="0" w:space="0" w:color="auto"/>
                        <w:left w:val="none" w:sz="0" w:space="0" w:color="auto"/>
                        <w:bottom w:val="none" w:sz="0" w:space="0" w:color="auto"/>
                        <w:right w:val="none" w:sz="0" w:space="0" w:color="auto"/>
                      </w:divBdr>
                      <w:divsChild>
                        <w:div w:id="2090885889">
                          <w:marLeft w:val="0"/>
                          <w:marRight w:val="0"/>
                          <w:marTop w:val="0"/>
                          <w:marBottom w:val="0"/>
                          <w:divBdr>
                            <w:top w:val="single" w:sz="2" w:space="0" w:color="EEEEEE"/>
                            <w:left w:val="none" w:sz="0" w:space="0" w:color="auto"/>
                            <w:bottom w:val="none" w:sz="0" w:space="0" w:color="auto"/>
                            <w:right w:val="none" w:sz="0" w:space="0" w:color="auto"/>
                          </w:divBdr>
                          <w:divsChild>
                            <w:div w:id="1741366431">
                              <w:marLeft w:val="0"/>
                              <w:marRight w:val="0"/>
                              <w:marTop w:val="0"/>
                              <w:marBottom w:val="0"/>
                              <w:divBdr>
                                <w:top w:val="none" w:sz="0" w:space="0" w:color="auto"/>
                                <w:left w:val="none" w:sz="0" w:space="0" w:color="auto"/>
                                <w:bottom w:val="none" w:sz="0" w:space="0" w:color="auto"/>
                                <w:right w:val="none" w:sz="0" w:space="0" w:color="auto"/>
                              </w:divBdr>
                              <w:divsChild>
                                <w:div w:id="632760379">
                                  <w:marLeft w:val="0"/>
                                  <w:marRight w:val="0"/>
                                  <w:marTop w:val="0"/>
                                  <w:marBottom w:val="0"/>
                                  <w:divBdr>
                                    <w:top w:val="none" w:sz="0" w:space="0" w:color="auto"/>
                                    <w:left w:val="none" w:sz="0" w:space="0" w:color="auto"/>
                                    <w:bottom w:val="none" w:sz="0" w:space="0" w:color="auto"/>
                                    <w:right w:val="none" w:sz="0" w:space="0" w:color="auto"/>
                                  </w:divBdr>
                                  <w:divsChild>
                                    <w:div w:id="1519077939">
                                      <w:marLeft w:val="0"/>
                                      <w:marRight w:val="0"/>
                                      <w:marTop w:val="0"/>
                                      <w:marBottom w:val="0"/>
                                      <w:divBdr>
                                        <w:top w:val="none" w:sz="0" w:space="0" w:color="auto"/>
                                        <w:left w:val="none" w:sz="0" w:space="0" w:color="auto"/>
                                        <w:bottom w:val="none" w:sz="0" w:space="0" w:color="auto"/>
                                        <w:right w:val="none" w:sz="0" w:space="0" w:color="auto"/>
                                      </w:divBdr>
                                      <w:divsChild>
                                        <w:div w:id="703016502">
                                          <w:marLeft w:val="0"/>
                                          <w:marRight w:val="0"/>
                                          <w:marTop w:val="0"/>
                                          <w:marBottom w:val="0"/>
                                          <w:divBdr>
                                            <w:top w:val="none" w:sz="0" w:space="0" w:color="auto"/>
                                            <w:left w:val="none" w:sz="0" w:space="0" w:color="auto"/>
                                            <w:bottom w:val="none" w:sz="0" w:space="0" w:color="auto"/>
                                            <w:right w:val="none" w:sz="0" w:space="0" w:color="auto"/>
                                          </w:divBdr>
                                          <w:divsChild>
                                            <w:div w:id="1331059643">
                                              <w:marLeft w:val="0"/>
                                              <w:marRight w:val="0"/>
                                              <w:marTop w:val="0"/>
                                              <w:marBottom w:val="0"/>
                                              <w:divBdr>
                                                <w:top w:val="none" w:sz="0" w:space="0" w:color="auto"/>
                                                <w:left w:val="none" w:sz="0" w:space="0" w:color="auto"/>
                                                <w:bottom w:val="none" w:sz="0" w:space="0" w:color="auto"/>
                                                <w:right w:val="none" w:sz="0" w:space="0" w:color="auto"/>
                                              </w:divBdr>
                                              <w:divsChild>
                                                <w:div w:id="327561301">
                                                  <w:marLeft w:val="0"/>
                                                  <w:marRight w:val="0"/>
                                                  <w:marTop w:val="0"/>
                                                  <w:marBottom w:val="0"/>
                                                  <w:divBdr>
                                                    <w:top w:val="none" w:sz="0" w:space="0" w:color="auto"/>
                                                    <w:left w:val="none" w:sz="0" w:space="0" w:color="auto"/>
                                                    <w:bottom w:val="none" w:sz="0" w:space="0" w:color="auto"/>
                                                    <w:right w:val="none" w:sz="0" w:space="0" w:color="auto"/>
                                                  </w:divBdr>
                                                  <w:divsChild>
                                                    <w:div w:id="310185045">
                                                      <w:marLeft w:val="0"/>
                                                      <w:marRight w:val="0"/>
                                                      <w:marTop w:val="0"/>
                                                      <w:marBottom w:val="0"/>
                                                      <w:divBdr>
                                                        <w:top w:val="none" w:sz="0" w:space="0" w:color="auto"/>
                                                        <w:left w:val="none" w:sz="0" w:space="0" w:color="auto"/>
                                                        <w:bottom w:val="none" w:sz="0" w:space="0" w:color="auto"/>
                                                        <w:right w:val="none" w:sz="0" w:space="0" w:color="auto"/>
                                                      </w:divBdr>
                                                      <w:divsChild>
                                                        <w:div w:id="260843526">
                                                          <w:marLeft w:val="0"/>
                                                          <w:marRight w:val="0"/>
                                                          <w:marTop w:val="502"/>
                                                          <w:marBottom w:val="502"/>
                                                          <w:divBdr>
                                                            <w:top w:val="none" w:sz="0" w:space="0" w:color="auto"/>
                                                            <w:left w:val="none" w:sz="0" w:space="0" w:color="auto"/>
                                                            <w:bottom w:val="none" w:sz="0" w:space="0" w:color="auto"/>
                                                            <w:right w:val="none" w:sz="0" w:space="0" w:color="auto"/>
                                                          </w:divBdr>
                                                          <w:divsChild>
                                                            <w:div w:id="772746006">
                                                              <w:marLeft w:val="0"/>
                                                              <w:marRight w:val="0"/>
                                                              <w:marTop w:val="0"/>
                                                              <w:marBottom w:val="0"/>
                                                              <w:divBdr>
                                                                <w:top w:val="none" w:sz="0" w:space="0" w:color="auto"/>
                                                                <w:left w:val="none" w:sz="0" w:space="0" w:color="auto"/>
                                                                <w:bottom w:val="none" w:sz="0" w:space="0" w:color="auto"/>
                                                                <w:right w:val="none" w:sz="0" w:space="0" w:color="auto"/>
                                                              </w:divBdr>
                                                              <w:divsChild>
                                                                <w:div w:id="55591134">
                                                                  <w:marLeft w:val="0"/>
                                                                  <w:marRight w:val="0"/>
                                                                  <w:marTop w:val="0"/>
                                                                  <w:marBottom w:val="0"/>
                                                                  <w:divBdr>
                                                                    <w:top w:val="none" w:sz="0" w:space="0" w:color="auto"/>
                                                                    <w:left w:val="none" w:sz="0" w:space="0" w:color="auto"/>
                                                                    <w:bottom w:val="none" w:sz="0" w:space="0" w:color="auto"/>
                                                                    <w:right w:val="none" w:sz="0" w:space="0" w:color="auto"/>
                                                                  </w:divBdr>
                                                                  <w:divsChild>
                                                                    <w:div w:id="1950551107">
                                                                      <w:marLeft w:val="0"/>
                                                                      <w:marRight w:val="0"/>
                                                                      <w:marTop w:val="0"/>
                                                                      <w:marBottom w:val="0"/>
                                                                      <w:divBdr>
                                                                        <w:top w:val="none" w:sz="0" w:space="0" w:color="auto"/>
                                                                        <w:left w:val="none" w:sz="0" w:space="0" w:color="auto"/>
                                                                        <w:bottom w:val="none" w:sz="0" w:space="0" w:color="auto"/>
                                                                        <w:right w:val="none" w:sz="0" w:space="0" w:color="auto"/>
                                                                      </w:divBdr>
                                                                      <w:divsChild>
                                                                        <w:div w:id="556015745">
                                                                          <w:marLeft w:val="0"/>
                                                                          <w:marRight w:val="0"/>
                                                                          <w:marTop w:val="0"/>
                                                                          <w:marBottom w:val="0"/>
                                                                          <w:divBdr>
                                                                            <w:top w:val="none" w:sz="0" w:space="0" w:color="auto"/>
                                                                            <w:left w:val="none" w:sz="0" w:space="0" w:color="auto"/>
                                                                            <w:bottom w:val="none" w:sz="0" w:space="0" w:color="auto"/>
                                                                            <w:right w:val="none" w:sz="0" w:space="0" w:color="auto"/>
                                                                          </w:divBdr>
                                                                          <w:divsChild>
                                                                            <w:div w:id="1762025182">
                                                                              <w:marLeft w:val="0"/>
                                                                              <w:marRight w:val="0"/>
                                                                              <w:marTop w:val="0"/>
                                                                              <w:marBottom w:val="419"/>
                                                                              <w:divBdr>
                                                                                <w:top w:val="none" w:sz="0" w:space="0" w:color="auto"/>
                                                                                <w:left w:val="none" w:sz="0" w:space="0" w:color="auto"/>
                                                                                <w:bottom w:val="none" w:sz="0" w:space="0" w:color="auto"/>
                                                                                <w:right w:val="none" w:sz="0" w:space="0" w:color="auto"/>
                                                                              </w:divBdr>
                                                                              <w:divsChild>
                                                                                <w:div w:id="1625967644">
                                                                                  <w:marLeft w:val="0"/>
                                                                                  <w:marRight w:val="0"/>
                                                                                  <w:marTop w:val="0"/>
                                                                                  <w:marBottom w:val="0"/>
                                                                                  <w:divBdr>
                                                                                    <w:top w:val="none" w:sz="0" w:space="0" w:color="auto"/>
                                                                                    <w:left w:val="none" w:sz="0" w:space="0" w:color="auto"/>
                                                                                    <w:bottom w:val="none" w:sz="0" w:space="0" w:color="auto"/>
                                                                                    <w:right w:val="none" w:sz="0" w:space="0" w:color="auto"/>
                                                                                  </w:divBdr>
                                                                                  <w:divsChild>
                                                                                    <w:div w:id="703292045">
                                                                                      <w:marLeft w:val="0"/>
                                                                                      <w:marRight w:val="0"/>
                                                                                      <w:marTop w:val="0"/>
                                                                                      <w:marBottom w:val="0"/>
                                                                                      <w:divBdr>
                                                                                        <w:top w:val="none" w:sz="0" w:space="0" w:color="auto"/>
                                                                                        <w:left w:val="none" w:sz="0" w:space="0" w:color="auto"/>
                                                                                        <w:bottom w:val="none" w:sz="0" w:space="0" w:color="auto"/>
                                                                                        <w:right w:val="none" w:sz="0" w:space="0" w:color="auto"/>
                                                                                      </w:divBdr>
                                                                                      <w:divsChild>
                                                                                        <w:div w:id="71316952">
                                                                                          <w:marLeft w:val="0"/>
                                                                                          <w:marRight w:val="0"/>
                                                                                          <w:marTop w:val="0"/>
                                                                                          <w:marBottom w:val="0"/>
                                                                                          <w:divBdr>
                                                                                            <w:top w:val="none" w:sz="0" w:space="0" w:color="auto"/>
                                                                                            <w:left w:val="none" w:sz="0" w:space="0" w:color="auto"/>
                                                                                            <w:bottom w:val="none" w:sz="0" w:space="0" w:color="auto"/>
                                                                                            <w:right w:val="none" w:sz="0" w:space="0" w:color="auto"/>
                                                                                          </w:divBdr>
                                                                                          <w:divsChild>
                                                                                            <w:div w:id="929312878">
                                                                                              <w:marLeft w:val="0"/>
                                                                                              <w:marRight w:val="0"/>
                                                                                              <w:marTop w:val="0"/>
                                                                                              <w:marBottom w:val="0"/>
                                                                                              <w:divBdr>
                                                                                                <w:top w:val="none" w:sz="0" w:space="0" w:color="auto"/>
                                                                                                <w:left w:val="none" w:sz="0" w:space="0" w:color="auto"/>
                                                                                                <w:bottom w:val="none" w:sz="0" w:space="0" w:color="auto"/>
                                                                                                <w:right w:val="none" w:sz="0" w:space="0" w:color="auto"/>
                                                                                              </w:divBdr>
                                                                                              <w:divsChild>
                                                                                                <w:div w:id="6235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55885">
      <w:bodyDiv w:val="1"/>
      <w:marLeft w:val="0"/>
      <w:marRight w:val="0"/>
      <w:marTop w:val="0"/>
      <w:marBottom w:val="0"/>
      <w:divBdr>
        <w:top w:val="none" w:sz="0" w:space="0" w:color="auto"/>
        <w:left w:val="none" w:sz="0" w:space="0" w:color="auto"/>
        <w:bottom w:val="none" w:sz="0" w:space="0" w:color="auto"/>
        <w:right w:val="none" w:sz="0" w:space="0" w:color="auto"/>
      </w:divBdr>
      <w:divsChild>
        <w:div w:id="1502547398">
          <w:marLeft w:val="0"/>
          <w:marRight w:val="0"/>
          <w:marTop w:val="0"/>
          <w:marBottom w:val="0"/>
          <w:divBdr>
            <w:top w:val="none" w:sz="0" w:space="0" w:color="auto"/>
            <w:left w:val="none" w:sz="0" w:space="0" w:color="auto"/>
            <w:bottom w:val="none" w:sz="0" w:space="0" w:color="auto"/>
            <w:right w:val="none" w:sz="0" w:space="0" w:color="auto"/>
          </w:divBdr>
          <w:divsChild>
            <w:div w:id="77295349">
              <w:marLeft w:val="0"/>
              <w:marRight w:val="0"/>
              <w:marTop w:val="0"/>
              <w:marBottom w:val="17"/>
              <w:divBdr>
                <w:top w:val="none" w:sz="0" w:space="0" w:color="auto"/>
                <w:left w:val="none" w:sz="0" w:space="0" w:color="auto"/>
                <w:bottom w:val="none" w:sz="0" w:space="0" w:color="auto"/>
                <w:right w:val="none" w:sz="0" w:space="0" w:color="auto"/>
              </w:divBdr>
              <w:divsChild>
                <w:div w:id="2082293925">
                  <w:marLeft w:val="0"/>
                  <w:marRight w:val="0"/>
                  <w:marTop w:val="0"/>
                  <w:marBottom w:val="0"/>
                  <w:divBdr>
                    <w:top w:val="none" w:sz="0" w:space="0" w:color="auto"/>
                    <w:left w:val="none" w:sz="0" w:space="0" w:color="auto"/>
                    <w:bottom w:val="none" w:sz="0" w:space="0" w:color="auto"/>
                    <w:right w:val="none" w:sz="0" w:space="0" w:color="auto"/>
                  </w:divBdr>
                  <w:divsChild>
                    <w:div w:id="929199115">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single" w:sz="2" w:space="0" w:color="EEEEEE"/>
                            <w:left w:val="none" w:sz="0" w:space="0" w:color="auto"/>
                            <w:bottom w:val="none" w:sz="0" w:space="0" w:color="auto"/>
                            <w:right w:val="none" w:sz="0" w:space="0" w:color="auto"/>
                          </w:divBdr>
                          <w:divsChild>
                            <w:div w:id="1754083110">
                              <w:marLeft w:val="0"/>
                              <w:marRight w:val="0"/>
                              <w:marTop w:val="0"/>
                              <w:marBottom w:val="0"/>
                              <w:divBdr>
                                <w:top w:val="none" w:sz="0" w:space="0" w:color="auto"/>
                                <w:left w:val="none" w:sz="0" w:space="0" w:color="auto"/>
                                <w:bottom w:val="none" w:sz="0" w:space="0" w:color="auto"/>
                                <w:right w:val="none" w:sz="0" w:space="0" w:color="auto"/>
                              </w:divBdr>
                              <w:divsChild>
                                <w:div w:id="57019569">
                                  <w:marLeft w:val="0"/>
                                  <w:marRight w:val="0"/>
                                  <w:marTop w:val="0"/>
                                  <w:marBottom w:val="0"/>
                                  <w:divBdr>
                                    <w:top w:val="none" w:sz="0" w:space="0" w:color="auto"/>
                                    <w:left w:val="none" w:sz="0" w:space="0" w:color="auto"/>
                                    <w:bottom w:val="none" w:sz="0" w:space="0" w:color="auto"/>
                                    <w:right w:val="none" w:sz="0" w:space="0" w:color="auto"/>
                                  </w:divBdr>
                                  <w:divsChild>
                                    <w:div w:id="744062691">
                                      <w:marLeft w:val="0"/>
                                      <w:marRight w:val="0"/>
                                      <w:marTop w:val="0"/>
                                      <w:marBottom w:val="0"/>
                                      <w:divBdr>
                                        <w:top w:val="none" w:sz="0" w:space="0" w:color="auto"/>
                                        <w:left w:val="none" w:sz="0" w:space="0" w:color="auto"/>
                                        <w:bottom w:val="none" w:sz="0" w:space="0" w:color="auto"/>
                                        <w:right w:val="none" w:sz="0" w:space="0" w:color="auto"/>
                                      </w:divBdr>
                                      <w:divsChild>
                                        <w:div w:id="963463508">
                                          <w:marLeft w:val="0"/>
                                          <w:marRight w:val="0"/>
                                          <w:marTop w:val="0"/>
                                          <w:marBottom w:val="0"/>
                                          <w:divBdr>
                                            <w:top w:val="none" w:sz="0" w:space="0" w:color="auto"/>
                                            <w:left w:val="none" w:sz="0" w:space="0" w:color="auto"/>
                                            <w:bottom w:val="none" w:sz="0" w:space="0" w:color="auto"/>
                                            <w:right w:val="none" w:sz="0" w:space="0" w:color="auto"/>
                                          </w:divBdr>
                                          <w:divsChild>
                                            <w:div w:id="2123839890">
                                              <w:marLeft w:val="0"/>
                                              <w:marRight w:val="0"/>
                                              <w:marTop w:val="0"/>
                                              <w:marBottom w:val="0"/>
                                              <w:divBdr>
                                                <w:top w:val="none" w:sz="0" w:space="0" w:color="auto"/>
                                                <w:left w:val="none" w:sz="0" w:space="0" w:color="auto"/>
                                                <w:bottom w:val="none" w:sz="0" w:space="0" w:color="auto"/>
                                                <w:right w:val="none" w:sz="0" w:space="0" w:color="auto"/>
                                              </w:divBdr>
                                              <w:divsChild>
                                                <w:div w:id="1856846652">
                                                  <w:marLeft w:val="0"/>
                                                  <w:marRight w:val="0"/>
                                                  <w:marTop w:val="0"/>
                                                  <w:marBottom w:val="0"/>
                                                  <w:divBdr>
                                                    <w:top w:val="none" w:sz="0" w:space="0" w:color="auto"/>
                                                    <w:left w:val="none" w:sz="0" w:space="0" w:color="auto"/>
                                                    <w:bottom w:val="none" w:sz="0" w:space="0" w:color="auto"/>
                                                    <w:right w:val="none" w:sz="0" w:space="0" w:color="auto"/>
                                                  </w:divBdr>
                                                  <w:divsChild>
                                                    <w:div w:id="700591714">
                                                      <w:marLeft w:val="0"/>
                                                      <w:marRight w:val="0"/>
                                                      <w:marTop w:val="0"/>
                                                      <w:marBottom w:val="0"/>
                                                      <w:divBdr>
                                                        <w:top w:val="none" w:sz="0" w:space="0" w:color="auto"/>
                                                        <w:left w:val="none" w:sz="0" w:space="0" w:color="auto"/>
                                                        <w:bottom w:val="none" w:sz="0" w:space="0" w:color="auto"/>
                                                        <w:right w:val="none" w:sz="0" w:space="0" w:color="auto"/>
                                                      </w:divBdr>
                                                      <w:divsChild>
                                                        <w:div w:id="1713186683">
                                                          <w:marLeft w:val="0"/>
                                                          <w:marRight w:val="0"/>
                                                          <w:marTop w:val="502"/>
                                                          <w:marBottom w:val="502"/>
                                                          <w:divBdr>
                                                            <w:top w:val="none" w:sz="0" w:space="0" w:color="auto"/>
                                                            <w:left w:val="none" w:sz="0" w:space="0" w:color="auto"/>
                                                            <w:bottom w:val="none" w:sz="0" w:space="0" w:color="auto"/>
                                                            <w:right w:val="none" w:sz="0" w:space="0" w:color="auto"/>
                                                          </w:divBdr>
                                                          <w:divsChild>
                                                            <w:div w:id="466432133">
                                                              <w:marLeft w:val="0"/>
                                                              <w:marRight w:val="0"/>
                                                              <w:marTop w:val="0"/>
                                                              <w:marBottom w:val="0"/>
                                                              <w:divBdr>
                                                                <w:top w:val="none" w:sz="0" w:space="0" w:color="auto"/>
                                                                <w:left w:val="none" w:sz="0" w:space="0" w:color="auto"/>
                                                                <w:bottom w:val="none" w:sz="0" w:space="0" w:color="auto"/>
                                                                <w:right w:val="none" w:sz="0" w:space="0" w:color="auto"/>
                                                              </w:divBdr>
                                                              <w:divsChild>
                                                                <w:div w:id="1281835380">
                                                                  <w:marLeft w:val="0"/>
                                                                  <w:marRight w:val="0"/>
                                                                  <w:marTop w:val="0"/>
                                                                  <w:marBottom w:val="0"/>
                                                                  <w:divBdr>
                                                                    <w:top w:val="none" w:sz="0" w:space="0" w:color="auto"/>
                                                                    <w:left w:val="none" w:sz="0" w:space="0" w:color="auto"/>
                                                                    <w:bottom w:val="none" w:sz="0" w:space="0" w:color="auto"/>
                                                                    <w:right w:val="none" w:sz="0" w:space="0" w:color="auto"/>
                                                                  </w:divBdr>
                                                                  <w:divsChild>
                                                                    <w:div w:id="1508666297">
                                                                      <w:marLeft w:val="0"/>
                                                                      <w:marRight w:val="0"/>
                                                                      <w:marTop w:val="0"/>
                                                                      <w:marBottom w:val="0"/>
                                                                      <w:divBdr>
                                                                        <w:top w:val="none" w:sz="0" w:space="0" w:color="auto"/>
                                                                        <w:left w:val="none" w:sz="0" w:space="0" w:color="auto"/>
                                                                        <w:bottom w:val="none" w:sz="0" w:space="0" w:color="auto"/>
                                                                        <w:right w:val="none" w:sz="0" w:space="0" w:color="auto"/>
                                                                      </w:divBdr>
                                                                      <w:divsChild>
                                                                        <w:div w:id="997542356">
                                                                          <w:marLeft w:val="0"/>
                                                                          <w:marRight w:val="0"/>
                                                                          <w:marTop w:val="0"/>
                                                                          <w:marBottom w:val="0"/>
                                                                          <w:divBdr>
                                                                            <w:top w:val="none" w:sz="0" w:space="0" w:color="auto"/>
                                                                            <w:left w:val="none" w:sz="0" w:space="0" w:color="auto"/>
                                                                            <w:bottom w:val="none" w:sz="0" w:space="0" w:color="auto"/>
                                                                            <w:right w:val="none" w:sz="0" w:space="0" w:color="auto"/>
                                                                          </w:divBdr>
                                                                          <w:divsChild>
                                                                            <w:div w:id="12734805">
                                                                              <w:marLeft w:val="0"/>
                                                                              <w:marRight w:val="0"/>
                                                                              <w:marTop w:val="0"/>
                                                                              <w:marBottom w:val="419"/>
                                                                              <w:divBdr>
                                                                                <w:top w:val="none" w:sz="0" w:space="0" w:color="auto"/>
                                                                                <w:left w:val="none" w:sz="0" w:space="0" w:color="auto"/>
                                                                                <w:bottom w:val="none" w:sz="0" w:space="0" w:color="auto"/>
                                                                                <w:right w:val="none" w:sz="0" w:space="0" w:color="auto"/>
                                                                              </w:divBdr>
                                                                              <w:divsChild>
                                                                                <w:div w:id="377365473">
                                                                                  <w:marLeft w:val="0"/>
                                                                                  <w:marRight w:val="0"/>
                                                                                  <w:marTop w:val="0"/>
                                                                                  <w:marBottom w:val="0"/>
                                                                                  <w:divBdr>
                                                                                    <w:top w:val="none" w:sz="0" w:space="0" w:color="auto"/>
                                                                                    <w:left w:val="none" w:sz="0" w:space="0" w:color="auto"/>
                                                                                    <w:bottom w:val="none" w:sz="0" w:space="0" w:color="auto"/>
                                                                                    <w:right w:val="none" w:sz="0" w:space="0" w:color="auto"/>
                                                                                  </w:divBdr>
                                                                                  <w:divsChild>
                                                                                    <w:div w:id="1701322221">
                                                                                      <w:marLeft w:val="0"/>
                                                                                      <w:marRight w:val="0"/>
                                                                                      <w:marTop w:val="0"/>
                                                                                      <w:marBottom w:val="0"/>
                                                                                      <w:divBdr>
                                                                                        <w:top w:val="none" w:sz="0" w:space="0" w:color="auto"/>
                                                                                        <w:left w:val="none" w:sz="0" w:space="0" w:color="auto"/>
                                                                                        <w:bottom w:val="none" w:sz="0" w:space="0" w:color="auto"/>
                                                                                        <w:right w:val="none" w:sz="0" w:space="0" w:color="auto"/>
                                                                                      </w:divBdr>
                                                                                      <w:divsChild>
                                                                                        <w:div w:id="1930961438">
                                                                                          <w:marLeft w:val="0"/>
                                                                                          <w:marRight w:val="0"/>
                                                                                          <w:marTop w:val="0"/>
                                                                                          <w:marBottom w:val="0"/>
                                                                                          <w:divBdr>
                                                                                            <w:top w:val="none" w:sz="0" w:space="0" w:color="auto"/>
                                                                                            <w:left w:val="none" w:sz="0" w:space="0" w:color="auto"/>
                                                                                            <w:bottom w:val="none" w:sz="0" w:space="0" w:color="auto"/>
                                                                                            <w:right w:val="none" w:sz="0" w:space="0" w:color="auto"/>
                                                                                          </w:divBdr>
                                                                                          <w:divsChild>
                                                                                            <w:div w:id="75055345">
                                                                                              <w:marLeft w:val="0"/>
                                                                                              <w:marRight w:val="0"/>
                                                                                              <w:marTop w:val="0"/>
                                                                                              <w:marBottom w:val="0"/>
                                                                                              <w:divBdr>
                                                                                                <w:top w:val="none" w:sz="0" w:space="0" w:color="auto"/>
                                                                                                <w:left w:val="none" w:sz="0" w:space="0" w:color="auto"/>
                                                                                                <w:bottom w:val="none" w:sz="0" w:space="0" w:color="auto"/>
                                                                                                <w:right w:val="none" w:sz="0" w:space="0" w:color="auto"/>
                                                                                              </w:divBdr>
                                                                                              <w:divsChild>
                                                                                                <w:div w:id="509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432F-2BF3-41C1-A1A8-B9713CC6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9</cp:revision>
  <cp:lastPrinted>2017-04-07T10:41:00Z</cp:lastPrinted>
  <dcterms:created xsi:type="dcterms:W3CDTF">2017-01-25T09:58:00Z</dcterms:created>
  <dcterms:modified xsi:type="dcterms:W3CDTF">2022-06-16T09:18:00Z</dcterms:modified>
</cp:coreProperties>
</file>