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701" w:rsidRPr="0023660C" w:rsidRDefault="00AB2327" w:rsidP="006E770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13.5pt;margin-top:.75pt;width:149.25pt;height:6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0UuFwIAACgEAAAOAAAAZHJzL2Uyb0RvYy54bWysU9tu2zAMfR+wfxD0vjjJnD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">
            <v:textbox>
              <w:txbxContent>
                <w:p w:rsidR="00015098" w:rsidRDefault="00015098" w:rsidP="006E770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FF7C94" w:rsidRDefault="00FF7C94" w:rsidP="006E7701">
                  <w:pPr>
                    <w:pStyle w:val="NormalWeb"/>
                    <w:spacing w:before="0" w:beforeAutospacing="0" w:after="0" w:afterAutospacing="0"/>
                  </w:pPr>
                </w:p>
                <w:p w:rsidR="00015098" w:rsidRPr="00FF7C94" w:rsidRDefault="00015098" w:rsidP="006E7701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</w:rPr>
                  </w:pPr>
                  <w:r w:rsidRPr="00FF7C94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lang w:val="en-IN"/>
                    </w:rPr>
                    <w:t>Date</w:t>
                  </w:r>
                  <w:proofErr w:type="gramStart"/>
                  <w:r w:rsidRPr="00FF7C94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lang w:val="en-IN"/>
                    </w:rPr>
                    <w:t>:</w:t>
                  </w:r>
                  <w:r w:rsidR="00FF7C94" w:rsidRPr="00FF7C94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lang w:val="en-IN"/>
                    </w:rPr>
                    <w:t>25</w:t>
                  </w:r>
                  <w:proofErr w:type="gramEnd"/>
                  <w:r w:rsidR="00FF7C94" w:rsidRPr="00FF7C94">
                    <w:rPr>
                      <w:rFonts w:ascii="Calibri" w:hAnsi="Calibri" w:cs="Calibri"/>
                      <w:b/>
                      <w:color w:val="000000"/>
                      <w:sz w:val="32"/>
                      <w:szCs w:val="32"/>
                      <w:lang w:val="en-IN"/>
                    </w:rPr>
                    <w:t>-04-2017</w:t>
                  </w:r>
                </w:p>
                <w:p w:rsidR="00FF7C94" w:rsidRPr="00FF7C94" w:rsidRDefault="00FF7C94" w:rsidP="006E7701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 w:rsidR="006E7701" w:rsidRPr="0023660C"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844061" cy="943708"/>
            <wp:effectExtent l="0" t="0" r="0" b="889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61" cy="9437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E7701" w:rsidRPr="0023660C" w:rsidRDefault="006E7701" w:rsidP="006E77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660C">
        <w:rPr>
          <w:rFonts w:ascii="Arial" w:eastAsia="Times New Roman" w:hAnsi="Arial" w:cs="Arial"/>
          <w:b/>
          <w:bCs/>
          <w:color w:val="000000"/>
        </w:rPr>
        <w:t>ST. JOSEPH’S COLLEGE (AUTONOMOUS), BANGALORE-27</w:t>
      </w:r>
    </w:p>
    <w:p w:rsidR="006E7701" w:rsidRPr="0023660C" w:rsidRDefault="006E7701" w:rsidP="006E77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660C">
        <w:rPr>
          <w:rFonts w:ascii="Arial" w:eastAsia="Times New Roman" w:hAnsi="Arial" w:cs="Arial"/>
          <w:b/>
          <w:bCs/>
          <w:color w:val="000000"/>
        </w:rPr>
        <w:t>B.Sc. MATHEMATICS - IV SEMESTER</w:t>
      </w:r>
    </w:p>
    <w:p w:rsidR="006E7701" w:rsidRPr="0023660C" w:rsidRDefault="006E7701" w:rsidP="006E77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 w:rsidRPr="0023660C">
        <w:rPr>
          <w:rFonts w:ascii="Arial" w:eastAsia="Times New Roman" w:hAnsi="Arial" w:cs="Arial"/>
          <w:b/>
          <w:bCs/>
          <w:color w:val="000000"/>
        </w:rPr>
        <w:t>SEMESTER EXAMINATION: APRIL 2017</w:t>
      </w:r>
    </w:p>
    <w:p w:rsidR="006E7701" w:rsidRPr="0023660C" w:rsidRDefault="00586699" w:rsidP="006E77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MT </w:t>
      </w:r>
      <w:r w:rsidR="006E7701" w:rsidRPr="002366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415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- </w:t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Mathematics</w:t>
      </w:r>
      <w:r w:rsidR="006E7701" w:rsidRPr="0023660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IV</w:t>
      </w:r>
    </w:p>
    <w:bookmarkEnd w:id="0"/>
    <w:p w:rsidR="006E7701" w:rsidRPr="0023660C" w:rsidRDefault="006E7701" w:rsidP="006E77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6E7701" w:rsidRPr="0023660C" w:rsidRDefault="006E7701" w:rsidP="006E7701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Time- 1 ½ hrs.</w:t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23660C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       Max Marks-35</w:t>
      </w:r>
    </w:p>
    <w:p w:rsidR="006E7701" w:rsidRDefault="00FF7C94" w:rsidP="00FF7C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This question paper has one printed page</w:t>
      </w:r>
    </w:p>
    <w:p w:rsidR="00FF7C94" w:rsidRPr="0023660C" w:rsidRDefault="00FF7C94" w:rsidP="00FF7C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6E7701" w:rsidRPr="0023660C" w:rsidRDefault="006E7701" w:rsidP="006E770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23660C">
        <w:rPr>
          <w:rFonts w:ascii="Arial" w:eastAsia="Times New Roman" w:hAnsi="Arial" w:cs="Arial"/>
          <w:b/>
          <w:bCs/>
          <w:color w:val="000000"/>
        </w:rPr>
        <w:t xml:space="preserve">Answer any </w:t>
      </w:r>
      <w:r w:rsidRPr="0023660C">
        <w:rPr>
          <w:rFonts w:ascii="Arial" w:eastAsia="Times New Roman" w:hAnsi="Arial" w:cs="Arial"/>
          <w:b/>
          <w:bCs/>
          <w:color w:val="000000"/>
          <w:u w:val="single"/>
        </w:rPr>
        <w:t>seven</w:t>
      </w:r>
      <w:r w:rsidRPr="0023660C">
        <w:rPr>
          <w:rFonts w:ascii="Arial" w:eastAsia="Times New Roman" w:hAnsi="Arial" w:cs="Arial"/>
          <w:b/>
          <w:bCs/>
          <w:color w:val="000000"/>
        </w:rPr>
        <w:t xml:space="preserve"> questions.</w:t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</w:r>
      <w:r w:rsidRPr="0023660C">
        <w:rPr>
          <w:rFonts w:ascii="Arial" w:eastAsia="Times New Roman" w:hAnsi="Arial" w:cs="Arial"/>
          <w:b/>
          <w:bCs/>
          <w:color w:val="000000"/>
        </w:rPr>
        <w:tab/>
        <w:t xml:space="preserve">       (7x5=35)</w:t>
      </w:r>
    </w:p>
    <w:p w:rsidR="006E7701" w:rsidRPr="0023660C" w:rsidRDefault="006E7701" w:rsidP="006E7701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6E7701" w:rsidRPr="0023660C" w:rsidRDefault="0023660C" w:rsidP="006E77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>Prove that, a</w: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 subgroup </w:t>
      </w:r>
      <w:r w:rsidR="006E7701" w:rsidRPr="0023660C">
        <w:rPr>
          <w:rFonts w:ascii="Arial" w:eastAsia="Times New Roman" w:hAnsi="Arial" w:cs="Arial"/>
          <w:bCs/>
          <w:color w:val="000000"/>
          <w:position w:val="-4"/>
        </w:rPr>
        <w:object w:dxaOrig="27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2.75pt" o:ole="">
            <v:imagedata r:id="rId8" o:title=""/>
          </v:shape>
          <o:OLEObject Type="Embed" ProgID="Equation.3" ShapeID="_x0000_i1025" DrawAspect="Content" ObjectID="_1717242299" r:id="rId9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of the group </w:t>
      </w:r>
      <w:r w:rsidR="006E7701"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26" type="#_x0000_t75" style="width:12.75pt;height:14.25pt" o:ole="">
            <v:imagedata r:id="rId10" o:title=""/>
          </v:shape>
          <o:OLEObject Type="Embed" ProgID="Equation.3" ShapeID="_x0000_i1026" DrawAspect="Content" ObjectID="_1717242300" r:id="rId11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is normal in </w:t>
      </w:r>
      <w:r w:rsidR="006E7701"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3" ShapeID="_x0000_i1027" DrawAspect="Content" ObjectID="_1717242301" r:id="rId13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if and only if the product of any two right </w:t>
      </w:r>
      <w:proofErr w:type="spellStart"/>
      <w:r w:rsidR="006E7701" w:rsidRPr="0023660C">
        <w:rPr>
          <w:rFonts w:ascii="Arial" w:eastAsia="Times New Roman" w:hAnsi="Arial" w:cs="Arial"/>
          <w:bCs/>
          <w:color w:val="000000"/>
        </w:rPr>
        <w:t>cosets</w:t>
      </w:r>
      <w:proofErr w:type="spellEnd"/>
      <w:r w:rsidR="006E7701" w:rsidRPr="0023660C">
        <w:rPr>
          <w:rFonts w:ascii="Arial" w:eastAsia="Times New Roman" w:hAnsi="Arial" w:cs="Arial"/>
          <w:bCs/>
          <w:color w:val="000000"/>
        </w:rPr>
        <w:t xml:space="preserve"> of </w:t>
      </w:r>
      <w:r w:rsidR="006E7701" w:rsidRPr="0023660C">
        <w:rPr>
          <w:rFonts w:ascii="Arial" w:eastAsia="Times New Roman" w:hAnsi="Arial" w:cs="Arial"/>
          <w:bCs/>
          <w:color w:val="000000"/>
          <w:position w:val="-4"/>
        </w:rPr>
        <w:object w:dxaOrig="279" w:dyaOrig="260">
          <v:shape id="_x0000_i1028" type="#_x0000_t75" style="width:14.25pt;height:12.75pt" o:ole="">
            <v:imagedata r:id="rId14" o:title=""/>
          </v:shape>
          <o:OLEObject Type="Embed" ProgID="Equation.3" ShapeID="_x0000_i1028" DrawAspect="Content" ObjectID="_1717242302" r:id="rId15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in </w:t>
      </w:r>
      <w:r w:rsidR="006E7701"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29" type="#_x0000_t75" style="width:12.75pt;height:14.25pt" o:ole="">
            <v:imagedata r:id="rId16" o:title=""/>
          </v:shape>
          <o:OLEObject Type="Embed" ProgID="Equation.3" ShapeID="_x0000_i1029" DrawAspect="Content" ObjectID="_1717242303" r:id="rId17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 xml:space="preserve"> is again a right </w:t>
      </w:r>
      <w:proofErr w:type="spellStart"/>
      <w:r w:rsidR="006E7701" w:rsidRPr="0023660C">
        <w:rPr>
          <w:rFonts w:ascii="Arial" w:eastAsia="Times New Roman" w:hAnsi="Arial" w:cs="Arial"/>
          <w:bCs/>
          <w:color w:val="000000"/>
        </w:rPr>
        <w:t>coset</w:t>
      </w:r>
      <w:proofErr w:type="spellEnd"/>
      <w:r w:rsidR="006E7701" w:rsidRPr="0023660C">
        <w:rPr>
          <w:rFonts w:ascii="Arial" w:eastAsia="Times New Roman" w:hAnsi="Arial" w:cs="Arial"/>
          <w:bCs/>
          <w:color w:val="000000"/>
        </w:rPr>
        <w:t xml:space="preserve"> of </w:t>
      </w:r>
      <w:r w:rsidR="006E7701" w:rsidRPr="0023660C">
        <w:rPr>
          <w:rFonts w:ascii="Arial" w:eastAsia="Times New Roman" w:hAnsi="Arial" w:cs="Arial"/>
          <w:bCs/>
          <w:color w:val="000000"/>
          <w:position w:val="-4"/>
        </w:rPr>
        <w:object w:dxaOrig="279" w:dyaOrig="260">
          <v:shape id="_x0000_i1030" type="#_x0000_t75" style="width:14.25pt;height:12.75pt" o:ole="">
            <v:imagedata r:id="rId14" o:title=""/>
          </v:shape>
          <o:OLEObject Type="Embed" ProgID="Equation.3" ShapeID="_x0000_i1030" DrawAspect="Content" ObjectID="_1717242304" r:id="rId18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>in</w:t>
      </w:r>
      <w:r w:rsidR="006E7701"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31" type="#_x0000_t75" style="width:12.75pt;height:14.25pt" o:ole="">
            <v:imagedata r:id="rId12" o:title=""/>
          </v:shape>
          <o:OLEObject Type="Embed" ProgID="Equation.3" ShapeID="_x0000_i1031" DrawAspect="Content" ObjectID="_1717242305" r:id="rId19"/>
        </w:object>
      </w:r>
      <w:r w:rsidR="006E7701" w:rsidRPr="0023660C">
        <w:rPr>
          <w:rFonts w:ascii="Arial" w:eastAsia="Times New Roman" w:hAnsi="Arial" w:cs="Arial"/>
          <w:bCs/>
          <w:color w:val="000000"/>
        </w:rPr>
        <w:t>.</w:t>
      </w:r>
    </w:p>
    <w:p w:rsidR="0023660C" w:rsidRPr="0023660C" w:rsidRDefault="00EC701D" w:rsidP="006E77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Define Kernel of a homomorphism and let </w:t>
      </w:r>
      <w:r w:rsidRPr="00EC701D">
        <w:rPr>
          <w:rFonts w:ascii="Arial" w:eastAsia="Times New Roman" w:hAnsi="Arial" w:cs="Arial"/>
          <w:bCs/>
          <w:color w:val="000000"/>
          <w:position w:val="-10"/>
        </w:rPr>
        <w:object w:dxaOrig="1140" w:dyaOrig="320">
          <v:shape id="_x0000_i1032" type="#_x0000_t75" style="width:57pt;height:15.75pt" o:ole="">
            <v:imagedata r:id="rId20" o:title=""/>
          </v:shape>
          <o:OLEObject Type="Embed" ProgID="Equation.3" ShapeID="_x0000_i1032" DrawAspect="Content" ObjectID="_1717242306" r:id="rId21"/>
        </w:object>
      </w:r>
      <w:r>
        <w:rPr>
          <w:rFonts w:ascii="Arial" w:eastAsia="Times New Roman" w:hAnsi="Arial" w:cs="Arial"/>
          <w:bCs/>
          <w:color w:val="000000"/>
        </w:rPr>
        <w:t xml:space="preserve">be a homomorphism from the group </w:t>
      </w:r>
      <w:r w:rsidRPr="00EC701D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33" type="#_x0000_t75" style="width:12.75pt;height:14.25pt" o:ole="">
            <v:imagedata r:id="rId22" o:title=""/>
          </v:shape>
          <o:OLEObject Type="Embed" ProgID="Equation.3" ShapeID="_x0000_i1033" DrawAspect="Content" ObjectID="_1717242307" r:id="rId23"/>
        </w:object>
      </w:r>
      <w:r>
        <w:rPr>
          <w:rFonts w:ascii="Arial" w:eastAsia="Times New Roman" w:hAnsi="Arial" w:cs="Arial"/>
          <w:bCs/>
          <w:color w:val="000000"/>
        </w:rPr>
        <w:t xml:space="preserve">into </w:t>
      </w:r>
      <w:r w:rsidRPr="00EC701D">
        <w:rPr>
          <w:rFonts w:ascii="Arial" w:eastAsia="Times New Roman" w:hAnsi="Arial" w:cs="Arial"/>
          <w:bCs/>
          <w:color w:val="000000"/>
          <w:position w:val="-6"/>
        </w:rPr>
        <w:object w:dxaOrig="279" w:dyaOrig="279">
          <v:shape id="_x0000_i1034" type="#_x0000_t75" style="width:14.25pt;height:14.25pt" o:ole="">
            <v:imagedata r:id="rId24" o:title=""/>
          </v:shape>
          <o:OLEObject Type="Embed" ProgID="Equation.3" ShapeID="_x0000_i1034" DrawAspect="Content" ObjectID="_1717242308" r:id="rId25"/>
        </w:object>
      </w:r>
      <w:r>
        <w:rPr>
          <w:rFonts w:ascii="Arial" w:eastAsia="Times New Roman" w:hAnsi="Arial" w:cs="Arial"/>
          <w:bCs/>
          <w:color w:val="000000"/>
        </w:rPr>
        <w:t xml:space="preserve">with Kernel </w:t>
      </w:r>
      <w:r w:rsidRPr="00EC701D">
        <w:rPr>
          <w:rFonts w:ascii="Arial" w:eastAsia="Times New Roman" w:hAnsi="Arial" w:cs="Arial"/>
          <w:bCs/>
          <w:color w:val="000000"/>
          <w:position w:val="-6"/>
        </w:rPr>
        <w:object w:dxaOrig="300" w:dyaOrig="279">
          <v:shape id="_x0000_i1035" type="#_x0000_t75" style="width:15pt;height:14.25pt" o:ole="">
            <v:imagedata r:id="rId26" o:title=""/>
          </v:shape>
          <o:OLEObject Type="Embed" ProgID="Equation.3" ShapeID="_x0000_i1035" DrawAspect="Content" ObjectID="_1717242309" r:id="rId27"/>
        </w:object>
      </w:r>
      <w:r>
        <w:rPr>
          <w:rFonts w:ascii="Arial" w:eastAsia="Times New Roman" w:hAnsi="Arial" w:cs="Arial"/>
          <w:bCs/>
          <w:color w:val="000000"/>
        </w:rPr>
        <w:t xml:space="preserve">Then, prove that </w:t>
      </w:r>
      <w:r w:rsidRPr="00EC701D">
        <w:rPr>
          <w:rFonts w:ascii="Arial" w:eastAsia="Times New Roman" w:hAnsi="Arial" w:cs="Arial"/>
          <w:bCs/>
          <w:color w:val="000000"/>
          <w:position w:val="-10"/>
        </w:rPr>
        <w:object w:dxaOrig="240" w:dyaOrig="320">
          <v:shape id="_x0000_i1036" type="#_x0000_t75" style="width:12pt;height:15.75pt" o:ole="">
            <v:imagedata r:id="rId28" o:title=""/>
          </v:shape>
          <o:OLEObject Type="Embed" ProgID="Equation.3" ShapeID="_x0000_i1036" DrawAspect="Content" ObjectID="_1717242310" r:id="rId29"/>
        </w:object>
      </w:r>
      <w:r>
        <w:rPr>
          <w:rFonts w:ascii="Arial" w:eastAsia="Times New Roman" w:hAnsi="Arial" w:cs="Arial"/>
          <w:bCs/>
          <w:color w:val="000000"/>
        </w:rPr>
        <w:t xml:space="preserve">is one-one if and only if </w:t>
      </w:r>
      <w:r w:rsidR="00C51D43" w:rsidRPr="00EC701D">
        <w:rPr>
          <w:rFonts w:ascii="Arial" w:eastAsia="Times New Roman" w:hAnsi="Arial" w:cs="Arial"/>
          <w:bCs/>
          <w:color w:val="000000"/>
          <w:position w:val="-10"/>
        </w:rPr>
        <w:object w:dxaOrig="780" w:dyaOrig="340">
          <v:shape id="_x0000_i1037" type="#_x0000_t75" style="width:39pt;height:17.25pt" o:ole="">
            <v:imagedata r:id="rId30" o:title=""/>
          </v:shape>
          <o:OLEObject Type="Embed" ProgID="Equation.3" ShapeID="_x0000_i1037" DrawAspect="Content" ObjectID="_1717242311" r:id="rId31"/>
        </w:object>
      </w:r>
      <w:r>
        <w:rPr>
          <w:rFonts w:ascii="Arial" w:eastAsia="Times New Roman" w:hAnsi="Arial" w:cs="Arial"/>
          <w:bCs/>
          <w:color w:val="000000"/>
        </w:rPr>
        <w:t xml:space="preserve">where </w:t>
      </w:r>
      <w:r w:rsidR="00C51D43" w:rsidRPr="00EC701D">
        <w:rPr>
          <w:rFonts w:ascii="Arial" w:eastAsia="Times New Roman" w:hAnsi="Arial" w:cs="Arial"/>
          <w:bCs/>
          <w:color w:val="000000"/>
          <w:position w:val="-6"/>
        </w:rPr>
        <w:object w:dxaOrig="180" w:dyaOrig="220">
          <v:shape id="_x0000_i1038" type="#_x0000_t75" style="width:9pt;height:11.25pt" o:ole="">
            <v:imagedata r:id="rId32" o:title=""/>
          </v:shape>
          <o:OLEObject Type="Embed" ProgID="Equation.3" ShapeID="_x0000_i1038" DrawAspect="Content" ObjectID="_1717242312" r:id="rId33"/>
        </w:object>
      </w:r>
      <w:r>
        <w:rPr>
          <w:rFonts w:ascii="Arial" w:eastAsia="Times New Roman" w:hAnsi="Arial" w:cs="Arial"/>
          <w:bCs/>
          <w:color w:val="000000"/>
        </w:rPr>
        <w:t xml:space="preserve">is the identity element of </w:t>
      </w:r>
      <w:r w:rsidRPr="00EC701D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39" type="#_x0000_t75" style="width:12.75pt;height:14.25pt" o:ole="">
            <v:imagedata r:id="rId22" o:title=""/>
          </v:shape>
          <o:OLEObject Type="Embed" ProgID="Equation.3" ShapeID="_x0000_i1039" DrawAspect="Content" ObjectID="_1717242313" r:id="rId34"/>
        </w:object>
      </w:r>
    </w:p>
    <w:p w:rsidR="006E7701" w:rsidRPr="0023660C" w:rsidRDefault="0023660C" w:rsidP="006E77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 xml:space="preserve">If </w:t>
      </w:r>
      <w:r w:rsidRPr="0023660C">
        <w:rPr>
          <w:rFonts w:ascii="Arial" w:eastAsia="Times New Roman" w:hAnsi="Arial" w:cs="Arial"/>
          <w:bCs/>
          <w:color w:val="000000"/>
          <w:position w:val="-10"/>
        </w:rPr>
        <w:object w:dxaOrig="1140" w:dyaOrig="320">
          <v:shape id="_x0000_i1040" type="#_x0000_t75" style="width:57pt;height:15.75pt" o:ole="">
            <v:imagedata r:id="rId35" o:title=""/>
          </v:shape>
          <o:OLEObject Type="Embed" ProgID="Equation.3" ShapeID="_x0000_i1040" DrawAspect="Content" ObjectID="_1717242314" r:id="rId36"/>
        </w:object>
      </w:r>
      <w:proofErr w:type="spellStart"/>
      <w:r w:rsidRPr="0023660C">
        <w:rPr>
          <w:rFonts w:ascii="Arial" w:eastAsia="Times New Roman" w:hAnsi="Arial" w:cs="Arial"/>
          <w:bCs/>
          <w:color w:val="000000"/>
        </w:rPr>
        <w:t>be an</w:t>
      </w:r>
      <w:proofErr w:type="spellEnd"/>
      <w:r w:rsidRPr="0023660C">
        <w:rPr>
          <w:rFonts w:ascii="Arial" w:eastAsia="Times New Roman" w:hAnsi="Arial" w:cs="Arial"/>
          <w:bCs/>
          <w:color w:val="000000"/>
        </w:rPr>
        <w:t xml:space="preserve"> isomorphism of a group </w:t>
      </w:r>
      <w:r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41" type="#_x0000_t75" style="width:12.75pt;height:14.25pt" o:ole="">
            <v:imagedata r:id="rId10" o:title=""/>
          </v:shape>
          <o:OLEObject Type="Embed" ProgID="Equation.3" ShapeID="_x0000_i1041" DrawAspect="Content" ObjectID="_1717242315" r:id="rId37"/>
        </w:object>
      </w:r>
      <w:r w:rsidRPr="0023660C">
        <w:rPr>
          <w:rFonts w:ascii="Arial" w:eastAsia="Times New Roman" w:hAnsi="Arial" w:cs="Arial"/>
          <w:bCs/>
          <w:color w:val="000000"/>
        </w:rPr>
        <w:t xml:space="preserve">onto a group </w:t>
      </w:r>
      <w:r w:rsidRPr="0023660C">
        <w:rPr>
          <w:rFonts w:ascii="Arial" w:eastAsia="Times New Roman" w:hAnsi="Arial" w:cs="Arial"/>
          <w:bCs/>
          <w:color w:val="000000"/>
          <w:position w:val="-6"/>
        </w:rPr>
        <w:object w:dxaOrig="279" w:dyaOrig="279">
          <v:shape id="_x0000_i1042" type="#_x0000_t75" style="width:14.25pt;height:14.25pt" o:ole="">
            <v:imagedata r:id="rId38" o:title=""/>
          </v:shape>
          <o:OLEObject Type="Embed" ProgID="Equation.3" ShapeID="_x0000_i1042" DrawAspect="Content" ObjectID="_1717242316" r:id="rId39"/>
        </w:object>
      </w:r>
      <w:r w:rsidRPr="0023660C">
        <w:rPr>
          <w:rFonts w:ascii="Arial" w:eastAsia="Times New Roman" w:hAnsi="Arial" w:cs="Arial"/>
          <w:bCs/>
          <w:color w:val="000000"/>
        </w:rPr>
        <w:t xml:space="preserve">and </w:t>
      </w:r>
      <w:r w:rsidRPr="0023660C">
        <w:rPr>
          <w:rFonts w:ascii="Arial" w:eastAsia="Times New Roman" w:hAnsi="Arial" w:cs="Arial"/>
          <w:bCs/>
          <w:color w:val="000000"/>
          <w:position w:val="-6"/>
        </w:rPr>
        <w:object w:dxaOrig="200" w:dyaOrig="220">
          <v:shape id="_x0000_i1043" type="#_x0000_t75" style="width:9.75pt;height:11.25pt" o:ole="">
            <v:imagedata r:id="rId40" o:title=""/>
          </v:shape>
          <o:OLEObject Type="Embed" ProgID="Equation.3" ShapeID="_x0000_i1043" DrawAspect="Content" ObjectID="_1717242317" r:id="rId41"/>
        </w:object>
      </w:r>
      <w:r w:rsidRPr="0023660C">
        <w:rPr>
          <w:rFonts w:ascii="Arial" w:eastAsia="Times New Roman" w:hAnsi="Arial" w:cs="Arial"/>
          <w:bCs/>
          <w:color w:val="000000"/>
        </w:rPr>
        <w:t xml:space="preserve">is an element </w:t>
      </w:r>
      <w:proofErr w:type="gramStart"/>
      <w:r w:rsidRPr="0023660C">
        <w:rPr>
          <w:rFonts w:ascii="Arial" w:eastAsia="Times New Roman" w:hAnsi="Arial" w:cs="Arial"/>
          <w:bCs/>
          <w:color w:val="000000"/>
        </w:rPr>
        <w:t xml:space="preserve">of </w:t>
      </w:r>
      <w:proofErr w:type="gramEnd"/>
      <w:r w:rsidRPr="0023660C">
        <w:rPr>
          <w:rFonts w:ascii="Arial" w:eastAsia="Times New Roman" w:hAnsi="Arial" w:cs="Arial"/>
          <w:bCs/>
          <w:color w:val="000000"/>
          <w:position w:val="-6"/>
        </w:rPr>
        <w:object w:dxaOrig="260" w:dyaOrig="279">
          <v:shape id="_x0000_i1044" type="#_x0000_t75" style="width:12.75pt;height:14.25pt" o:ole="">
            <v:imagedata r:id="rId10" o:title=""/>
          </v:shape>
          <o:OLEObject Type="Embed" ProgID="Equation.3" ShapeID="_x0000_i1044" DrawAspect="Content" ObjectID="_1717242318" r:id="rId42"/>
        </w:object>
      </w:r>
      <w:r w:rsidRPr="0023660C">
        <w:rPr>
          <w:rFonts w:ascii="Arial" w:eastAsia="Times New Roman" w:hAnsi="Arial" w:cs="Arial"/>
          <w:bCs/>
          <w:color w:val="000000"/>
        </w:rPr>
        <w:t>, then order of</w:t>
      </w:r>
      <w:r w:rsidRPr="0023660C">
        <w:rPr>
          <w:rFonts w:ascii="Arial" w:eastAsia="Times New Roman" w:hAnsi="Arial" w:cs="Arial"/>
          <w:bCs/>
          <w:color w:val="000000"/>
          <w:position w:val="-10"/>
        </w:rPr>
        <w:object w:dxaOrig="540" w:dyaOrig="320">
          <v:shape id="_x0000_i1045" type="#_x0000_t75" style="width:27pt;height:15.75pt" o:ole="">
            <v:imagedata r:id="rId43" o:title=""/>
          </v:shape>
          <o:OLEObject Type="Embed" ProgID="Equation.3" ShapeID="_x0000_i1045" DrawAspect="Content" ObjectID="_1717242319" r:id="rId44"/>
        </w:object>
      </w:r>
      <w:r w:rsidRPr="0023660C">
        <w:rPr>
          <w:rFonts w:ascii="Arial" w:eastAsia="Times New Roman" w:hAnsi="Arial" w:cs="Arial"/>
          <w:bCs/>
          <w:color w:val="000000"/>
        </w:rPr>
        <w:t xml:space="preserve">equals the order of </w:t>
      </w:r>
      <w:r w:rsidRPr="0023660C">
        <w:rPr>
          <w:rFonts w:ascii="Arial" w:eastAsia="Times New Roman" w:hAnsi="Arial" w:cs="Arial"/>
          <w:bCs/>
          <w:color w:val="000000"/>
          <w:position w:val="-6"/>
        </w:rPr>
        <w:object w:dxaOrig="200" w:dyaOrig="220">
          <v:shape id="_x0000_i1046" type="#_x0000_t75" style="width:9.75pt;height:11.25pt" o:ole="">
            <v:imagedata r:id="rId45" o:title=""/>
          </v:shape>
          <o:OLEObject Type="Embed" ProgID="Equation.3" ShapeID="_x0000_i1046" DrawAspect="Content" ObjectID="_1717242320" r:id="rId46"/>
        </w:object>
      </w:r>
      <w:r w:rsidRPr="0023660C">
        <w:rPr>
          <w:rFonts w:ascii="Arial" w:eastAsia="Times New Roman" w:hAnsi="Arial" w:cs="Arial"/>
          <w:bCs/>
          <w:color w:val="000000"/>
        </w:rPr>
        <w:t>.</w:t>
      </w:r>
    </w:p>
    <w:p w:rsidR="0023660C" w:rsidRPr="0023660C" w:rsidRDefault="0023660C" w:rsidP="006E77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 xml:space="preserve">State and prove </w:t>
      </w:r>
      <w:proofErr w:type="spellStart"/>
      <w:r w:rsidRPr="0023660C">
        <w:rPr>
          <w:rFonts w:ascii="Arial" w:eastAsia="Times New Roman" w:hAnsi="Arial" w:cs="Arial"/>
          <w:bCs/>
          <w:color w:val="000000"/>
        </w:rPr>
        <w:t>Cayley’s</w:t>
      </w:r>
      <w:proofErr w:type="spellEnd"/>
      <w:r w:rsidRPr="0023660C">
        <w:rPr>
          <w:rFonts w:ascii="Arial" w:eastAsia="Times New Roman" w:hAnsi="Arial" w:cs="Arial"/>
          <w:bCs/>
          <w:color w:val="000000"/>
        </w:rPr>
        <w:t xml:space="preserve"> theorem. </w:t>
      </w:r>
    </w:p>
    <w:p w:rsidR="0023660C" w:rsidRPr="0023660C" w:rsidRDefault="0023660C" w:rsidP="006E770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 xml:space="preserve">Find the </w:t>
      </w:r>
      <w:proofErr w:type="spellStart"/>
      <w:r w:rsidRPr="0023660C">
        <w:rPr>
          <w:rFonts w:ascii="Arial" w:eastAsia="Times New Roman" w:hAnsi="Arial" w:cs="Arial"/>
          <w:bCs/>
          <w:color w:val="000000"/>
        </w:rPr>
        <w:t>fourier</w:t>
      </w:r>
      <w:proofErr w:type="spellEnd"/>
      <w:r w:rsidRPr="0023660C">
        <w:rPr>
          <w:rFonts w:ascii="Arial" w:eastAsia="Times New Roman" w:hAnsi="Arial" w:cs="Arial"/>
          <w:bCs/>
          <w:color w:val="000000"/>
        </w:rPr>
        <w:t xml:space="preserve"> series for the function </w:t>
      </w:r>
      <w:r w:rsidR="005804DA" w:rsidRPr="0023660C">
        <w:rPr>
          <w:rFonts w:ascii="Arial" w:eastAsia="Times New Roman" w:hAnsi="Arial" w:cs="Arial"/>
          <w:bCs/>
          <w:color w:val="000000"/>
          <w:position w:val="-56"/>
        </w:rPr>
        <w:object w:dxaOrig="2700" w:dyaOrig="1240">
          <v:shape id="_x0000_i1047" type="#_x0000_t75" style="width:135pt;height:62.25pt" o:ole="">
            <v:imagedata r:id="rId47" o:title=""/>
          </v:shape>
          <o:OLEObject Type="Embed" ProgID="Equation.3" ShapeID="_x0000_i1047" DrawAspect="Content" ObjectID="_1717242321" r:id="rId48"/>
        </w:object>
      </w:r>
    </w:p>
    <w:p w:rsidR="005804DA" w:rsidRPr="0023660C" w:rsidRDefault="005804DA" w:rsidP="005804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 xml:space="preserve">Find the </w:t>
      </w:r>
      <w:proofErr w:type="spellStart"/>
      <w:r w:rsidRPr="0023660C">
        <w:rPr>
          <w:rFonts w:ascii="Arial" w:eastAsia="Times New Roman" w:hAnsi="Arial" w:cs="Arial"/>
          <w:bCs/>
          <w:color w:val="000000"/>
        </w:rPr>
        <w:t>fourier</w:t>
      </w:r>
      <w:proofErr w:type="spellEnd"/>
      <w:r w:rsidRPr="0023660C">
        <w:rPr>
          <w:rFonts w:ascii="Arial" w:eastAsia="Times New Roman" w:hAnsi="Arial" w:cs="Arial"/>
          <w:bCs/>
          <w:color w:val="000000"/>
        </w:rPr>
        <w:t xml:space="preserve"> series for the function </w:t>
      </w:r>
      <w:r w:rsidRPr="005804DA">
        <w:rPr>
          <w:rFonts w:ascii="Arial" w:eastAsia="Times New Roman" w:hAnsi="Arial" w:cs="Arial"/>
          <w:bCs/>
          <w:color w:val="000000"/>
          <w:position w:val="-30"/>
        </w:rPr>
        <w:object w:dxaOrig="2240" w:dyaOrig="720">
          <v:shape id="_x0000_i1048" type="#_x0000_t75" style="width:111.75pt;height:36pt" o:ole="">
            <v:imagedata r:id="rId49" o:title=""/>
          </v:shape>
          <o:OLEObject Type="Embed" ProgID="Equation.3" ShapeID="_x0000_i1048" DrawAspect="Content" ObjectID="_1717242322" r:id="rId50"/>
        </w:object>
      </w:r>
    </w:p>
    <w:p w:rsidR="005804DA" w:rsidRPr="0023660C" w:rsidRDefault="005804DA" w:rsidP="005804DA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23660C">
        <w:rPr>
          <w:rFonts w:ascii="Arial" w:eastAsia="Times New Roman" w:hAnsi="Arial" w:cs="Arial"/>
          <w:bCs/>
          <w:color w:val="000000"/>
        </w:rPr>
        <w:t xml:space="preserve">Find the </w:t>
      </w:r>
      <w:proofErr w:type="spellStart"/>
      <w:r w:rsidRPr="0023660C">
        <w:rPr>
          <w:rFonts w:ascii="Arial" w:eastAsia="Times New Roman" w:hAnsi="Arial" w:cs="Arial"/>
          <w:bCs/>
          <w:color w:val="000000"/>
        </w:rPr>
        <w:t>fourier</w:t>
      </w:r>
      <w:r>
        <w:rPr>
          <w:rFonts w:ascii="Arial" w:eastAsia="Times New Roman" w:hAnsi="Arial" w:cs="Arial"/>
          <w:bCs/>
          <w:color w:val="000000"/>
        </w:rPr>
        <w:t>half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range sine </w:t>
      </w:r>
      <w:r w:rsidRPr="0023660C">
        <w:rPr>
          <w:rFonts w:ascii="Arial" w:eastAsia="Times New Roman" w:hAnsi="Arial" w:cs="Arial"/>
          <w:bCs/>
          <w:color w:val="000000"/>
        </w:rPr>
        <w:t xml:space="preserve">series for the function </w:t>
      </w:r>
      <w:r w:rsidRPr="005804DA">
        <w:rPr>
          <w:rFonts w:ascii="Arial" w:eastAsia="Times New Roman" w:hAnsi="Arial" w:cs="Arial"/>
          <w:bCs/>
          <w:color w:val="000000"/>
          <w:position w:val="-56"/>
        </w:rPr>
        <w:object w:dxaOrig="2200" w:dyaOrig="1240">
          <v:shape id="_x0000_i1049" type="#_x0000_t75" style="width:110.25pt;height:62.25pt" o:ole="">
            <v:imagedata r:id="rId51" o:title=""/>
          </v:shape>
          <o:OLEObject Type="Embed" ProgID="Equation.3" ShapeID="_x0000_i1049" DrawAspect="Content" ObjectID="_1717242323" r:id="rId52"/>
        </w:object>
      </w:r>
    </w:p>
    <w:p w:rsidR="008B0449" w:rsidRDefault="005804DA" w:rsidP="002366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Expand </w:t>
      </w:r>
      <w:r w:rsidRPr="005804DA">
        <w:rPr>
          <w:rFonts w:ascii="Arial" w:hAnsi="Arial" w:cs="Arial"/>
          <w:position w:val="-10"/>
        </w:rPr>
        <w:object w:dxaOrig="1240" w:dyaOrig="360">
          <v:shape id="_x0000_i1050" type="#_x0000_t75" style="width:62.25pt;height:18pt" o:ole="">
            <v:imagedata r:id="rId53" o:title=""/>
          </v:shape>
          <o:OLEObject Type="Embed" ProgID="Equation.3" ShapeID="_x0000_i1050" DrawAspect="Content" ObjectID="_1717242324" r:id="rId54"/>
        </w:object>
      </w:r>
      <w:r>
        <w:rPr>
          <w:rFonts w:ascii="Arial" w:hAnsi="Arial" w:cs="Arial"/>
        </w:rPr>
        <w:t>by Taylor’s theorem for the first six terms in the neighborhood of the point (0</w:t>
      </w:r>
      <w:proofErr w:type="gramStart"/>
      <w:r>
        <w:rPr>
          <w:rFonts w:ascii="Arial" w:hAnsi="Arial" w:cs="Arial"/>
        </w:rPr>
        <w:t>,0</w:t>
      </w:r>
      <w:proofErr w:type="gramEnd"/>
      <w:r>
        <w:rPr>
          <w:rFonts w:ascii="Arial" w:hAnsi="Arial" w:cs="Arial"/>
        </w:rPr>
        <w:t>).</w:t>
      </w:r>
    </w:p>
    <w:p w:rsidR="005804DA" w:rsidRDefault="004324E5" w:rsidP="002366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Examine the extreme value for the function </w:t>
      </w:r>
      <w:r w:rsidR="00015098" w:rsidRPr="004324E5">
        <w:rPr>
          <w:rFonts w:ascii="Arial" w:hAnsi="Arial" w:cs="Arial"/>
          <w:position w:val="-10"/>
        </w:rPr>
        <w:object w:dxaOrig="2540" w:dyaOrig="360">
          <v:shape id="_x0000_i1051" type="#_x0000_t75" style="width:126.75pt;height:18pt" o:ole="">
            <v:imagedata r:id="rId55" o:title=""/>
          </v:shape>
          <o:OLEObject Type="Embed" ProgID="Equation.3" ShapeID="_x0000_i1051" DrawAspect="Content" ObjectID="_1717242325" r:id="rId56"/>
        </w:object>
      </w:r>
    </w:p>
    <w:p w:rsidR="004324E5" w:rsidRPr="00FF7C94" w:rsidRDefault="004324E5" w:rsidP="0023660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Find the volume of the largest rectangular parallelepiped that can be inscribed in the ellipsoid </w:t>
      </w:r>
      <w:r w:rsidR="00CA2CF7" w:rsidRPr="004324E5">
        <w:rPr>
          <w:rFonts w:ascii="Arial" w:hAnsi="Arial" w:cs="Arial"/>
          <w:position w:val="-24"/>
        </w:rPr>
        <w:object w:dxaOrig="1800" w:dyaOrig="660">
          <v:shape id="_x0000_i1052" type="#_x0000_t75" style="width:90pt;height:33pt" o:ole="">
            <v:imagedata r:id="rId57" o:title=""/>
          </v:shape>
          <o:OLEObject Type="Embed" ProgID="Equation.3" ShapeID="_x0000_i1052" DrawAspect="Content" ObjectID="_1717242326" r:id="rId58"/>
        </w:object>
      </w:r>
    </w:p>
    <w:p w:rsidR="00FF7C94" w:rsidRPr="00FF7C94" w:rsidRDefault="00FF7C94" w:rsidP="00FF7C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MT-415-A-17</w:t>
      </w:r>
    </w:p>
    <w:sectPr w:rsidR="00FF7C94" w:rsidRPr="00FF7C94" w:rsidSect="000F07CE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327" w:rsidRDefault="00AB2327" w:rsidP="00FF7C94">
      <w:pPr>
        <w:spacing w:after="0" w:line="240" w:lineRule="auto"/>
      </w:pPr>
      <w:r>
        <w:separator/>
      </w:r>
    </w:p>
  </w:endnote>
  <w:endnote w:type="continuationSeparator" w:id="0">
    <w:p w:rsidR="00AB2327" w:rsidRDefault="00AB2327" w:rsidP="00FF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FF7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FF7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FF7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327" w:rsidRDefault="00AB2327" w:rsidP="00FF7C94">
      <w:pPr>
        <w:spacing w:after="0" w:line="240" w:lineRule="auto"/>
      </w:pPr>
      <w:r>
        <w:separator/>
      </w:r>
    </w:p>
  </w:footnote>
  <w:footnote w:type="continuationSeparator" w:id="0">
    <w:p w:rsidR="00AB2327" w:rsidRDefault="00AB2327" w:rsidP="00FF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AB23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856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AB23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857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94" w:rsidRDefault="00AB23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7855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614B1"/>
    <w:multiLevelType w:val="hybridMultilevel"/>
    <w:tmpl w:val="187E00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183580"/>
    <w:multiLevelType w:val="hybridMultilevel"/>
    <w:tmpl w:val="4432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C12AF"/>
    <w:multiLevelType w:val="hybridMultilevel"/>
    <w:tmpl w:val="FF84F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7701"/>
    <w:rsid w:val="00015098"/>
    <w:rsid w:val="000F07CE"/>
    <w:rsid w:val="0023660C"/>
    <w:rsid w:val="004324E5"/>
    <w:rsid w:val="0050585C"/>
    <w:rsid w:val="00513C5D"/>
    <w:rsid w:val="005804DA"/>
    <w:rsid w:val="00586699"/>
    <w:rsid w:val="00600675"/>
    <w:rsid w:val="006E7701"/>
    <w:rsid w:val="0077438D"/>
    <w:rsid w:val="008B0449"/>
    <w:rsid w:val="00AB2327"/>
    <w:rsid w:val="00C51D43"/>
    <w:rsid w:val="00CA2CF7"/>
    <w:rsid w:val="00CD42B0"/>
    <w:rsid w:val="00D01FED"/>
    <w:rsid w:val="00E02E9F"/>
    <w:rsid w:val="00E733F8"/>
    <w:rsid w:val="00EC701D"/>
    <w:rsid w:val="00FF7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EFC6A2A-1786-4B72-B519-B15135BA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77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C94"/>
  </w:style>
  <w:style w:type="paragraph" w:styleId="Footer">
    <w:name w:val="footer"/>
    <w:basedOn w:val="Normal"/>
    <w:link w:val="FooterChar"/>
    <w:uiPriority w:val="99"/>
    <w:semiHidden/>
    <w:unhideWhenUsed/>
    <w:rsid w:val="00FF7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3.wmf"/><Relationship Id="rId63" Type="http://schemas.openxmlformats.org/officeDocument/2006/relationships/header" Target="header3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6.bin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footer" Target="footer3.xml"/><Relationship Id="rId8" Type="http://schemas.openxmlformats.org/officeDocument/2006/relationships/image" Target="media/image2.wmf"/><Relationship Id="rId51" Type="http://schemas.openxmlformats.org/officeDocument/2006/relationships/image" Target="media/image21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5.wmf"/><Relationship Id="rId46" Type="http://schemas.openxmlformats.org/officeDocument/2006/relationships/oleObject" Target="embeddings/oleObject22.bin"/><Relationship Id="rId5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LIBDL-13</cp:lastModifiedBy>
  <cp:revision>13</cp:revision>
  <cp:lastPrinted>2017-03-23T09:07:00Z</cp:lastPrinted>
  <dcterms:created xsi:type="dcterms:W3CDTF">2017-02-01T22:07:00Z</dcterms:created>
  <dcterms:modified xsi:type="dcterms:W3CDTF">2022-06-20T09:28:00Z</dcterms:modified>
</cp:coreProperties>
</file>