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BFCD" w14:textId="06D352A2" w:rsidR="006958CC" w:rsidRDefault="00E23777" w:rsidP="006958CC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538F0" wp14:editId="3A87CD14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19E5" w14:textId="77777777" w:rsidR="006958CC" w:rsidRPr="00731EE1" w:rsidRDefault="006958CC" w:rsidP="006958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1E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65C1D57" w14:textId="29A0B4DE" w:rsidR="006958CC" w:rsidRPr="00731EE1" w:rsidRDefault="006958CC" w:rsidP="006958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31E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</w:t>
                            </w:r>
                            <w:r w:rsidR="00581D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38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24619E5" w14:textId="77777777" w:rsidR="006958CC" w:rsidRPr="00731EE1" w:rsidRDefault="006958CC" w:rsidP="006958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1EE1">
                        <w:rPr>
                          <w:rFonts w:ascii="Arial" w:hAnsi="Arial" w:cs="Arial"/>
                          <w:sz w:val="22"/>
                          <w:szCs w:val="22"/>
                        </w:rPr>
                        <w:t>Register Number:</w:t>
                      </w:r>
                    </w:p>
                    <w:p w14:paraId="265C1D57" w14:textId="29A0B4DE" w:rsidR="006958CC" w:rsidRPr="00731EE1" w:rsidRDefault="006958CC" w:rsidP="006958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31EE1">
                        <w:rPr>
                          <w:rFonts w:ascii="Arial" w:hAnsi="Arial" w:cs="Arial"/>
                          <w:sz w:val="22"/>
                          <w:szCs w:val="22"/>
                        </w:rPr>
                        <w:t>DATE:</w:t>
                      </w:r>
                      <w:r w:rsidR="00581DBE">
                        <w:rPr>
                          <w:rFonts w:ascii="Arial" w:hAnsi="Arial" w:cs="Arial"/>
                          <w:sz w:val="22"/>
                          <w:szCs w:val="22"/>
                        </w:rPr>
                        <w:t>07-03-2022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3C461ABB" wp14:editId="6291D406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1610" w14:textId="77777777" w:rsidR="00D531C4" w:rsidRDefault="00D531C4" w:rsidP="00A74884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3624393" w14:textId="77777777" w:rsidR="00D531C4" w:rsidRDefault="00D531C4" w:rsidP="00A74884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58080B" w14:textId="77777777" w:rsidR="00A74884" w:rsidRPr="00D531C4" w:rsidRDefault="00A74884" w:rsidP="00D531C4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31C4">
        <w:rPr>
          <w:rFonts w:ascii="Arial" w:hAnsi="Arial" w:cs="Arial"/>
          <w:b/>
          <w:color w:val="000000"/>
          <w:sz w:val="24"/>
          <w:szCs w:val="24"/>
        </w:rPr>
        <w:t>ST JOSEPH’S COLLEGE (AUTONOMOUS), BANGALORE – 27</w:t>
      </w:r>
    </w:p>
    <w:p w14:paraId="68396F67" w14:textId="77777777" w:rsidR="00A74884" w:rsidRPr="00D531C4" w:rsidRDefault="00A74884" w:rsidP="00D531C4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31C4">
        <w:rPr>
          <w:rFonts w:ascii="Arial" w:hAnsi="Arial" w:cs="Arial"/>
          <w:b/>
          <w:color w:val="000000"/>
          <w:sz w:val="24"/>
          <w:szCs w:val="24"/>
        </w:rPr>
        <w:t>BA VISUAL COMMUNICATION – V SEMESTER</w:t>
      </w:r>
    </w:p>
    <w:p w14:paraId="488E1D4F" w14:textId="77777777" w:rsidR="00330FB0" w:rsidRPr="00D531C4" w:rsidRDefault="00330FB0" w:rsidP="00D531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31C4">
        <w:rPr>
          <w:rFonts w:ascii="Arial" w:hAnsi="Arial" w:cs="Arial"/>
          <w:b/>
          <w:sz w:val="24"/>
          <w:szCs w:val="24"/>
        </w:rPr>
        <w:t>SEMESTER EXAMINATION: OCTOBER 2021</w:t>
      </w:r>
    </w:p>
    <w:p w14:paraId="0F072A2E" w14:textId="77777777" w:rsidR="00330FB0" w:rsidRPr="00D531C4" w:rsidRDefault="00330FB0" w:rsidP="00D531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31C4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3501D8DB" w14:textId="5074A7E1" w:rsidR="00A74884" w:rsidRPr="00D531C4" w:rsidRDefault="00A74884" w:rsidP="00D531C4">
      <w:pPr>
        <w:jc w:val="center"/>
        <w:rPr>
          <w:rFonts w:ascii="Arial" w:hAnsi="Arial" w:cs="Arial"/>
          <w:b/>
          <w:caps/>
          <w:color w:val="000000"/>
          <w:sz w:val="24"/>
          <w:szCs w:val="24"/>
          <w:lang w:val="en-GB"/>
        </w:rPr>
      </w:pPr>
      <w:bookmarkStart w:id="0" w:name="_GoBack"/>
      <w:r w:rsidRPr="00D531C4">
        <w:rPr>
          <w:rFonts w:ascii="Arial" w:hAnsi="Arial" w:cs="Arial"/>
          <w:b/>
          <w:caps/>
          <w:color w:val="000000"/>
          <w:sz w:val="24"/>
          <w:szCs w:val="24"/>
          <w:lang w:val="en-GB"/>
        </w:rPr>
        <w:t xml:space="preserve">VC 5417: </w:t>
      </w:r>
      <w:r w:rsidR="00D531C4" w:rsidRPr="00D531C4">
        <w:rPr>
          <w:rFonts w:ascii="Arial" w:hAnsi="Arial" w:cs="Arial"/>
          <w:b/>
          <w:color w:val="000000"/>
          <w:sz w:val="24"/>
          <w:szCs w:val="24"/>
          <w:lang w:val="en-GB"/>
        </w:rPr>
        <w:t>New Media Production</w:t>
      </w:r>
      <w:bookmarkEnd w:id="0"/>
    </w:p>
    <w:p w14:paraId="22E91769" w14:textId="77777777" w:rsidR="00A74884" w:rsidRPr="006958CC" w:rsidRDefault="00A74884" w:rsidP="00A7488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 xml:space="preserve">Time: 2 </w:t>
      </w:r>
      <w:r w:rsidRPr="006958C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</w:t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6958CC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2</w:t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 xml:space="preserve"> Hours </w:t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</w:t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6958CC">
        <w:rPr>
          <w:rFonts w:ascii="Arial" w:hAnsi="Arial" w:cs="Arial"/>
          <w:b/>
          <w:bCs/>
          <w:color w:val="000000"/>
          <w:sz w:val="24"/>
          <w:szCs w:val="24"/>
        </w:rPr>
        <w:tab/>
        <w:t>Max Marks: 70</w:t>
      </w:r>
    </w:p>
    <w:p w14:paraId="6333E66B" w14:textId="77777777" w:rsidR="00A74884" w:rsidRPr="009C6D28" w:rsidRDefault="00A74884" w:rsidP="00A7488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6D28">
        <w:rPr>
          <w:rFonts w:ascii="Arial" w:hAnsi="Arial" w:cs="Arial"/>
          <w:b/>
          <w:bCs/>
          <w:color w:val="000000"/>
          <w:sz w:val="24"/>
          <w:szCs w:val="24"/>
        </w:rPr>
        <w:t>This question paper has ONE printed page and THREE parts</w:t>
      </w:r>
    </w:p>
    <w:p w14:paraId="591B7774" w14:textId="77777777" w:rsidR="00A74884" w:rsidRPr="00483D98" w:rsidRDefault="00A74884" w:rsidP="00A748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(Write the answers clearly, precisely, and to the point. Answers submitted in point form will not be marked.)</w:t>
      </w:r>
    </w:p>
    <w:p w14:paraId="0DC27C27" w14:textId="77777777" w:rsidR="00A74884" w:rsidRPr="00483D98" w:rsidRDefault="00A74884" w:rsidP="00A74884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 Write short notes on any FIVE of the following in 100 words each. </w:t>
      </w:r>
      <w:r w:rsidRPr="00483D98">
        <w:rPr>
          <w:rFonts w:ascii="Arial" w:hAnsi="Arial" w:cs="Arial"/>
          <w:b/>
          <w:color w:val="000000"/>
          <w:sz w:val="24"/>
          <w:szCs w:val="24"/>
        </w:rPr>
        <w:tab/>
        <w:t>(5X5=25)</w:t>
      </w:r>
    </w:p>
    <w:p w14:paraId="7921A3EE" w14:textId="77777777" w:rsidR="00A74884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1. </w:t>
      </w:r>
      <w:r w:rsidR="005B451A">
        <w:rPr>
          <w:rFonts w:ascii="Arial" w:hAnsi="Arial" w:cs="Arial"/>
          <w:color w:val="000000"/>
          <w:sz w:val="22"/>
          <w:szCs w:val="22"/>
        </w:rPr>
        <w:t>Non-linear narrative</w:t>
      </w:r>
    </w:p>
    <w:p w14:paraId="1A9AD168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2. </w:t>
      </w:r>
      <w:r w:rsidR="003B4B0A">
        <w:rPr>
          <w:rFonts w:ascii="Arial" w:hAnsi="Arial" w:cs="Arial"/>
          <w:color w:val="000000"/>
          <w:sz w:val="22"/>
          <w:szCs w:val="22"/>
        </w:rPr>
        <w:t>Cancel culture</w:t>
      </w:r>
    </w:p>
    <w:p w14:paraId="406044A5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3. </w:t>
      </w:r>
      <w:r w:rsidR="003B4B0A">
        <w:rPr>
          <w:rFonts w:ascii="Arial" w:hAnsi="Arial" w:cs="Arial"/>
          <w:color w:val="000000"/>
          <w:sz w:val="22"/>
          <w:szCs w:val="22"/>
        </w:rPr>
        <w:t>Cambridge Analytica</w:t>
      </w:r>
    </w:p>
    <w:p w14:paraId="48363AD1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 xml:space="preserve">4. </w:t>
      </w:r>
      <w:r w:rsidR="003B4B0A">
        <w:rPr>
          <w:rFonts w:ascii="Arial" w:hAnsi="Arial" w:cs="Arial"/>
          <w:color w:val="000000"/>
          <w:sz w:val="22"/>
          <w:szCs w:val="22"/>
        </w:rPr>
        <w:t>Data journalism</w:t>
      </w:r>
    </w:p>
    <w:p w14:paraId="637B4BB3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  <w:lang w:val="en-US"/>
        </w:rPr>
        <w:t>5.</w:t>
      </w:r>
      <w:r w:rsidRPr="00483D98">
        <w:rPr>
          <w:rFonts w:ascii="Arial" w:hAnsi="Arial" w:cs="Arial"/>
          <w:color w:val="000000"/>
          <w:sz w:val="22"/>
          <w:szCs w:val="22"/>
        </w:rPr>
        <w:t xml:space="preserve"> </w:t>
      </w:r>
      <w:r w:rsidR="0093734E">
        <w:rPr>
          <w:rFonts w:ascii="Arial" w:hAnsi="Arial" w:cs="Arial"/>
          <w:color w:val="000000"/>
          <w:sz w:val="22"/>
          <w:szCs w:val="22"/>
        </w:rPr>
        <w:t>Web 2.0</w:t>
      </w:r>
    </w:p>
    <w:p w14:paraId="0C1401D3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83D98">
        <w:rPr>
          <w:rFonts w:ascii="Arial" w:hAnsi="Arial" w:cs="Arial"/>
          <w:color w:val="000000"/>
          <w:sz w:val="22"/>
          <w:szCs w:val="22"/>
        </w:rPr>
        <w:t>6.</w:t>
      </w:r>
      <w:r w:rsidRPr="00483D9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93734E">
        <w:rPr>
          <w:rFonts w:ascii="Arial" w:hAnsi="Arial" w:cs="Arial"/>
          <w:color w:val="000000"/>
          <w:sz w:val="22"/>
          <w:szCs w:val="22"/>
          <w:lang w:val="en-US"/>
        </w:rPr>
        <w:t>Fyre</w:t>
      </w:r>
      <w:proofErr w:type="spellEnd"/>
      <w:r w:rsidR="0093734E">
        <w:rPr>
          <w:rFonts w:ascii="Arial" w:hAnsi="Arial" w:cs="Arial"/>
          <w:color w:val="000000"/>
          <w:sz w:val="22"/>
          <w:szCs w:val="22"/>
          <w:lang w:val="en-US"/>
        </w:rPr>
        <w:t xml:space="preserve"> festival</w:t>
      </w:r>
    </w:p>
    <w:p w14:paraId="7696AF6D" w14:textId="77777777" w:rsidR="00A74884" w:rsidRPr="00483D98" w:rsidRDefault="00A74884" w:rsidP="00A74884">
      <w:pPr>
        <w:pStyle w:val="ListParagraph"/>
        <w:ind w:left="0" w:firstLine="142"/>
        <w:jc w:val="both"/>
        <w:rPr>
          <w:rFonts w:ascii="Arial" w:hAnsi="Arial" w:cs="Arial"/>
          <w:color w:val="000000"/>
          <w:sz w:val="24"/>
          <w:szCs w:val="24"/>
        </w:rPr>
      </w:pPr>
    </w:p>
    <w:p w14:paraId="0DD4D625" w14:textId="77777777" w:rsidR="00A74884" w:rsidRPr="00483D98" w:rsidRDefault="00A74884" w:rsidP="00A74884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II. Answer any THREE of the following in </w:t>
      </w:r>
      <w:r w:rsidR="006958CC">
        <w:rPr>
          <w:rFonts w:ascii="Arial" w:hAnsi="Arial" w:cs="Arial"/>
          <w:b/>
          <w:color w:val="000000"/>
          <w:sz w:val="24"/>
          <w:szCs w:val="24"/>
        </w:rPr>
        <w:t>25</w:t>
      </w:r>
      <w:r w:rsidRPr="00483D98">
        <w:rPr>
          <w:rFonts w:ascii="Arial" w:hAnsi="Arial" w:cs="Arial"/>
          <w:b/>
          <w:color w:val="000000"/>
          <w:sz w:val="24"/>
          <w:szCs w:val="24"/>
        </w:rPr>
        <w:t>0 words each.                (3X10=30)</w:t>
      </w:r>
    </w:p>
    <w:p w14:paraId="3928127F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5A6FCC" w14:textId="77777777" w:rsidR="00A74884" w:rsidRPr="00483D98" w:rsidRDefault="00A74884" w:rsidP="00A74884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="0093734E">
        <w:rPr>
          <w:rFonts w:ascii="Arial" w:hAnsi="Arial" w:cs="Arial"/>
          <w:color w:val="000000"/>
          <w:sz w:val="22"/>
          <w:szCs w:val="22"/>
        </w:rPr>
        <w:t xml:space="preserve">Explain the terms </w:t>
      </w:r>
      <w:proofErr w:type="spellStart"/>
      <w:r w:rsidR="0093734E">
        <w:rPr>
          <w:rFonts w:ascii="Arial" w:hAnsi="Arial" w:cs="Arial"/>
          <w:color w:val="000000"/>
          <w:sz w:val="22"/>
          <w:szCs w:val="22"/>
        </w:rPr>
        <w:t>produsage</w:t>
      </w:r>
      <w:proofErr w:type="spellEnd"/>
      <w:r w:rsidR="0093734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3734E">
        <w:rPr>
          <w:rFonts w:ascii="Arial" w:hAnsi="Arial" w:cs="Arial"/>
          <w:color w:val="000000"/>
          <w:sz w:val="22"/>
          <w:szCs w:val="22"/>
        </w:rPr>
        <w:t>gatewatching</w:t>
      </w:r>
      <w:proofErr w:type="spellEnd"/>
      <w:r w:rsidR="0093734E">
        <w:rPr>
          <w:rFonts w:ascii="Arial" w:hAnsi="Arial" w:cs="Arial"/>
          <w:color w:val="000000"/>
          <w:sz w:val="22"/>
          <w:szCs w:val="22"/>
        </w:rPr>
        <w:t>, and cult of the amateur in the context of Twitter.</w:t>
      </w:r>
    </w:p>
    <w:p w14:paraId="157FC0E6" w14:textId="77777777" w:rsidR="00DA02C2" w:rsidRDefault="00A74884" w:rsidP="00A74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93734E">
        <w:rPr>
          <w:rFonts w:ascii="Arial" w:hAnsi="Arial" w:cs="Arial"/>
          <w:color w:val="000000"/>
          <w:sz w:val="22"/>
          <w:szCs w:val="22"/>
        </w:rPr>
        <w:t>Fake news is weaponized disinformation. Do you agree? Substantiate using suitable examples.</w:t>
      </w:r>
    </w:p>
    <w:p w14:paraId="6117FE96" w14:textId="77777777" w:rsidR="00DA02C2" w:rsidRDefault="00DA02C2" w:rsidP="00A74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8EA1D2" w14:textId="77777777" w:rsidR="001227C1" w:rsidRDefault="001227C1" w:rsidP="0012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 w:rsidR="00700AF5">
        <w:rPr>
          <w:rFonts w:ascii="Arial" w:hAnsi="Arial" w:cs="Arial"/>
          <w:color w:val="000000"/>
          <w:sz w:val="22"/>
          <w:szCs w:val="22"/>
        </w:rPr>
        <w:t xml:space="preserve">Is clickbait the only way to get the attention of </w:t>
      </w:r>
      <w:r w:rsidR="00E7028A">
        <w:rPr>
          <w:rFonts w:ascii="Arial" w:hAnsi="Arial" w:cs="Arial"/>
          <w:color w:val="000000"/>
          <w:sz w:val="22"/>
          <w:szCs w:val="22"/>
        </w:rPr>
        <w:t>the online audience or does it erode audience trust? Discuss.</w:t>
      </w:r>
    </w:p>
    <w:p w14:paraId="2AE2F39F" w14:textId="77777777" w:rsidR="003B4B0A" w:rsidRDefault="003B4B0A" w:rsidP="0012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A8D7D4" w14:textId="77777777" w:rsidR="00A74884" w:rsidRPr="00483D98" w:rsidRDefault="00A74884" w:rsidP="00122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483D98">
        <w:rPr>
          <w:rFonts w:ascii="Arial" w:hAnsi="Arial" w:cs="Arial"/>
          <w:color w:val="000000"/>
          <w:sz w:val="22"/>
          <w:szCs w:val="22"/>
        </w:rPr>
        <w:t xml:space="preserve">. </w:t>
      </w:r>
      <w:r w:rsidR="007B158B">
        <w:rPr>
          <w:rFonts w:ascii="Arial" w:hAnsi="Arial" w:cs="Arial"/>
          <w:color w:val="000000"/>
          <w:sz w:val="22"/>
          <w:szCs w:val="22"/>
        </w:rPr>
        <w:t>Katherine Viner posits that the internet has fundamentally altered the relationship between the journalist and the audience</w:t>
      </w:r>
      <w:r w:rsidR="002E36B4">
        <w:rPr>
          <w:rFonts w:ascii="Arial" w:hAnsi="Arial" w:cs="Arial"/>
          <w:color w:val="000000"/>
          <w:sz w:val="22"/>
          <w:szCs w:val="22"/>
        </w:rPr>
        <w:t>.</w:t>
      </w:r>
      <w:r w:rsidR="007B158B">
        <w:rPr>
          <w:rFonts w:ascii="Arial" w:hAnsi="Arial" w:cs="Arial"/>
          <w:color w:val="000000"/>
          <w:sz w:val="22"/>
          <w:szCs w:val="22"/>
        </w:rPr>
        <w:t xml:space="preserve"> Discuss by using arguments from the article ‘Rise of the reader’. </w:t>
      </w:r>
    </w:p>
    <w:p w14:paraId="6B6CBB47" w14:textId="77777777" w:rsidR="001227C1" w:rsidRDefault="001227C1" w:rsidP="00A74884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55975C6" w14:textId="77777777" w:rsidR="00A74884" w:rsidRPr="00483D98" w:rsidRDefault="00A74884" w:rsidP="00A74884">
      <w:pPr>
        <w:pStyle w:val="ListParagraph"/>
        <w:ind w:left="0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3D98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>II. Answer</w:t>
      </w:r>
      <w:r w:rsidR="006958CC">
        <w:rPr>
          <w:rFonts w:ascii="Arial" w:hAnsi="Arial" w:cs="Arial"/>
          <w:b/>
          <w:color w:val="000000"/>
          <w:sz w:val="24"/>
          <w:szCs w:val="24"/>
        </w:rPr>
        <w:t xml:space="preserve"> any ONE of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the following in </w:t>
      </w:r>
      <w:r w:rsidR="006958CC">
        <w:rPr>
          <w:rFonts w:ascii="Arial" w:hAnsi="Arial" w:cs="Arial"/>
          <w:b/>
          <w:color w:val="000000"/>
          <w:sz w:val="24"/>
          <w:szCs w:val="24"/>
        </w:rPr>
        <w:t>35</w:t>
      </w:r>
      <w:r w:rsidRPr="00483D98">
        <w:rPr>
          <w:rFonts w:ascii="Arial" w:hAnsi="Arial" w:cs="Arial"/>
          <w:b/>
          <w:color w:val="000000"/>
          <w:sz w:val="24"/>
          <w:szCs w:val="24"/>
        </w:rPr>
        <w:t xml:space="preserve">0 words.      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     </w:t>
      </w:r>
      <w:r w:rsidRPr="00483D98">
        <w:rPr>
          <w:rFonts w:ascii="Arial" w:hAnsi="Arial" w:cs="Arial"/>
          <w:b/>
          <w:color w:val="000000"/>
          <w:sz w:val="24"/>
          <w:szCs w:val="24"/>
        </w:rPr>
        <w:t>(1X15=15)</w:t>
      </w:r>
    </w:p>
    <w:p w14:paraId="140804D3" w14:textId="77777777" w:rsidR="00A74884" w:rsidRDefault="00A74884" w:rsidP="00A74884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483D9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483D98">
        <w:rPr>
          <w:rFonts w:ascii="Arial" w:hAnsi="Arial" w:cs="Arial"/>
          <w:color w:val="000000"/>
          <w:sz w:val="22"/>
          <w:szCs w:val="22"/>
        </w:rPr>
        <w:t xml:space="preserve">. </w:t>
      </w:r>
      <w:r w:rsidR="0093734E">
        <w:rPr>
          <w:rFonts w:ascii="Arial" w:hAnsi="Arial" w:cs="Arial"/>
          <w:color w:val="000000"/>
          <w:sz w:val="22"/>
          <w:szCs w:val="22"/>
        </w:rPr>
        <w:t xml:space="preserve">Explain how Google carries out economic surveillance and commodification of its users. </w:t>
      </w:r>
    </w:p>
    <w:p w14:paraId="12ADC89B" w14:textId="77777777" w:rsidR="0093734E" w:rsidRDefault="0093734E" w:rsidP="00A74884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</w:p>
    <w:p w14:paraId="5516506B" w14:textId="6BC7171F" w:rsidR="00731EE1" w:rsidRDefault="0093734E" w:rsidP="00D531C4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 Discuss Facebook and privacy using arguments from Christian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Fuch’s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‘Social Media:  A critical introduction’.</w:t>
      </w:r>
      <w:r w:rsidR="0073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65C7E2" w14:textId="1A28F950" w:rsidR="00731EE1" w:rsidRDefault="00731EE1" w:rsidP="00731EE1">
      <w:pPr>
        <w:pStyle w:val="NoSpacing"/>
        <w:jc w:val="right"/>
      </w:pPr>
      <w:r>
        <w:rPr>
          <w:rFonts w:ascii="Arial" w:hAnsi="Arial" w:cs="Arial"/>
          <w:color w:val="000000"/>
          <w:sz w:val="22"/>
          <w:szCs w:val="22"/>
        </w:rPr>
        <w:t>VC</w:t>
      </w:r>
      <w:r w:rsidR="00E757E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5417_A</w:t>
      </w:r>
      <w:r w:rsidR="00744C70">
        <w:rPr>
          <w:rFonts w:ascii="Arial" w:hAnsi="Arial" w:cs="Arial"/>
          <w:color w:val="000000"/>
          <w:sz w:val="22"/>
          <w:szCs w:val="22"/>
        </w:rPr>
        <w:t>_21</w:t>
      </w:r>
    </w:p>
    <w:sectPr w:rsidR="00731EE1" w:rsidSect="00A5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C1A1E"/>
    <w:multiLevelType w:val="hybridMultilevel"/>
    <w:tmpl w:val="DD8CE090"/>
    <w:lvl w:ilvl="0" w:tplc="FE942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4"/>
    <w:rsid w:val="001227C1"/>
    <w:rsid w:val="002E36B4"/>
    <w:rsid w:val="00330FB0"/>
    <w:rsid w:val="003B4B0A"/>
    <w:rsid w:val="004E2EED"/>
    <w:rsid w:val="00581DBE"/>
    <w:rsid w:val="005A3F35"/>
    <w:rsid w:val="005B451A"/>
    <w:rsid w:val="006958CC"/>
    <w:rsid w:val="00700AF5"/>
    <w:rsid w:val="00731EE1"/>
    <w:rsid w:val="00744C70"/>
    <w:rsid w:val="00747F49"/>
    <w:rsid w:val="007B158B"/>
    <w:rsid w:val="008805D9"/>
    <w:rsid w:val="0092634A"/>
    <w:rsid w:val="0093734E"/>
    <w:rsid w:val="009C6D28"/>
    <w:rsid w:val="00A25B06"/>
    <w:rsid w:val="00A57340"/>
    <w:rsid w:val="00A74884"/>
    <w:rsid w:val="00AA7904"/>
    <w:rsid w:val="00AE5F47"/>
    <w:rsid w:val="00BE41AC"/>
    <w:rsid w:val="00C256DE"/>
    <w:rsid w:val="00C555F1"/>
    <w:rsid w:val="00C949B5"/>
    <w:rsid w:val="00D531C4"/>
    <w:rsid w:val="00DA02C2"/>
    <w:rsid w:val="00DF269E"/>
    <w:rsid w:val="00E23777"/>
    <w:rsid w:val="00E7028A"/>
    <w:rsid w:val="00E757E8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4962"/>
  <w15:docId w15:val="{9505850D-9D68-4A93-981F-7CB84D0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84"/>
    <w:pPr>
      <w:spacing w:after="200" w:line="276" w:lineRule="auto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84"/>
    <w:pPr>
      <w:ind w:left="720"/>
      <w:contextualSpacing/>
    </w:pPr>
  </w:style>
  <w:style w:type="paragraph" w:styleId="NoSpacing">
    <w:name w:val="No Spacing"/>
    <w:uiPriority w:val="1"/>
    <w:qFormat/>
    <w:rsid w:val="00A74884"/>
    <w:rPr>
      <w:rFonts w:ascii="Angsana New" w:hAnsi="Angsana New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Parinitha</dc:creator>
  <cp:keywords/>
  <cp:lastModifiedBy>LIBDL-13</cp:lastModifiedBy>
  <cp:revision>11</cp:revision>
  <cp:lastPrinted>2022-02-16T03:55:00Z</cp:lastPrinted>
  <dcterms:created xsi:type="dcterms:W3CDTF">2022-01-13T05:08:00Z</dcterms:created>
  <dcterms:modified xsi:type="dcterms:W3CDTF">2022-07-04T10:48:00Z</dcterms:modified>
</cp:coreProperties>
</file>